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p14">
  <w:body>
    <w:p xmlns:wp14="http://schemas.microsoft.com/office/word/2010/wordml" w:rsidR="001F640B" w:rsidP="001F640B" w:rsidRDefault="001F640B" w14:paraId="71ECF257" wp14:textId="7777777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Технологическая карта урока</w:t>
      </w:r>
    </w:p>
    <w:p xmlns:wp14="http://schemas.microsoft.com/office/word/2010/wordml" w:rsidR="00654EDE" w:rsidP="00654EDE" w:rsidRDefault="00654EDE" w14:paraId="672A6659" wp14:textId="7777777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bCs/>
          <w:color w:val="000000"/>
          <w:sz w:val="27"/>
          <w:szCs w:val="27"/>
        </w:rPr>
      </w:pPr>
    </w:p>
    <w:p xmlns:wp14="http://schemas.microsoft.com/office/word/2010/wordml" w:rsidR="006D2C64" w:rsidP="001F640B" w:rsidRDefault="006D2C64" w14:paraId="0A37501D" wp14:textId="77777777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tbl>
      <w:tblPr>
        <w:tblW w:w="984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08"/>
        <w:gridCol w:w="5332"/>
      </w:tblGrid>
      <w:tr xmlns:wp14="http://schemas.microsoft.com/office/word/2010/wordml" w:rsidR="001F640B" w:rsidTr="0C394932" w14:paraId="633AE101" wp14:textId="77777777">
        <w:tc>
          <w:tcPr>
            <w:tcW w:w="4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Pr="005A6A67" w:rsidR="001F640B" w:rsidP="005A6A67" w:rsidRDefault="00EB5502" w14:paraId="3C05161C" wp14:textId="77777777">
            <w:r>
              <w:t>Учебный п</w:t>
            </w:r>
            <w:r w:rsidRPr="005A6A67" w:rsidR="001F640B">
              <w:t>редмет</w:t>
            </w:r>
          </w:p>
        </w:tc>
        <w:tc>
          <w:tcPr>
            <w:tcW w:w="5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40B" w:rsidP="005A6A67" w:rsidRDefault="00654EDE" w14:paraId="386C81EA" wp14:textId="77777777">
            <w:r>
              <w:t>А</w:t>
            </w:r>
            <w:r w:rsidRPr="005A6A67" w:rsidR="001F640B">
              <w:t>нглийский язык</w:t>
            </w:r>
          </w:p>
          <w:p w:rsidRPr="005A6A67" w:rsidR="002B558A" w:rsidP="005A6A67" w:rsidRDefault="002B558A" w14:paraId="5DAB6C7B" wp14:textId="77777777"/>
        </w:tc>
      </w:tr>
      <w:tr xmlns:wp14="http://schemas.microsoft.com/office/word/2010/wordml" w:rsidR="001F640B" w:rsidTr="0C394932" w14:paraId="4B6951B3" wp14:textId="77777777">
        <w:tc>
          <w:tcPr>
            <w:tcW w:w="4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Pr="005A6A67" w:rsidR="001F640B" w:rsidP="005A6A67" w:rsidRDefault="001F640B" w14:paraId="0C7189F4" wp14:textId="77777777">
            <w:r w:rsidRPr="005A6A67">
              <w:t>Класс</w:t>
            </w:r>
          </w:p>
        </w:tc>
        <w:tc>
          <w:tcPr>
            <w:tcW w:w="5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40B" w:rsidP="005A6A67" w:rsidRDefault="001F640B" w14:paraId="78941E47" wp14:textId="77777777">
            <w:r w:rsidRPr="005A6A67">
              <w:t>5</w:t>
            </w:r>
          </w:p>
          <w:p w:rsidRPr="005A6A67" w:rsidR="002B558A" w:rsidP="005A6A67" w:rsidRDefault="002B558A" w14:paraId="02EB378F" wp14:textId="77777777"/>
        </w:tc>
      </w:tr>
      <w:tr xmlns:wp14="http://schemas.microsoft.com/office/word/2010/wordml" w:rsidR="001F640B" w:rsidTr="0C394932" w14:paraId="5CA97314" wp14:textId="77777777">
        <w:tc>
          <w:tcPr>
            <w:tcW w:w="4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Pr="005A6A67" w:rsidR="001F640B" w:rsidP="005A6A67" w:rsidRDefault="001F640B" w14:paraId="71513C76" wp14:textId="77777777">
            <w:r w:rsidRPr="005A6A67">
              <w:t>Тема</w:t>
            </w:r>
            <w:r w:rsidR="00EB5502">
              <w:t xml:space="preserve"> урока</w:t>
            </w:r>
          </w:p>
        </w:tc>
        <w:tc>
          <w:tcPr>
            <w:tcW w:w="5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Pr="0046292C" w:rsidR="0046292C" w:rsidP="0046292C" w:rsidRDefault="0046292C" w14:paraId="42F9438A" wp14:textId="77777777">
            <w:r w:rsidRPr="0046292C">
              <w:t>Интегрированный урок.</w:t>
            </w:r>
            <w:r>
              <w:t xml:space="preserve"> </w:t>
            </w:r>
            <w:r w:rsidRPr="0046292C">
              <w:t xml:space="preserve">Английский язык и математика. </w:t>
            </w:r>
          </w:p>
          <w:p w:rsidRPr="005A6A67" w:rsidR="002B558A" w:rsidP="0046292C" w:rsidRDefault="002B558A" w14:paraId="6A05A809" wp14:textId="77777777"/>
        </w:tc>
      </w:tr>
      <w:tr xmlns:wp14="http://schemas.microsoft.com/office/word/2010/wordml" w:rsidR="00654EDE" w:rsidTr="0C394932" w14:paraId="7E550459" wp14:textId="77777777">
        <w:tc>
          <w:tcPr>
            <w:tcW w:w="4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EDE" w:rsidP="005A6A67" w:rsidRDefault="00654EDE" w14:paraId="50FECB77" wp14:textId="77777777">
            <w:r>
              <w:t>Место урока в системе уроков</w:t>
            </w:r>
          </w:p>
          <w:p w:rsidRPr="005A6A67" w:rsidR="00654EDE" w:rsidP="005A6A67" w:rsidRDefault="00654EDE" w14:paraId="5A39BBE3" wp14:textId="77777777"/>
        </w:tc>
        <w:tc>
          <w:tcPr>
            <w:tcW w:w="5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EDE" w:rsidP="00654EDE" w:rsidRDefault="00654EDE" w14:paraId="2C9E9E3D" wp14:textId="77777777">
            <w:r w:rsidRPr="007C5624">
              <w:t xml:space="preserve">Урок разработан для проведения внеклассного мероприятия с использованием знаний учащихся по английскому языку и математике. К подобным мероприятиям можно отнести </w:t>
            </w:r>
            <w:r>
              <w:t>«</w:t>
            </w:r>
            <w:r w:rsidRPr="007C5624">
              <w:t>Дни науки</w:t>
            </w:r>
            <w:r>
              <w:t>»</w:t>
            </w:r>
            <w:r w:rsidRPr="007C5624">
              <w:t>, которые в последнее время традиционно проводятся в российских школах</w:t>
            </w:r>
            <w:r>
              <w:t xml:space="preserve"> в декабре и мае</w:t>
            </w:r>
            <w:r w:rsidRPr="007C5624">
              <w:t>, занятия с учащимися в лингвистических или математических лагерях, работающих в летний период на площадках школ</w:t>
            </w:r>
            <w:r w:rsidR="000E78CF">
              <w:t>, открытые мероприятия для педаго</w:t>
            </w:r>
            <w:r w:rsidR="000559DB">
              <w:t xml:space="preserve">гической общественности, </w:t>
            </w:r>
            <w:proofErr w:type="spellStart"/>
            <w:r w:rsidR="000559DB">
              <w:t>мастер-</w:t>
            </w:r>
            <w:r w:rsidR="000E78CF">
              <w:t>классы</w:t>
            </w:r>
            <w:proofErr w:type="spellEnd"/>
            <w:r w:rsidRPr="007C5624">
              <w:t xml:space="preserve"> и т.д.</w:t>
            </w:r>
          </w:p>
          <w:p w:rsidRPr="0046292C" w:rsidR="00654EDE" w:rsidP="0046292C" w:rsidRDefault="00654EDE" w14:paraId="41C8F396" wp14:textId="77777777"/>
        </w:tc>
      </w:tr>
      <w:tr xmlns:wp14="http://schemas.microsoft.com/office/word/2010/wordml" w:rsidR="001F640B" w:rsidTr="0C394932" w14:paraId="3735C0F2" wp14:textId="77777777">
        <w:tc>
          <w:tcPr>
            <w:tcW w:w="4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Pr="005A6A67" w:rsidR="001F640B" w:rsidP="005A6A67" w:rsidRDefault="001F640B" w14:paraId="2A02FD1B" wp14:textId="77777777">
            <w:r w:rsidRPr="005A6A67">
              <w:t>Тип урока</w:t>
            </w:r>
          </w:p>
        </w:tc>
        <w:tc>
          <w:tcPr>
            <w:tcW w:w="5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2B558A" w:rsidP="0046292C" w:rsidRDefault="00654EDE" w14:paraId="3F38606D" wp14:textId="77777777">
            <w:r>
              <w:t>У</w:t>
            </w:r>
            <w:r w:rsidRPr="007C5624" w:rsidR="0046292C">
              <w:t>рок открытия новых знаний</w:t>
            </w:r>
          </w:p>
          <w:p w:rsidRPr="005A6A67" w:rsidR="00624490" w:rsidP="0046292C" w:rsidRDefault="00624490" w14:paraId="72A3D3EC" wp14:textId="77777777"/>
        </w:tc>
      </w:tr>
      <w:tr xmlns:wp14="http://schemas.microsoft.com/office/word/2010/wordml" w:rsidR="001F640B" w:rsidTr="0C394932" w14:paraId="6D4DD09F" wp14:textId="77777777">
        <w:tc>
          <w:tcPr>
            <w:tcW w:w="4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Pr="005A6A67" w:rsidR="001F640B" w:rsidP="005A6A67" w:rsidRDefault="001F640B" w14:paraId="619FC618" wp14:textId="77777777">
            <w:r w:rsidRPr="005A6A67">
              <w:t>Цели урока</w:t>
            </w:r>
          </w:p>
        </w:tc>
        <w:tc>
          <w:tcPr>
            <w:tcW w:w="53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Pr="007C5624" w:rsidR="00123B59" w:rsidP="00123B59" w:rsidRDefault="00EB5502" w14:paraId="73A1CE6B" wp14:textId="77777777">
            <w:r>
              <w:t xml:space="preserve"> </w:t>
            </w:r>
            <w:r w:rsidRPr="007C5624" w:rsidR="00123B59">
              <w:t xml:space="preserve">1. </w:t>
            </w:r>
            <w:r w:rsidRPr="00AC13D9" w:rsidR="00123B59">
              <w:rPr>
                <w:i/>
              </w:rPr>
              <w:t>Образовательные</w:t>
            </w:r>
            <w:r w:rsidRPr="007C5624" w:rsidR="00123B59">
              <w:t>:</w:t>
            </w:r>
          </w:p>
          <w:p w:rsidRPr="007C5624" w:rsidR="00123B59" w:rsidP="00123B59" w:rsidRDefault="00123B59" w14:paraId="2E5E070A" wp14:textId="77777777">
            <w:r w:rsidRPr="007C5624">
              <w:t>- приобретение учащимися знаний по комментированию арифметических действий (сложение, вычитание, умножение, деление и использование при этом необходимых предлогов</w:t>
            </w:r>
            <w:r w:rsidRPr="007C5624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proofErr w:type="spellStart"/>
            <w:r w:rsidRPr="007C5624">
              <w:t>by</w:t>
            </w:r>
            <w:proofErr w:type="spellEnd"/>
            <w:r w:rsidRPr="007C5624">
              <w:t>,</w:t>
            </w:r>
            <w:r w:rsidRPr="007C5624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proofErr w:type="spellStart"/>
            <w:r w:rsidRPr="007C5624">
              <w:t>to</w:t>
            </w:r>
            <w:proofErr w:type="spellEnd"/>
            <w:r w:rsidRPr="007C5624">
              <w:t xml:space="preserve">) и хода решения математических задач (структуры предложений, включающих основные формулировки математических задач, типа </w:t>
            </w:r>
            <w:proofErr w:type="spellStart"/>
            <w:r w:rsidRPr="007C5624">
              <w:t>еquals</w:t>
            </w:r>
            <w:proofErr w:type="spellEnd"/>
            <w:r w:rsidRPr="007C5624">
              <w:t xml:space="preserve"> </w:t>
            </w:r>
            <w:proofErr w:type="spellStart"/>
            <w:r w:rsidRPr="007C5624">
              <w:t>to</w:t>
            </w:r>
            <w:proofErr w:type="spellEnd"/>
            <w:r w:rsidRPr="007C5624">
              <w:t xml:space="preserve"> \ </w:t>
            </w:r>
            <w:proofErr w:type="spellStart"/>
            <w:r w:rsidRPr="007C5624">
              <w:t>is</w:t>
            </w:r>
            <w:proofErr w:type="spellEnd"/>
            <w:r w:rsidRPr="007C5624">
              <w:t xml:space="preserve"> </w:t>
            </w:r>
            <w:proofErr w:type="spellStart"/>
            <w:r w:rsidRPr="007C5624">
              <w:t>equal</w:t>
            </w:r>
            <w:proofErr w:type="spellEnd"/>
            <w:r w:rsidRPr="007C5624">
              <w:t xml:space="preserve"> </w:t>
            </w:r>
            <w:proofErr w:type="spellStart"/>
            <w:r w:rsidRPr="007C5624">
              <w:t>to</w:t>
            </w:r>
            <w:proofErr w:type="spellEnd"/>
            <w:r w:rsidRPr="007C5624">
              <w:t xml:space="preserve"> \ </w:t>
            </w:r>
            <w:proofErr w:type="spellStart"/>
            <w:r w:rsidRPr="007C5624">
              <w:t>is</w:t>
            </w:r>
            <w:proofErr w:type="spellEnd"/>
            <w:r w:rsidRPr="007C5624">
              <w:t>);</w:t>
            </w:r>
          </w:p>
          <w:p w:rsidRPr="007C5624" w:rsidR="00123B59" w:rsidP="00123B59" w:rsidRDefault="00123B59" w14:paraId="13E16F7D" wp14:textId="77777777">
            <w:r w:rsidRPr="007C5624">
              <w:t>-</w:t>
            </w:r>
            <w:r w:rsidRPr="007C5624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r w:rsidRPr="007C5624">
              <w:rPr>
                <w:shd w:val="clear" w:color="auto" w:fill="FFFFFF"/>
              </w:rPr>
              <w:t>развитие умения и навыков оперирования общими и специальными вопросами;</w:t>
            </w:r>
          </w:p>
          <w:p w:rsidRPr="007C5624" w:rsidR="00123B59" w:rsidP="00123B59" w:rsidRDefault="00123B59" w14:paraId="1C0644DC" wp14:textId="77777777">
            <w:r w:rsidRPr="007C5624">
              <w:rPr>
                <w:shd w:val="clear" w:color="auto" w:fill="FFFFFF"/>
              </w:rPr>
              <w:t>- повторение количественных числительных, образованных с помощью суффиксов -</w:t>
            </w:r>
            <w:proofErr w:type="spellStart"/>
            <w:r w:rsidRPr="007C5624">
              <w:rPr>
                <w:shd w:val="clear" w:color="auto" w:fill="FFFFFF"/>
              </w:rPr>
              <w:t>teen</w:t>
            </w:r>
            <w:proofErr w:type="spellEnd"/>
            <w:r w:rsidRPr="007C5624">
              <w:rPr>
                <w:shd w:val="clear" w:color="auto" w:fill="FFFFFF"/>
              </w:rPr>
              <w:t xml:space="preserve"> и –</w:t>
            </w:r>
            <w:proofErr w:type="spellStart"/>
            <w:r w:rsidRPr="007C5624">
              <w:rPr>
                <w:shd w:val="clear" w:color="auto" w:fill="FFFFFF"/>
              </w:rPr>
              <w:t>ty</w:t>
            </w:r>
            <w:proofErr w:type="spellEnd"/>
            <w:r w:rsidRPr="007C5624">
              <w:rPr>
                <w:shd w:val="clear" w:color="auto" w:fill="FFFFFF"/>
              </w:rPr>
              <w:t>;</w:t>
            </w:r>
          </w:p>
          <w:p w:rsidRPr="007C5624" w:rsidR="00123B59" w:rsidP="00123B59" w:rsidRDefault="00123B59" w14:paraId="1F312F13" wp14:textId="77777777">
            <w:r w:rsidRPr="007C5624">
              <w:rPr>
                <w:shd w:val="clear" w:color="auto" w:fill="FFFFFF"/>
              </w:rPr>
              <w:t>- развитие</w:t>
            </w:r>
            <w:r w:rsidRPr="007C5624">
              <w:rPr>
                <w:rStyle w:val="apple-converted-space"/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Pr="007C5624">
              <w:t>вычислительных навыков и умений учащихся.</w:t>
            </w:r>
          </w:p>
          <w:p w:rsidRPr="007C5624" w:rsidR="00123B59" w:rsidP="00123B59" w:rsidRDefault="00123B59" w14:paraId="422F62FE" wp14:textId="77777777">
            <w:r w:rsidRPr="007C5624">
              <w:t>2.</w:t>
            </w:r>
            <w:r w:rsidRPr="00AC13D9">
              <w:rPr>
                <w:i/>
              </w:rPr>
              <w:t>Развивающие</w:t>
            </w:r>
            <w:r w:rsidRPr="007C5624">
              <w:rPr>
                <w:b/>
                <w:bCs/>
              </w:rPr>
              <w:t>:</w:t>
            </w:r>
            <w:r w:rsidRPr="007C5624">
              <w:t> </w:t>
            </w:r>
          </w:p>
          <w:p w:rsidRPr="007C5624" w:rsidR="00123B59" w:rsidP="00123B59" w:rsidRDefault="00123B59" w14:paraId="2988D6E7" wp14:textId="77777777">
            <w:r w:rsidRPr="007C5624">
              <w:t>- развитие вербально-логического мышления и речевых способностей учащихся на английском языке;</w:t>
            </w:r>
          </w:p>
          <w:p w:rsidRPr="007C5624" w:rsidR="00123B59" w:rsidP="00123B59" w:rsidRDefault="00123B59" w14:paraId="28BDF1EE" wp14:textId="77777777">
            <w:r w:rsidRPr="007C5624">
              <w:t>- формирование навыков самостоятельной работы учащихся.</w:t>
            </w:r>
          </w:p>
          <w:p w:rsidRPr="007C5624" w:rsidR="00123B59" w:rsidP="00123B59" w:rsidRDefault="00123B59" w14:paraId="7EE22CCD" wp14:textId="77777777">
            <w:r w:rsidRPr="007C5624">
              <w:t xml:space="preserve">3. </w:t>
            </w:r>
            <w:r w:rsidRPr="00AC13D9">
              <w:rPr>
                <w:i/>
              </w:rPr>
              <w:t>Воспитательная</w:t>
            </w:r>
            <w:r w:rsidRPr="007C5624">
              <w:t>:</w:t>
            </w:r>
          </w:p>
          <w:p w:rsidRPr="005A6A67" w:rsidR="001F640B" w:rsidP="005A6A67" w:rsidRDefault="00123B59" w14:paraId="598368A0" wp14:textId="77777777">
            <w:r w:rsidRPr="007C5624">
              <w:t>-</w:t>
            </w:r>
            <w:r w:rsidRPr="007C5624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r w:rsidRPr="007C5624">
              <w:t>развитие интереса учащихся к предметам «Английский язык» и «Математика» посредством их интеграции.</w:t>
            </w:r>
          </w:p>
          <w:p w:rsidRPr="005A6A67" w:rsidR="001F640B" w:rsidP="005A6A67" w:rsidRDefault="001F640B" w14:paraId="0D0B940D" wp14:textId="77777777"/>
        </w:tc>
      </w:tr>
      <w:tr xmlns:wp14="http://schemas.microsoft.com/office/word/2010/wordml" w:rsidR="001F640B" w:rsidTr="0C394932" w14:paraId="38B94D06" wp14:textId="77777777">
        <w:tc>
          <w:tcPr>
            <w:tcW w:w="4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Pr="005A6A67" w:rsidR="001F640B" w:rsidP="005A6A67" w:rsidRDefault="001F640B" w14:paraId="71A74414" wp14:textId="77777777">
            <w:r w:rsidRPr="005A6A67">
              <w:t>Планируемые результаты</w:t>
            </w:r>
          </w:p>
        </w:tc>
        <w:tc>
          <w:tcPr>
            <w:tcW w:w="5332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5A61A3" w:rsidP="005A6A67" w:rsidRDefault="001F640B" w14:paraId="35B944E3" wp14:textId="77777777">
            <w:r w:rsidRPr="005A61A3">
              <w:rPr>
                <w:i/>
              </w:rPr>
              <w:t>Предметные</w:t>
            </w:r>
            <w:r w:rsidRPr="005A6A67">
              <w:t xml:space="preserve">: </w:t>
            </w:r>
          </w:p>
          <w:p w:rsidR="005A61A3" w:rsidP="005A6A67" w:rsidRDefault="001F640B" w14:paraId="669AEC88" wp14:textId="77777777">
            <w:r w:rsidRPr="005A6A67">
              <w:t xml:space="preserve">1. </w:t>
            </w:r>
            <w:r w:rsidR="00254C4D">
              <w:t>Обучать устной</w:t>
            </w:r>
            <w:r w:rsidRPr="005A6A67" w:rsidR="006D2C64">
              <w:t xml:space="preserve"> моно</w:t>
            </w:r>
            <w:r w:rsidR="00254C4D">
              <w:t>логической речи</w:t>
            </w:r>
            <w:r w:rsidR="005A61A3">
              <w:t>.</w:t>
            </w:r>
          </w:p>
          <w:p w:rsidRPr="005A6A67" w:rsidR="001F640B" w:rsidP="005A6A67" w:rsidRDefault="001F640B" w14:paraId="46B7D2B7" wp14:textId="77777777">
            <w:r w:rsidRPr="005A6A67">
              <w:t>2.</w:t>
            </w:r>
            <w:r w:rsidR="003B0A87">
              <w:t xml:space="preserve"> </w:t>
            </w:r>
            <w:r w:rsidRPr="005A6A67">
              <w:t xml:space="preserve">Научить </w:t>
            </w:r>
            <w:r w:rsidR="005A61A3">
              <w:t>комментировать арифметические действия и ход решения математических задач.</w:t>
            </w:r>
          </w:p>
          <w:p w:rsidRPr="005A6A67" w:rsidR="006D2C64" w:rsidP="005A6A67" w:rsidRDefault="001F640B" w14:paraId="48793A04" wp14:textId="77777777">
            <w:r w:rsidRPr="005A6A67">
              <w:t>3.</w:t>
            </w:r>
            <w:r w:rsidR="003B0A87">
              <w:t xml:space="preserve"> Формировать умение оперировать общими и специальными вопросами.</w:t>
            </w:r>
            <w:r w:rsidRPr="005A6A67" w:rsidR="006D2C64">
              <w:t xml:space="preserve"> </w:t>
            </w:r>
          </w:p>
          <w:p w:rsidR="003B0A87" w:rsidP="005A6A67" w:rsidRDefault="00F549D6" w14:paraId="2A4F424A" wp14:textId="77777777">
            <w:r w:rsidRPr="003B0A87">
              <w:rPr>
                <w:i/>
              </w:rPr>
              <w:t>Личностные:</w:t>
            </w:r>
            <w:r>
              <w:t xml:space="preserve"> </w:t>
            </w:r>
          </w:p>
          <w:p w:rsidRPr="005A6A67" w:rsidR="001F640B" w:rsidP="005A6A67" w:rsidRDefault="00F549D6" w14:paraId="4500B946" wp14:textId="77777777">
            <w:r>
              <w:t>1. Формировать уважительное</w:t>
            </w:r>
            <w:r w:rsidRPr="005A6A67" w:rsidR="006D2C64">
              <w:t xml:space="preserve"> отношения к культуре и истории страны изучаемого языка.</w:t>
            </w:r>
          </w:p>
          <w:p w:rsidRPr="005A6A67" w:rsidR="001F640B" w:rsidP="005A6A67" w:rsidRDefault="00F549D6" w14:paraId="636D80E6" wp14:textId="77777777">
            <w:r>
              <w:t xml:space="preserve">2. </w:t>
            </w:r>
            <w:proofErr w:type="spellStart"/>
            <w:r>
              <w:t>Pазвивать</w:t>
            </w:r>
            <w:proofErr w:type="spellEnd"/>
            <w:r>
              <w:t xml:space="preserve"> самостоятельность и личную ответственность</w:t>
            </w:r>
            <w:r w:rsidRPr="005A6A67" w:rsidR="001F640B">
              <w:t xml:space="preserve"> з</w:t>
            </w:r>
            <w:r>
              <w:t>а результаты своей деятельности</w:t>
            </w:r>
            <w:r w:rsidRPr="005A6A67" w:rsidR="001F640B">
              <w:t>.</w:t>
            </w:r>
          </w:p>
          <w:p w:rsidR="003B0A87" w:rsidP="005A6A67" w:rsidRDefault="001F640B" w14:paraId="7A08C21E" wp14:textId="77777777">
            <w:proofErr w:type="spellStart"/>
            <w:r w:rsidRPr="003B0A87">
              <w:rPr>
                <w:i/>
              </w:rPr>
              <w:t>Метапредметные</w:t>
            </w:r>
            <w:proofErr w:type="spellEnd"/>
            <w:r w:rsidRPr="005A6A67">
              <w:t xml:space="preserve">: </w:t>
            </w:r>
          </w:p>
          <w:p w:rsidR="001F640B" w:rsidP="005A6A67" w:rsidRDefault="003B0A87" w14:paraId="08E1800B" wp14:textId="77777777">
            <w:r>
              <w:t>1</w:t>
            </w:r>
            <w:r w:rsidRPr="005A6A67" w:rsidR="001F640B">
              <w:t xml:space="preserve">. </w:t>
            </w:r>
            <w:r w:rsidR="00F549D6">
              <w:t>Формировать</w:t>
            </w:r>
            <w:r w:rsidRPr="005A6A67" w:rsidR="006D2C64">
              <w:t xml:space="preserve"> умения организовывать учебное сотрудничество и совместную деятельность с учителем и сверстниками.</w:t>
            </w:r>
          </w:p>
          <w:p w:rsidRPr="005A6A67" w:rsidR="009B782D" w:rsidP="005A6A67" w:rsidRDefault="009B782D" w14:paraId="0E27B00A" wp14:textId="77777777"/>
        </w:tc>
      </w:tr>
      <w:tr xmlns:wp14="http://schemas.microsoft.com/office/word/2010/wordml" w:rsidR="0061684D" w:rsidTr="0C394932" w14:paraId="1B311385" wp14:textId="77777777">
        <w:tc>
          <w:tcPr>
            <w:tcW w:w="4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84D" w:rsidP="0061684D" w:rsidRDefault="0061684D" w14:paraId="3FE23DDB" wp14:textId="77777777">
            <w:r>
              <w:t>Дидактическая структура урока</w:t>
            </w:r>
          </w:p>
        </w:tc>
        <w:tc>
          <w:tcPr>
            <w:tcW w:w="5332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84D" w:rsidP="0061684D" w:rsidRDefault="0061684D" w14:paraId="2DE587B9" wp14:textId="77777777">
            <w:r>
              <w:t xml:space="preserve">Данное занятие способствует реализации ФГОС, так как содержание, структура отвечают его основным требованиям. В основе занятия лежит технология </w:t>
            </w:r>
            <w:proofErr w:type="spellStart"/>
            <w:r>
              <w:t>системно-деятельностного</w:t>
            </w:r>
            <w:proofErr w:type="spellEnd"/>
            <w:r>
              <w:t xml:space="preserve"> подхода.</w:t>
            </w:r>
          </w:p>
          <w:p w:rsidR="0061684D" w:rsidP="0061684D" w:rsidRDefault="0061684D" w14:paraId="60061E4C" wp14:textId="77777777"/>
        </w:tc>
      </w:tr>
      <w:tr xmlns:wp14="http://schemas.microsoft.com/office/word/2010/wordml" w:rsidR="004E09D7" w:rsidTr="0C394932" w14:paraId="19243A53" wp14:textId="77777777">
        <w:tc>
          <w:tcPr>
            <w:tcW w:w="4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4E09D7" w:rsidP="004E09D7" w:rsidRDefault="004E09D7" w14:paraId="24CBBF01" wp14:textId="77777777">
            <w:pPr>
              <w:rPr>
                <w:sz w:val="21"/>
                <w:szCs w:val="21"/>
              </w:rPr>
            </w:pPr>
            <w:r>
              <w:t>Используемые педагогические технологии:</w:t>
            </w:r>
          </w:p>
          <w:p w:rsidR="004E09D7" w:rsidP="004E09D7" w:rsidRDefault="004E09D7" w14:paraId="44EAFD9C" wp14:textId="77777777"/>
        </w:tc>
        <w:tc>
          <w:tcPr>
            <w:tcW w:w="5332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4E09D7" w:rsidP="004E09D7" w:rsidRDefault="004E09D7" w14:paraId="38A0464B" wp14:textId="77777777">
            <w:pPr>
              <w:rPr>
                <w:sz w:val="21"/>
                <w:szCs w:val="21"/>
              </w:rPr>
            </w:pPr>
            <w:r>
              <w:t>развивающего обучения; коллективной системы обучения; обучения в сотрудничестве; информационно-коммуникационные технологии;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t>здоровьесберегающие</w:t>
            </w:r>
            <w:proofErr w:type="spellEnd"/>
            <w:r>
              <w:t xml:space="preserve"> технологии</w:t>
            </w:r>
            <w:r>
              <w:rPr>
                <w:sz w:val="21"/>
                <w:szCs w:val="21"/>
              </w:rPr>
              <w:t xml:space="preserve">  </w:t>
            </w:r>
            <w:r>
              <w:t>и т.д.</w:t>
            </w:r>
          </w:p>
          <w:p w:rsidR="004E09D7" w:rsidP="004E09D7" w:rsidRDefault="004E09D7" w14:paraId="4B94D5A5" wp14:textId="77777777"/>
        </w:tc>
      </w:tr>
      <w:tr xmlns:wp14="http://schemas.microsoft.com/office/word/2010/wordml" w:rsidR="0061684D" w:rsidTr="0C394932" w14:paraId="13045641" wp14:textId="77777777">
        <w:tc>
          <w:tcPr>
            <w:tcW w:w="4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84D" w:rsidP="0061684D" w:rsidRDefault="0061684D" w14:paraId="4B145A4C" wp14:textId="77777777">
            <w:r>
              <w:t>Место урока в системе уроков</w:t>
            </w:r>
          </w:p>
          <w:p w:rsidRPr="005A6A67" w:rsidR="0061684D" w:rsidP="0061684D" w:rsidRDefault="0061684D" w14:paraId="3DEEC669" wp14:textId="77777777"/>
        </w:tc>
        <w:tc>
          <w:tcPr>
            <w:tcW w:w="5332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="0061684D" w:rsidP="0061684D" w:rsidRDefault="0061684D" w14:paraId="16C53A5C" wp14:textId="77777777">
            <w:r w:rsidRPr="007C5624">
              <w:t xml:space="preserve">Урок разработан для проведения внеклассного мероприятия с использованием знаний учащихся по английскому языку и математике. К подобным мероприятиям можно отнести </w:t>
            </w:r>
            <w:r>
              <w:t>«</w:t>
            </w:r>
            <w:r w:rsidRPr="007C5624">
              <w:t>Дни науки</w:t>
            </w:r>
            <w:r>
              <w:t>»</w:t>
            </w:r>
            <w:r w:rsidRPr="007C5624">
              <w:t>, которые в последнее время традиционно проводятся в российских школах</w:t>
            </w:r>
            <w:r>
              <w:t xml:space="preserve"> в декабре и мае</w:t>
            </w:r>
            <w:r w:rsidRPr="007C5624">
              <w:t>, занятия с учащимися в лингвистических или математических лагерях, работающих в летний период на площадках школ</w:t>
            </w:r>
            <w:r>
              <w:t xml:space="preserve">, открытые мероприятия для педагогической общественности, </w:t>
            </w:r>
            <w:proofErr w:type="spellStart"/>
            <w:r>
              <w:t>мастер-классы</w:t>
            </w:r>
            <w:proofErr w:type="spellEnd"/>
            <w:r w:rsidRPr="007C5624">
              <w:t xml:space="preserve"> и т.д.</w:t>
            </w:r>
          </w:p>
          <w:p w:rsidRPr="0046292C" w:rsidR="0061684D" w:rsidP="0061684D" w:rsidRDefault="0061684D" w14:paraId="3656B9AB" wp14:textId="77777777"/>
        </w:tc>
      </w:tr>
      <w:tr xmlns:wp14="http://schemas.microsoft.com/office/word/2010/wordml" w:rsidR="0061684D" w:rsidTr="0C394932" w14:paraId="7486CC2A" wp14:textId="77777777">
        <w:tc>
          <w:tcPr>
            <w:tcW w:w="4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Pr="005A6A67" w:rsidR="0061684D" w:rsidP="005A6A67" w:rsidRDefault="0061684D" w14:paraId="189DB8D2" wp14:textId="77777777">
            <w:r w:rsidRPr="005A6A67">
              <w:t xml:space="preserve">Учебные пособия </w:t>
            </w:r>
          </w:p>
        </w:tc>
        <w:tc>
          <w:tcPr>
            <w:tcW w:w="5332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/>
          </w:tcPr>
          <w:p w:rsidR="0061684D" w:rsidP="005A6A67" w:rsidRDefault="0061684D" w14:paraId="7A949BEE" wp14:textId="77777777">
            <w:r w:rsidRPr="005A6A67">
              <w:t xml:space="preserve"> Английский язык. </w:t>
            </w:r>
            <w:proofErr w:type="spellStart"/>
            <w:r w:rsidRPr="005A6A67">
              <w:t>Rainbow</w:t>
            </w:r>
            <w:proofErr w:type="spellEnd"/>
            <w:r w:rsidRPr="005A6A67">
              <w:t xml:space="preserve"> </w:t>
            </w:r>
            <w:proofErr w:type="spellStart"/>
            <w:r w:rsidRPr="005A6A67">
              <w:t>English</w:t>
            </w:r>
            <w:proofErr w:type="spellEnd"/>
            <w:r w:rsidRPr="005A6A67">
              <w:t xml:space="preserve">. 5 класс. </w:t>
            </w:r>
            <w:r>
              <w:t>Афанасьева О.В., Михеева И.В.</w:t>
            </w:r>
            <w:r w:rsidRPr="005A6A67">
              <w:t>– Дрофа , 2017</w:t>
            </w:r>
          </w:p>
          <w:p w:rsidRPr="005A6A67" w:rsidR="0061684D" w:rsidP="005A6A67" w:rsidRDefault="0061684D" w14:paraId="45FB0818" wp14:textId="77777777"/>
        </w:tc>
      </w:tr>
      <w:tr xmlns:wp14="http://schemas.microsoft.com/office/word/2010/wordml" w:rsidR="0061684D" w:rsidTr="0C394932" w14:paraId="228F4A3C" wp14:textId="77777777">
        <w:tc>
          <w:tcPr>
            <w:tcW w:w="4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Pr="005A6A67" w:rsidR="0061684D" w:rsidP="005A6A67" w:rsidRDefault="0061684D" w14:paraId="66DF0D36" wp14:textId="77777777">
            <w:r w:rsidRPr="005A6A67">
              <w:t>Оборудование и материалы</w:t>
            </w:r>
          </w:p>
        </w:tc>
        <w:tc>
          <w:tcPr>
            <w:tcW w:w="5332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/>
          </w:tcPr>
          <w:p w:rsidRPr="007C5624" w:rsidR="0061684D" w:rsidP="00441287" w:rsidRDefault="0061684D" w14:paraId="59ADED68" wp14:textId="77777777">
            <w:r w:rsidRPr="007C5624">
              <w:t xml:space="preserve">видеопроектор, экран, компьютер, презентация, </w:t>
            </w:r>
            <w:proofErr w:type="spellStart"/>
            <w:r w:rsidRPr="007C5624">
              <w:t>флеш-карточки</w:t>
            </w:r>
            <w:proofErr w:type="spellEnd"/>
          </w:p>
          <w:p w:rsidRPr="005A6A67" w:rsidR="0061684D" w:rsidP="0061684D" w:rsidRDefault="0061684D" w14:paraId="049F31CB" wp14:textId="77777777"/>
        </w:tc>
      </w:tr>
      <w:tr xmlns:wp14="http://schemas.microsoft.com/office/word/2010/wordml" w:rsidRPr="0061684D" w:rsidR="0061684D" w:rsidTr="0C394932" w14:paraId="5CD010FB" wp14:textId="77777777">
        <w:tc>
          <w:tcPr>
            <w:tcW w:w="4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:rsidRPr="0061684D" w:rsidR="0061684D" w:rsidP="0061684D" w:rsidRDefault="0061684D" w14:paraId="55B9B6E7" wp14:textId="77777777">
            <w:pPr>
              <w:rPr>
                <w:sz w:val="21"/>
                <w:szCs w:val="21"/>
              </w:rPr>
            </w:pPr>
            <w:r w:rsidRPr="0061684D">
              <w:t xml:space="preserve">Ссылки на использованные </w:t>
            </w:r>
            <w:proofErr w:type="spellStart"/>
            <w:r w:rsidRPr="0061684D">
              <w:t>интернет-ресурсы</w:t>
            </w:r>
            <w:proofErr w:type="spellEnd"/>
            <w:r w:rsidRPr="0061684D">
              <w:t>:</w:t>
            </w:r>
          </w:p>
          <w:p w:rsidRPr="001F640B" w:rsidR="0061684D" w:rsidP="0061684D" w:rsidRDefault="0061684D" w14:paraId="53128261" wp14:textId="77777777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  <w:lang w:val="en-US"/>
              </w:rPr>
            </w:pPr>
          </w:p>
          <w:p w:rsidRPr="0061684D" w:rsidR="0061684D" w:rsidP="0C394932" w:rsidRDefault="0061684D" wp14:noSpellErr="1" w14:paraId="627FA0AA" wp14:textId="5D51F8FB">
            <w:pPr>
              <w:rPr>
                <w:lang w:val="en-US"/>
              </w:rPr>
            </w:pPr>
          </w:p>
          <w:p w:rsidRPr="0061684D" w:rsidR="0061684D" w:rsidP="0C394932" w:rsidRDefault="0061684D" w14:paraId="63A708B0" wp14:textId="508A9CF3">
            <w:pPr>
              <w:pStyle w:val="a"/>
              <w:rPr>
                <w:sz w:val="24"/>
                <w:szCs w:val="24"/>
                <w:lang w:val="en-US"/>
              </w:rPr>
            </w:pPr>
          </w:p>
          <w:p w:rsidRPr="0061684D" w:rsidR="0061684D" w:rsidP="0C394932" w:rsidRDefault="0061684D" w14:paraId="0FD05B31" wp14:textId="0EFF4D8E">
            <w:pPr>
              <w:pStyle w:val="a"/>
              <w:rPr>
                <w:sz w:val="24"/>
                <w:szCs w:val="24"/>
                <w:lang w:val="en-US"/>
              </w:rPr>
            </w:pPr>
          </w:p>
          <w:p w:rsidRPr="0061684D" w:rsidR="0061684D" w:rsidP="0C394932" w:rsidRDefault="0061684D" w14:paraId="72EF2F23" wp14:textId="7E0AE63C">
            <w:pPr>
              <w:pStyle w:val="a"/>
              <w:rPr>
                <w:sz w:val="24"/>
                <w:szCs w:val="24"/>
                <w:lang w:val="en-US"/>
              </w:rPr>
            </w:pPr>
          </w:p>
          <w:p w:rsidRPr="0061684D" w:rsidR="0061684D" w:rsidP="0C394932" w:rsidRDefault="0061684D" w14:paraId="18FC0B2E" wp14:textId="0D316806">
            <w:pPr>
              <w:pStyle w:val="a"/>
              <w:rPr>
                <w:sz w:val="24"/>
                <w:szCs w:val="24"/>
                <w:lang w:val="en-US"/>
              </w:rPr>
            </w:pPr>
          </w:p>
          <w:p w:rsidRPr="0061684D" w:rsidR="0061684D" w:rsidP="0C394932" w:rsidRDefault="0061684D" w14:paraId="440552E5" wp14:textId="190DC00A">
            <w:pPr>
              <w:pStyle w:val="a"/>
              <w:rPr>
                <w:sz w:val="24"/>
                <w:szCs w:val="24"/>
                <w:lang w:val="en-US"/>
              </w:rPr>
            </w:pPr>
          </w:p>
          <w:p w:rsidRPr="0061684D" w:rsidR="0061684D" w:rsidP="0C394932" w:rsidRDefault="0061684D" w14:paraId="7734371E" wp14:textId="1D0E125B">
            <w:pPr>
              <w:pStyle w:val="a"/>
              <w:rPr>
                <w:sz w:val="24"/>
                <w:szCs w:val="24"/>
                <w:lang w:val="en-US"/>
              </w:rPr>
            </w:pPr>
          </w:p>
          <w:p w:rsidRPr="0061684D" w:rsidR="0061684D" w:rsidP="0C394932" w:rsidRDefault="0061684D" w14:paraId="0229CA43" wp14:textId="6B5A2727">
            <w:pPr>
              <w:pStyle w:val="a"/>
              <w:rPr>
                <w:sz w:val="24"/>
                <w:szCs w:val="24"/>
                <w:lang w:val="en-US"/>
              </w:rPr>
            </w:pPr>
          </w:p>
          <w:p w:rsidRPr="0061684D" w:rsidR="0061684D" w:rsidP="0C394932" w:rsidRDefault="0061684D" w14:paraId="005EEDEF" wp14:textId="0778E0AA">
            <w:pPr>
              <w:pStyle w:val="a"/>
              <w:rPr>
                <w:sz w:val="24"/>
                <w:szCs w:val="24"/>
                <w:lang w:val="en-US"/>
              </w:rPr>
            </w:pPr>
          </w:p>
          <w:p w:rsidRPr="0061684D" w:rsidR="0061684D" w:rsidP="0C394932" w:rsidRDefault="0061684D" w14:paraId="62486C05" wp14:textId="6929166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32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tcMar/>
          </w:tcPr>
          <w:p w:rsidRPr="007C5624" w:rsidR="0061684D" w:rsidP="0061684D" w:rsidRDefault="0061684D" w14:paraId="381DE3BF" wp14:textId="77777777">
            <w:r w:rsidRPr="007C5624">
              <w:t xml:space="preserve">Работа с </w:t>
            </w:r>
            <w:proofErr w:type="spellStart"/>
            <w:r w:rsidRPr="007C5624">
              <w:t>флеш-картами</w:t>
            </w:r>
            <w:proofErr w:type="spellEnd"/>
            <w:r w:rsidRPr="007C5624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hyperlink w:history="1" r:id="rId5">
              <w:r w:rsidRPr="007C5624">
                <w:rPr>
                  <w:rStyle w:val="a5"/>
                  <w:rFonts w:ascii="Arial" w:hAnsi="Arial" w:cs="Arial"/>
                </w:rPr>
                <w:t>https://quizlet.com/130569884/Математические-действия-на-английском-flash-cards/</w:t>
              </w:r>
            </w:hyperlink>
          </w:p>
          <w:p w:rsidRPr="007C5624" w:rsidR="0061684D" w:rsidP="0061684D" w:rsidRDefault="0061684D" w14:paraId="17406D85" wp14:textId="77777777">
            <w:pPr>
              <w:rPr>
                <w:lang w:val="en-US"/>
              </w:rPr>
            </w:pPr>
            <w:r w:rsidRPr="0061684D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А</w:t>
            </w:r>
            <w:r w:rsidRPr="007C5624">
              <w:rPr>
                <w:shd w:val="clear" w:color="auto" w:fill="FFFFFF"/>
                <w:lang w:val="en-US"/>
              </w:rPr>
              <w:t xml:space="preserve"> song “One, two, buckle my shoe…”</w:t>
            </w:r>
            <w:r w:rsidRPr="007C5624">
              <w:rPr>
                <w:b/>
                <w:bCs/>
                <w:color w:val="4F4F4F"/>
                <w:lang w:val="en-US"/>
              </w:rPr>
              <w:t> </w:t>
            </w:r>
          </w:p>
          <w:p w:rsidRPr="00E82DFC" w:rsidR="0061684D" w:rsidP="0C394932" w:rsidRDefault="00E82DFC" wp14:noSpellErr="1" w14:paraId="39E5DD80" wp14:textId="69DD4A7D">
            <w:pPr>
              <w:rPr>
                <w:lang w:val="en-US"/>
              </w:rPr>
            </w:pPr>
            <w:hyperlink r:id="R6210928b2b494a5a">
              <w:r w:rsidRPr="0C394932" w:rsidR="0C394932">
                <w:rPr>
                  <w:rStyle w:val="a5"/>
                  <w:lang w:val="en-US"/>
                </w:rPr>
                <w:t>https://yandex.ru/video/preview/?filmId=11245343196015734645&amp;from=tabbar&amp;parent-reqid=1577005777921440-894014933178000200200130-man1-3697&amp;text=one+two+buckle+my+shoe&amp;url=http%3A%2F%2Fok.ru%2Fvideo%2F41030453813</w:t>
              </w:r>
            </w:hyperlink>
            <w:r w:rsidRPr="0C394932" w:rsidR="0C394932">
              <w:rPr>
                <w:lang w:val="en-US"/>
              </w:rPr>
              <w:t xml:space="preserve"> </w:t>
            </w:r>
          </w:p>
          <w:p w:rsidRPr="00E82DFC" w:rsidR="0061684D" w:rsidP="0C394932" w:rsidRDefault="00E82DFC" w14:paraId="144E6939" wp14:textId="6E316A13">
            <w:pPr>
              <w:pStyle w:val="a"/>
              <w:rPr>
                <w:sz w:val="24"/>
                <w:szCs w:val="24"/>
                <w:lang w:val="en-US"/>
              </w:rPr>
            </w:pPr>
          </w:p>
          <w:p w:rsidRPr="00E82DFC" w:rsidR="0061684D" w:rsidP="0C394932" w:rsidRDefault="00E82DFC" w14:paraId="46BE0B77" wp14:textId="1A74CE50">
            <w:pPr>
              <w:pStyle w:val="a"/>
              <w:rPr>
                <w:sz w:val="24"/>
                <w:szCs w:val="24"/>
                <w:lang w:val="en-US"/>
              </w:rPr>
            </w:pPr>
            <w:r w:rsidRPr="0C394932" w:rsidR="0C394932">
              <w:rPr>
                <w:sz w:val="24"/>
                <w:szCs w:val="24"/>
                <w:lang w:val="en-US"/>
              </w:rPr>
              <w:t xml:space="preserve">Авторская презентация к уроку: </w:t>
            </w:r>
            <w:hyperlink r:id="Rea0e03d564cf43f5">
              <w:r w:rsidRPr="0C394932" w:rsidR="0C394932">
                <w:rPr>
                  <w:rStyle w:val="a5"/>
                  <w:sz w:val="24"/>
                  <w:szCs w:val="24"/>
                  <w:lang w:val="en-US"/>
                </w:rPr>
                <w:t>https://rosuchebnik.ru/material/integrirovannyy-urok-angliyskiy-yazyk-i-matematika-37041/</w:t>
              </w:r>
            </w:hyperlink>
            <w:r w:rsidRPr="0C394932" w:rsidR="0C394932">
              <w:rPr>
                <w:sz w:val="24"/>
                <w:szCs w:val="24"/>
                <w:lang w:val="en-US"/>
              </w:rPr>
              <w:t xml:space="preserve"> </w:t>
            </w:r>
          </w:p>
        </w:tc>
      </w:tr>
    </w:tbl>
    <w:p xmlns:wp14="http://schemas.microsoft.com/office/word/2010/wordml" w:rsidRPr="00E82DFC" w:rsidR="001F640B" w:rsidP="001F640B" w:rsidRDefault="001F640B" w14:paraId="4101652C" wp14:textId="7777777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tbl>
      <w:tblPr>
        <w:tblStyle w:val="a6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4320"/>
        <w:gridCol w:w="1620"/>
        <w:gridCol w:w="1903"/>
      </w:tblGrid>
      <w:tr xmlns:wp14="http://schemas.microsoft.com/office/word/2010/wordml" w:rsidR="00EB5502" w14:paraId="1219CD56" wp14:textId="77777777">
        <w:tc>
          <w:tcPr>
            <w:tcW w:w="1728" w:type="dxa"/>
          </w:tcPr>
          <w:p w:rsidRPr="00501C12" w:rsidR="00EB5502" w:rsidP="00EB5502" w:rsidRDefault="00EB5502" w14:paraId="1F91E8C2" wp14:textId="77777777">
            <w:pPr>
              <w:jc w:val="center"/>
              <w:rPr>
                <w:b/>
              </w:rPr>
            </w:pPr>
            <w:r w:rsidRPr="00501C12">
              <w:rPr>
                <w:b/>
              </w:rPr>
              <w:t>Этап</w:t>
            </w:r>
          </w:p>
        </w:tc>
        <w:tc>
          <w:tcPr>
            <w:tcW w:w="4320" w:type="dxa"/>
          </w:tcPr>
          <w:p w:rsidRPr="00501C12" w:rsidR="00EB5502" w:rsidP="00EB5502" w:rsidRDefault="00EB5502" w14:paraId="4AC6E69B" wp14:textId="77777777">
            <w:pPr>
              <w:jc w:val="center"/>
              <w:rPr>
                <w:b/>
              </w:rPr>
            </w:pPr>
            <w:r w:rsidRPr="00501C12">
              <w:rPr>
                <w:b/>
              </w:rPr>
              <w:t>Деятельность учителя</w:t>
            </w:r>
          </w:p>
        </w:tc>
        <w:tc>
          <w:tcPr>
            <w:tcW w:w="1620" w:type="dxa"/>
          </w:tcPr>
          <w:p w:rsidRPr="00501C12" w:rsidR="00EB5502" w:rsidP="00EB5502" w:rsidRDefault="00EB5502" w14:paraId="5A676755" wp14:textId="77777777">
            <w:pPr>
              <w:jc w:val="center"/>
              <w:rPr>
                <w:b/>
              </w:rPr>
            </w:pPr>
            <w:r w:rsidRPr="00501C12">
              <w:rPr>
                <w:b/>
              </w:rPr>
              <w:t>Деятельность учащихся</w:t>
            </w:r>
          </w:p>
        </w:tc>
        <w:tc>
          <w:tcPr>
            <w:tcW w:w="1903" w:type="dxa"/>
          </w:tcPr>
          <w:p w:rsidRPr="00501C12" w:rsidR="00EB5502" w:rsidP="00EB5502" w:rsidRDefault="00EB5502" w14:paraId="18BAC8A9" wp14:textId="77777777">
            <w:pPr>
              <w:jc w:val="center"/>
              <w:rPr>
                <w:b/>
              </w:rPr>
            </w:pPr>
            <w:r w:rsidRPr="00501C12">
              <w:rPr>
                <w:b/>
              </w:rPr>
              <w:t>УУД</w:t>
            </w:r>
          </w:p>
        </w:tc>
      </w:tr>
      <w:tr xmlns:wp14="http://schemas.microsoft.com/office/word/2010/wordml" w:rsidRPr="00A62244" w:rsidR="00EB5502" w14:paraId="5413280B" wp14:textId="77777777">
        <w:tc>
          <w:tcPr>
            <w:tcW w:w="1728" w:type="dxa"/>
          </w:tcPr>
          <w:p w:rsidRPr="00736EFF" w:rsidR="00EB5502" w:rsidP="00C03770" w:rsidRDefault="00EB5502" w14:paraId="124D49F2" wp14:textId="77777777">
            <w:pPr>
              <w:rPr>
                <w:b/>
              </w:rPr>
            </w:pPr>
            <w:r w:rsidRPr="00736EFF">
              <w:rPr>
                <w:b/>
              </w:rPr>
              <w:t>1.Организационный этап</w:t>
            </w:r>
          </w:p>
          <w:p w:rsidRPr="00A62244" w:rsidR="00EB5502" w:rsidP="00C03770" w:rsidRDefault="00EB5502" w14:paraId="4B99056E" wp14:textId="77777777"/>
          <w:p w:rsidRPr="00A62244" w:rsidR="00EB5502" w:rsidP="00C03770" w:rsidRDefault="00EB5502" w14:paraId="1299C43A" wp14:textId="77777777"/>
        </w:tc>
        <w:tc>
          <w:tcPr>
            <w:tcW w:w="4320" w:type="dxa"/>
          </w:tcPr>
          <w:p w:rsidRPr="00A62244" w:rsidR="00EB5502" w:rsidP="00C03770" w:rsidRDefault="00EB5502" w14:paraId="6565F542" wp14:textId="77777777">
            <w:r w:rsidRPr="00A62244">
              <w:t>Учитель приветствует детей, задает организационные вопросы:</w:t>
            </w:r>
          </w:p>
          <w:p w:rsidR="00997248" w:rsidP="00997248" w:rsidRDefault="00997248" w14:paraId="1B607B09" wp14:textId="77777777">
            <w:r>
              <w:t xml:space="preserve">- </w:t>
            </w:r>
            <w:r w:rsidRPr="00997248">
              <w:rPr>
                <w:lang w:val="en-US"/>
              </w:rPr>
              <w:t xml:space="preserve">Good morning, pupils. </w:t>
            </w:r>
            <w:r w:rsidRPr="007C5624">
              <w:rPr>
                <w:lang w:val="en-US"/>
              </w:rPr>
              <w:t>I’m glad to see you! How are you?</w:t>
            </w:r>
          </w:p>
          <w:p w:rsidR="00997248" w:rsidP="00997248" w:rsidRDefault="00997248" w14:paraId="4DDBEF00" wp14:textId="77777777"/>
          <w:p w:rsidRPr="005871A0" w:rsidR="00997248" w:rsidP="00997248" w:rsidRDefault="00997248" w14:paraId="3C9AF3E6" wp14:textId="77777777">
            <w:r w:rsidRPr="007C5624">
              <w:t>Речевая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r w:rsidRPr="007C5624">
              <w:t>зарядка</w:t>
            </w:r>
            <w:r w:rsidRPr="007C5624">
              <w:rPr>
                <w:lang w:val="en-US"/>
              </w:rPr>
              <w:t>:</w:t>
            </w:r>
          </w:p>
          <w:p w:rsidRPr="007C5624" w:rsidR="00997248" w:rsidP="00997248" w:rsidRDefault="00997248" w14:paraId="3D7B4A6F" wp14:textId="77777777">
            <w:pPr>
              <w:rPr>
                <w:lang w:val="en-US"/>
              </w:rPr>
            </w:pPr>
            <w:r w:rsidRPr="00B372E7">
              <w:rPr>
                <w:lang w:val="en-US"/>
              </w:rPr>
              <w:t xml:space="preserve">- </w:t>
            </w:r>
            <w:r w:rsidRPr="007C5624">
              <w:rPr>
                <w:lang w:val="en-US"/>
              </w:rPr>
              <w:t>What is the date today?</w:t>
            </w:r>
          </w:p>
          <w:p w:rsidRPr="00997248" w:rsidR="00997248" w:rsidP="00997248" w:rsidRDefault="00997248" w14:paraId="2B119F21" wp14:textId="77777777">
            <w:pPr>
              <w:rPr>
                <w:lang w:val="en-US"/>
              </w:rPr>
            </w:pPr>
            <w:r w:rsidRPr="007C5624">
              <w:rPr>
                <w:lang w:val="en-US"/>
              </w:rPr>
              <w:t>It’s the end of the school year. How old are you now?</w:t>
            </w:r>
          </w:p>
          <w:p w:rsidRPr="00997248" w:rsidR="00997248" w:rsidP="00997248" w:rsidRDefault="00997248" w14:paraId="3461D779" wp14:textId="77777777">
            <w:pPr>
              <w:rPr>
                <w:lang w:val="en-US"/>
              </w:rPr>
            </w:pPr>
          </w:p>
          <w:p w:rsidRPr="00A62244" w:rsidR="00EB5502" w:rsidP="00997248" w:rsidRDefault="00EB5502" w14:paraId="3CF2D8B6" wp14:textId="77777777">
            <w:pPr>
              <w:rPr>
                <w:lang w:val="en-US"/>
              </w:rPr>
            </w:pPr>
          </w:p>
        </w:tc>
        <w:tc>
          <w:tcPr>
            <w:tcW w:w="1620" w:type="dxa"/>
          </w:tcPr>
          <w:p w:rsidRPr="00A62244" w:rsidR="00EB5502" w:rsidP="00C03770" w:rsidRDefault="00EB5502" w14:paraId="1E2D560D" wp14:textId="77777777">
            <w:r w:rsidRPr="00A62244">
              <w:t>Ученики приветствуют учителя, отвечают на вопросы.</w:t>
            </w:r>
          </w:p>
        </w:tc>
        <w:tc>
          <w:tcPr>
            <w:tcW w:w="1903" w:type="dxa"/>
          </w:tcPr>
          <w:p w:rsidRPr="007C5624" w:rsidR="00B372E7" w:rsidP="00B372E7" w:rsidRDefault="00B372E7" w14:paraId="0C7E6D92" wp14:textId="77777777">
            <w:pPr>
              <w:rPr>
                <w:bCs/>
              </w:rPr>
            </w:pPr>
            <w:r w:rsidRPr="00AB17DB">
              <w:rPr>
                <w:bCs/>
                <w:u w:val="single"/>
              </w:rPr>
              <w:t>Личностные УУД</w:t>
            </w:r>
            <w:r w:rsidRPr="007C5624">
              <w:rPr>
                <w:bCs/>
              </w:rPr>
              <w:t>: принятие своей роли ученика, соблюдение определенных правил поведения.</w:t>
            </w:r>
          </w:p>
          <w:p w:rsidRPr="007C5624" w:rsidR="00B372E7" w:rsidP="00B372E7" w:rsidRDefault="00B372E7" w14:paraId="09A777FB" wp14:textId="77777777">
            <w:pPr>
              <w:rPr>
                <w:bCs/>
              </w:rPr>
            </w:pPr>
            <w:r w:rsidRPr="00AB17DB">
              <w:rPr>
                <w:bCs/>
                <w:u w:val="single"/>
              </w:rPr>
              <w:t>Регулятивные УУД</w:t>
            </w:r>
            <w:r w:rsidRPr="007C5624">
              <w:rPr>
                <w:bCs/>
              </w:rPr>
              <w:t>:</w:t>
            </w:r>
            <w:r w:rsidRPr="007C5624">
              <w:rPr>
                <w:rStyle w:val="apple-converted-space"/>
                <w:rFonts w:ascii="Arial" w:hAnsi="Arial" w:cs="Arial"/>
                <w:bCs/>
                <w:color w:val="000000"/>
              </w:rPr>
              <w:t> </w:t>
            </w:r>
            <w:r w:rsidRPr="007C5624">
              <w:rPr>
                <w:bCs/>
              </w:rPr>
              <w:t xml:space="preserve">волевая </w:t>
            </w:r>
            <w:proofErr w:type="spellStart"/>
            <w:r w:rsidRPr="007C5624">
              <w:rPr>
                <w:bCs/>
              </w:rPr>
              <w:t>саморегуляция</w:t>
            </w:r>
            <w:proofErr w:type="spellEnd"/>
            <w:r w:rsidRPr="007C5624">
              <w:rPr>
                <w:bCs/>
              </w:rPr>
              <w:t>, умение настроить себя на работу на уроке.</w:t>
            </w:r>
          </w:p>
          <w:p w:rsidR="00B372E7" w:rsidP="00B372E7" w:rsidRDefault="00B372E7" w14:paraId="01827229" wp14:textId="77777777">
            <w:pPr>
              <w:rPr>
                <w:bCs/>
              </w:rPr>
            </w:pPr>
            <w:r w:rsidRPr="00AB17DB">
              <w:rPr>
                <w:bCs/>
                <w:u w:val="single"/>
              </w:rPr>
              <w:t>Коммуникативные УУД</w:t>
            </w:r>
            <w:r w:rsidRPr="007C5624">
              <w:rPr>
                <w:bCs/>
              </w:rPr>
              <w:t>: умение использовать речевые средства для решения коммуникативных задач.</w:t>
            </w:r>
          </w:p>
          <w:p w:rsidRPr="00A62244" w:rsidR="00EB5502" w:rsidP="00B372E7" w:rsidRDefault="00EB5502" w14:paraId="0FB78278" wp14:textId="77777777"/>
        </w:tc>
      </w:tr>
      <w:tr xmlns:wp14="http://schemas.microsoft.com/office/word/2010/wordml" w:rsidRPr="00A62244" w:rsidR="00EB5502" w14:paraId="156D54C2" wp14:textId="77777777">
        <w:tc>
          <w:tcPr>
            <w:tcW w:w="1728" w:type="dxa"/>
          </w:tcPr>
          <w:p w:rsidRPr="007C5624" w:rsidR="00736EFF" w:rsidP="00736EFF" w:rsidRDefault="00EB5502" w14:paraId="004193A8" wp14:textId="77777777">
            <w:r w:rsidRPr="00736EFF">
              <w:rPr>
                <w:b/>
              </w:rPr>
              <w:t>2.</w:t>
            </w:r>
            <w:r w:rsidRPr="00A62244">
              <w:t xml:space="preserve"> </w:t>
            </w:r>
            <w:r w:rsidRPr="007C5624" w:rsidR="00736EFF">
              <w:rPr>
                <w:b/>
                <w:bCs/>
              </w:rPr>
              <w:t>Мотивационный этап</w:t>
            </w:r>
          </w:p>
          <w:p w:rsidRPr="00A62244" w:rsidR="00EB5502" w:rsidP="00C03770" w:rsidRDefault="00EB5502" w14:paraId="1FC39945" wp14:textId="77777777"/>
        </w:tc>
        <w:tc>
          <w:tcPr>
            <w:tcW w:w="4320" w:type="dxa"/>
          </w:tcPr>
          <w:p w:rsidR="00EB5502" w:rsidP="00C03770" w:rsidRDefault="00EB5502" w14:paraId="1A9B01E2" wp14:textId="77777777">
            <w:r w:rsidRPr="00A62244">
              <w:t xml:space="preserve">Учитель включает презентацию, подготовленную к уроку, задает вопросы наводящего характера о теме урока: </w:t>
            </w:r>
          </w:p>
          <w:p w:rsidRPr="007C5624" w:rsidR="00736EFF" w:rsidP="00736EFF" w:rsidRDefault="00736EFF" w14:paraId="3112C508" wp14:textId="77777777">
            <w:r w:rsidRPr="000810A8">
              <w:rPr>
                <w:i/>
              </w:rPr>
              <w:t>Слайд 1</w:t>
            </w:r>
            <w:r w:rsidRPr="007C5624">
              <w:t>. Записаны четыре математических примера: 8+4=12, 16:4=4, 6-2=4, 7x2 = 14</w:t>
            </w:r>
          </w:p>
          <w:p w:rsidR="00736EFF" w:rsidP="00736EFF" w:rsidRDefault="00736EFF" w14:paraId="66B23F6F" wp14:textId="77777777">
            <w:r w:rsidRPr="007C5624">
              <w:t>Учитель</w:t>
            </w:r>
            <w:r w:rsidRPr="007C5624">
              <w:rPr>
                <w:lang w:val="en-US"/>
              </w:rPr>
              <w:t xml:space="preserve">: </w:t>
            </w:r>
          </w:p>
          <w:p w:rsidR="00736EFF" w:rsidP="00736EFF" w:rsidRDefault="00736EFF" w14:paraId="48780B96" wp14:textId="77777777">
            <w:r>
              <w:t>-</w:t>
            </w:r>
            <w:r w:rsidRPr="007C5624">
              <w:rPr>
                <w:lang w:val="en-US"/>
              </w:rPr>
              <w:t>Look at these notes. What school subject are we going to talk about?</w:t>
            </w:r>
          </w:p>
          <w:p w:rsidR="00736EFF" w:rsidP="00736EFF" w:rsidRDefault="00736EFF" w14:paraId="0562CB0E" wp14:textId="77777777"/>
          <w:p w:rsidR="00736EFF" w:rsidP="00736EFF" w:rsidRDefault="00736EFF" w14:paraId="34CE0A41" wp14:textId="77777777"/>
          <w:p w:rsidR="00736EFF" w:rsidP="00736EFF" w:rsidRDefault="00736EFF" w14:paraId="62EBF3C5" wp14:textId="77777777"/>
          <w:p w:rsidR="00A21BBC" w:rsidP="00736EFF" w:rsidRDefault="00A21BBC" w14:paraId="6D98A12B" wp14:textId="77777777"/>
          <w:p w:rsidR="00A21BBC" w:rsidP="00736EFF" w:rsidRDefault="00A21BBC" w14:paraId="2946DB82" wp14:textId="77777777"/>
          <w:p w:rsidRPr="00736EFF" w:rsidR="00A21BBC" w:rsidP="00736EFF" w:rsidRDefault="00A21BBC" w14:paraId="5997CC1D" wp14:textId="77777777"/>
          <w:p w:rsidR="00736EFF" w:rsidP="00736EFF" w:rsidRDefault="00736EFF" w14:paraId="4E4CE2BC" wp14:textId="77777777">
            <w:r w:rsidRPr="007C5624">
              <w:t>Учитель</w:t>
            </w:r>
            <w:r w:rsidRPr="00736EFF">
              <w:rPr>
                <w:lang w:val="en-US"/>
              </w:rPr>
              <w:t xml:space="preserve">: </w:t>
            </w:r>
            <w:r>
              <w:t>-</w:t>
            </w:r>
            <w:r w:rsidRPr="007C5624">
              <w:rPr>
                <w:lang w:val="en-US"/>
              </w:rPr>
              <w:t>You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r w:rsidRPr="007C5624">
              <w:rPr>
                <w:lang w:val="en-US"/>
              </w:rPr>
              <w:t>are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r w:rsidRPr="007C5624">
              <w:rPr>
                <w:lang w:val="en-US"/>
              </w:rPr>
              <w:t>right.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r w:rsidRPr="007C5624">
              <w:rPr>
                <w:lang w:val="en-US"/>
              </w:rPr>
              <w:t>It’s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r w:rsidRPr="007C5624">
              <w:rPr>
                <w:lang w:val="en-US"/>
              </w:rPr>
              <w:t>Mathematics.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r w:rsidRPr="007C5624">
              <w:rPr>
                <w:lang w:val="en-US"/>
              </w:rPr>
              <w:t>You have it 6 times a week. Why do you have so many lessons?</w:t>
            </w:r>
          </w:p>
          <w:p w:rsidR="00736EFF" w:rsidP="00736EFF" w:rsidRDefault="00736EFF" w14:paraId="110FFD37" wp14:textId="77777777"/>
          <w:p w:rsidR="00736EFF" w:rsidP="00736EFF" w:rsidRDefault="00736EFF" w14:paraId="6B699379" wp14:textId="77777777"/>
          <w:p w:rsidR="00736EFF" w:rsidP="00736EFF" w:rsidRDefault="00736EFF" w14:paraId="3FE9F23F" wp14:textId="77777777"/>
          <w:p w:rsidR="00736EFF" w:rsidP="00736EFF" w:rsidRDefault="00736EFF" w14:paraId="1F72F646" wp14:textId="77777777"/>
          <w:p w:rsidR="00736EFF" w:rsidP="00736EFF" w:rsidRDefault="00736EFF" w14:paraId="08CE6F91" wp14:textId="77777777"/>
          <w:p w:rsidR="00736EFF" w:rsidP="00736EFF" w:rsidRDefault="00736EFF" w14:paraId="61CDCEAD" wp14:textId="77777777"/>
          <w:p w:rsidR="00736EFF" w:rsidP="00736EFF" w:rsidRDefault="00736EFF" w14:paraId="6BB9E253" wp14:textId="77777777"/>
          <w:p w:rsidR="00736EFF" w:rsidP="00736EFF" w:rsidRDefault="00736EFF" w14:paraId="23DE523C" wp14:textId="77777777"/>
          <w:p w:rsidR="00A21BBC" w:rsidP="00736EFF" w:rsidRDefault="00A21BBC" w14:paraId="52E56223" wp14:textId="77777777"/>
          <w:p w:rsidR="00A21BBC" w:rsidP="00736EFF" w:rsidRDefault="00A21BBC" w14:paraId="07547A01" wp14:textId="77777777"/>
          <w:p w:rsidR="00A21BBC" w:rsidP="00736EFF" w:rsidRDefault="00A21BBC" w14:paraId="5043CB0F" wp14:textId="77777777"/>
          <w:p w:rsidRPr="00736EFF" w:rsidR="00A21BBC" w:rsidP="00736EFF" w:rsidRDefault="00A21BBC" w14:paraId="07459315" wp14:textId="77777777"/>
          <w:p w:rsidR="00736EFF" w:rsidP="00736EFF" w:rsidRDefault="00736EFF" w14:paraId="3B76C6BA" wp14:textId="77777777">
            <w:r w:rsidRPr="007C5624">
              <w:t>Учитель</w:t>
            </w:r>
            <w:r w:rsidRPr="007C5624">
              <w:rPr>
                <w:lang w:val="en-US"/>
              </w:rPr>
              <w:t xml:space="preserve">: </w:t>
            </w:r>
          </w:p>
          <w:p w:rsidR="00736EFF" w:rsidP="00736EFF" w:rsidRDefault="00736EFF" w14:paraId="55B1DFA1" wp14:textId="77777777">
            <w:r w:rsidRPr="00736EFF">
              <w:rPr>
                <w:lang w:val="en-US"/>
              </w:rPr>
              <w:t>-</w:t>
            </w:r>
            <w:r w:rsidRPr="007C5624">
              <w:rPr>
                <w:lang w:val="en-US"/>
              </w:rPr>
              <w:t>Can you do these kinds of counting in English? Can you read the sums on the blackboard?</w:t>
            </w:r>
          </w:p>
          <w:p w:rsidR="00736EFF" w:rsidP="00736EFF" w:rsidRDefault="00736EFF" w14:paraId="6537F28F" wp14:textId="77777777"/>
          <w:p w:rsidR="00736EFF" w:rsidP="00736EFF" w:rsidRDefault="00736EFF" w14:paraId="6DFB9E20" wp14:textId="77777777"/>
          <w:p w:rsidR="00736EFF" w:rsidP="00736EFF" w:rsidRDefault="00736EFF" w14:paraId="70DF9E56" wp14:textId="77777777"/>
          <w:p w:rsidR="00736EFF" w:rsidP="00736EFF" w:rsidRDefault="00736EFF" w14:paraId="44E871BC" wp14:textId="77777777"/>
          <w:p w:rsidR="00736EFF" w:rsidP="00736EFF" w:rsidRDefault="00736EFF" w14:paraId="144A5D23" wp14:textId="77777777"/>
          <w:p w:rsidR="00736EFF" w:rsidP="00736EFF" w:rsidRDefault="00736EFF" w14:paraId="738610EB" wp14:textId="77777777"/>
          <w:p w:rsidR="00736EFF" w:rsidP="00736EFF" w:rsidRDefault="00736EFF" w14:paraId="637805D2" wp14:textId="77777777"/>
          <w:p w:rsidR="00A21BBC" w:rsidP="00736EFF" w:rsidRDefault="00A21BBC" w14:paraId="463F29E8" wp14:textId="77777777"/>
          <w:p w:rsidR="00A21BBC" w:rsidP="00736EFF" w:rsidRDefault="00A21BBC" w14:paraId="3B7B4B86" wp14:textId="77777777"/>
          <w:p w:rsidR="00A21BBC" w:rsidP="00736EFF" w:rsidRDefault="00A21BBC" w14:paraId="3A0FF5F2" wp14:textId="77777777"/>
          <w:p w:rsidRPr="00736EFF" w:rsidR="00A21BBC" w:rsidP="00736EFF" w:rsidRDefault="00A21BBC" w14:paraId="5630AD66" wp14:textId="77777777"/>
          <w:p w:rsidRPr="00736EFF" w:rsidR="00736EFF" w:rsidP="00736EFF" w:rsidRDefault="00736EFF" w14:paraId="61829076" wp14:textId="77777777"/>
          <w:p w:rsidR="00736EFF" w:rsidP="00736EFF" w:rsidRDefault="00736EFF" w14:paraId="47F98791" wp14:textId="77777777">
            <w:r w:rsidRPr="007C5624">
              <w:t>Учитель</w:t>
            </w:r>
            <w:r w:rsidRPr="007C5624">
              <w:rPr>
                <w:lang w:val="en-US"/>
              </w:rPr>
              <w:t xml:space="preserve">: </w:t>
            </w:r>
          </w:p>
          <w:p w:rsidRPr="00736EFF" w:rsidR="00736EFF" w:rsidP="00736EFF" w:rsidRDefault="00736EFF" w14:paraId="734B390D" wp14:textId="77777777">
            <w:pPr>
              <w:rPr>
                <w:bCs/>
                <w:lang w:val="en-US"/>
              </w:rPr>
            </w:pPr>
            <w:r w:rsidRPr="00D0047F">
              <w:rPr>
                <w:lang w:val="en-US"/>
              </w:rPr>
              <w:t>-</w:t>
            </w:r>
            <w:r w:rsidRPr="007C5624">
              <w:rPr>
                <w:lang w:val="en-US"/>
              </w:rPr>
              <w:t>Let’s learn to do it.</w:t>
            </w:r>
            <w:r w:rsidRPr="007C5624">
              <w:rPr>
                <w:bCs/>
                <w:lang w:val="en-US"/>
              </w:rPr>
              <w:t xml:space="preserve"> </w:t>
            </w:r>
          </w:p>
          <w:p w:rsidRPr="00A21BBC" w:rsidR="00EB5502" w:rsidP="00C03770" w:rsidRDefault="00EB5502" w14:paraId="2BA226A1" wp14:textId="77777777"/>
        </w:tc>
        <w:tc>
          <w:tcPr>
            <w:tcW w:w="1620" w:type="dxa"/>
          </w:tcPr>
          <w:p w:rsidR="00736EFF" w:rsidP="00736EFF" w:rsidRDefault="00736EFF" w14:paraId="74333723" wp14:textId="77777777">
            <w:pPr>
              <w:rPr>
                <w:bCs/>
              </w:rPr>
            </w:pPr>
            <w:r w:rsidRPr="007C5624">
              <w:t xml:space="preserve">Ученики: </w:t>
            </w:r>
            <w:r w:rsidRPr="007C5624">
              <w:rPr>
                <w:bCs/>
              </w:rPr>
              <w:t>отвечают на вопрос учителя, догадываются по содержанию слайда, о каком учебном предмете пойдёт речь.</w:t>
            </w:r>
          </w:p>
          <w:p w:rsidR="00736EFF" w:rsidP="00736EFF" w:rsidRDefault="00736EFF" w14:paraId="17AD93B2" wp14:textId="77777777">
            <w:pPr>
              <w:rPr>
                <w:bCs/>
              </w:rPr>
            </w:pPr>
          </w:p>
          <w:p w:rsidR="00736EFF" w:rsidP="00736EFF" w:rsidRDefault="00736EFF" w14:paraId="0DE4B5B7" wp14:textId="77777777">
            <w:pPr>
              <w:rPr>
                <w:bCs/>
              </w:rPr>
            </w:pPr>
          </w:p>
          <w:p w:rsidR="005E79AD" w:rsidP="00736EFF" w:rsidRDefault="005E79AD" w14:paraId="66204FF1" wp14:textId="77777777">
            <w:pPr>
              <w:rPr>
                <w:bCs/>
              </w:rPr>
            </w:pPr>
          </w:p>
          <w:p w:rsidR="005E79AD" w:rsidP="00736EFF" w:rsidRDefault="005E79AD" w14:paraId="2DBF0D7D" wp14:textId="77777777">
            <w:pPr>
              <w:rPr>
                <w:bCs/>
              </w:rPr>
            </w:pPr>
          </w:p>
          <w:p w:rsidRPr="00A21BBC" w:rsidR="00736EFF" w:rsidP="00736EFF" w:rsidRDefault="00736EFF" w14:paraId="008E3A29" wp14:textId="77777777">
            <w:pPr>
              <w:rPr>
                <w:lang w:val="en-US"/>
              </w:rPr>
            </w:pPr>
            <w:r w:rsidRPr="007C5624">
              <w:t>Ученики</w:t>
            </w:r>
            <w:r w:rsidRPr="007C5624">
              <w:rPr>
                <w:lang w:val="en-US"/>
              </w:rPr>
              <w:t>: (Math is important (</w:t>
            </w:r>
            <w:r>
              <w:rPr>
                <w:lang w:val="en-US"/>
              </w:rPr>
              <w:t xml:space="preserve">for </w:t>
            </w:r>
            <w:r w:rsidRPr="007C5624">
              <w:rPr>
                <w:lang w:val="en-US"/>
              </w:rPr>
              <w:t>counting, shopping, buying tickets, understanding and telling the time, comparing …)</w:t>
            </w:r>
          </w:p>
          <w:p w:rsidRPr="00A21BBC" w:rsidR="00736EFF" w:rsidP="00736EFF" w:rsidRDefault="00736EFF" w14:paraId="6B62F1B3" wp14:textId="77777777">
            <w:pPr>
              <w:rPr>
                <w:lang w:val="en-US"/>
              </w:rPr>
            </w:pPr>
          </w:p>
          <w:p w:rsidRPr="00A21BBC" w:rsidR="00736EFF" w:rsidP="00736EFF" w:rsidRDefault="00736EFF" w14:paraId="02F2C34E" wp14:textId="77777777">
            <w:pPr>
              <w:rPr>
                <w:lang w:val="en-US"/>
              </w:rPr>
            </w:pPr>
          </w:p>
          <w:p w:rsidR="005E79AD" w:rsidP="00736EFF" w:rsidRDefault="005E79AD" w14:paraId="680A4E5D" wp14:textId="77777777">
            <w:pPr>
              <w:rPr>
                <w:bCs/>
              </w:rPr>
            </w:pPr>
          </w:p>
          <w:p w:rsidR="005E79AD" w:rsidP="00736EFF" w:rsidRDefault="005E79AD" w14:paraId="19219836" wp14:textId="77777777">
            <w:pPr>
              <w:rPr>
                <w:bCs/>
              </w:rPr>
            </w:pPr>
          </w:p>
          <w:p w:rsidRPr="007C5624" w:rsidR="00736EFF" w:rsidP="00736EFF" w:rsidRDefault="00736EFF" w14:paraId="65B4F035" wp14:textId="77777777">
            <w:pPr>
              <w:rPr>
                <w:bCs/>
              </w:rPr>
            </w:pPr>
            <w:r w:rsidRPr="007C5624">
              <w:rPr>
                <w:bCs/>
              </w:rPr>
              <w:t xml:space="preserve">Ученики: практикуются в чтение примеров. Примеры на умножение и деление вызовут затруднения </w:t>
            </w:r>
            <w:r w:rsidR="00DC43AA">
              <w:rPr>
                <w:bCs/>
              </w:rPr>
              <w:t xml:space="preserve"> </w:t>
            </w:r>
            <w:r w:rsidRPr="007C5624">
              <w:rPr>
                <w:bCs/>
              </w:rPr>
              <w:t>у учащихся 5 класса.</w:t>
            </w:r>
          </w:p>
          <w:p w:rsidRPr="00DC43AA" w:rsidR="00EB5502" w:rsidP="00736EFF" w:rsidRDefault="00EB5502" w14:paraId="296FEF7D" wp14:textId="77777777"/>
        </w:tc>
        <w:tc>
          <w:tcPr>
            <w:tcW w:w="1903" w:type="dxa"/>
          </w:tcPr>
          <w:p w:rsidRPr="007C5624" w:rsidR="00D0047F" w:rsidP="00D0047F" w:rsidRDefault="00D0047F" w14:paraId="37CF5192" wp14:textId="77777777">
            <w:pPr>
              <w:rPr>
                <w:bCs/>
              </w:rPr>
            </w:pPr>
            <w:r w:rsidRPr="00AB17DB">
              <w:rPr>
                <w:bCs/>
                <w:u w:val="single"/>
              </w:rPr>
              <w:t>Личностные УУД</w:t>
            </w:r>
            <w:r w:rsidRPr="007C5624">
              <w:rPr>
                <w:bCs/>
              </w:rPr>
              <w:t>: формирование мотивации, умение планировать свое речевое поведение.</w:t>
            </w:r>
          </w:p>
          <w:p w:rsidRPr="007C5624" w:rsidR="00D0047F" w:rsidP="00D0047F" w:rsidRDefault="00D0047F" w14:paraId="517CBE46" wp14:textId="77777777">
            <w:pPr>
              <w:rPr>
                <w:bCs/>
              </w:rPr>
            </w:pPr>
            <w:r w:rsidRPr="00AB17DB">
              <w:rPr>
                <w:bCs/>
                <w:u w:val="single"/>
              </w:rPr>
              <w:t>Познавательные УУД</w:t>
            </w:r>
            <w:r w:rsidRPr="007C5624">
              <w:rPr>
                <w:bCs/>
              </w:rPr>
              <w:t>: самостоятельное выделение и формулирование познавательной задачи.</w:t>
            </w:r>
          </w:p>
          <w:p w:rsidRPr="007C5624" w:rsidR="00D0047F" w:rsidP="00D0047F" w:rsidRDefault="00D0047F" w14:paraId="24C7297E" wp14:textId="77777777">
            <w:pPr>
              <w:rPr>
                <w:bCs/>
              </w:rPr>
            </w:pPr>
            <w:r w:rsidRPr="00AB17DB">
              <w:rPr>
                <w:bCs/>
                <w:u w:val="single"/>
              </w:rPr>
              <w:t>Регулятивные УУД</w:t>
            </w:r>
            <w:r w:rsidRPr="007C5624">
              <w:rPr>
                <w:bCs/>
              </w:rPr>
              <w:t>: постановка учебной задачи на основе соотнесения известного с неизвестным.</w:t>
            </w:r>
          </w:p>
          <w:p w:rsidRPr="007C5624" w:rsidR="00D0047F" w:rsidP="00D0047F" w:rsidRDefault="00D0047F" w14:paraId="253C5934" wp14:textId="77777777">
            <w:pPr>
              <w:rPr>
                <w:bCs/>
              </w:rPr>
            </w:pPr>
            <w:r w:rsidRPr="00AB17DB">
              <w:rPr>
                <w:bCs/>
                <w:u w:val="single"/>
              </w:rPr>
              <w:t>Коммуникативные УУД</w:t>
            </w:r>
            <w:r w:rsidRPr="007C5624">
              <w:rPr>
                <w:bCs/>
              </w:rPr>
              <w:t xml:space="preserve">: умение слушать и понимать речь других; участвовать в коллективном обсуждении проблемы, интересоваться чужим мнением и высказывать </w:t>
            </w:r>
            <w:r w:rsidRPr="007C5624">
              <w:rPr>
                <w:bCs/>
                <w:lang w:val="en-US"/>
              </w:rPr>
              <w:t>c</w:t>
            </w:r>
            <w:r w:rsidRPr="007C5624">
              <w:rPr>
                <w:bCs/>
              </w:rPr>
              <w:t>воё.</w:t>
            </w:r>
          </w:p>
          <w:p w:rsidRPr="00A62244" w:rsidR="00EB5502" w:rsidP="00C03770" w:rsidRDefault="00EB5502" w14:paraId="7194DBDC" wp14:textId="77777777"/>
        </w:tc>
      </w:tr>
      <w:tr xmlns:wp14="http://schemas.microsoft.com/office/word/2010/wordml" w:rsidRPr="00A62244" w:rsidR="00EB5502" w14:paraId="62941AFA" wp14:textId="77777777">
        <w:tc>
          <w:tcPr>
            <w:tcW w:w="1728" w:type="dxa"/>
          </w:tcPr>
          <w:p w:rsidRPr="007C5624" w:rsidR="00D0047F" w:rsidP="00D0047F" w:rsidRDefault="00EB5502" w14:paraId="18900ECD" wp14:textId="77777777">
            <w:r w:rsidRPr="00D0047F">
              <w:rPr>
                <w:b/>
              </w:rPr>
              <w:t xml:space="preserve">3. </w:t>
            </w:r>
            <w:r w:rsidRPr="007C5624" w:rsidR="00D0047F">
              <w:rPr>
                <w:b/>
                <w:bCs/>
              </w:rPr>
              <w:t>Этап актуализации</w:t>
            </w:r>
          </w:p>
          <w:p w:rsidRPr="00D0047F" w:rsidR="00EB5502" w:rsidP="00C03770" w:rsidRDefault="00EB5502" w14:paraId="769D0D3C" wp14:textId="77777777">
            <w:pPr>
              <w:rPr>
                <w:b/>
              </w:rPr>
            </w:pPr>
          </w:p>
          <w:p w:rsidRPr="00A62244" w:rsidR="00EB5502" w:rsidP="00C03770" w:rsidRDefault="00EB5502" w14:paraId="54CD245A" wp14:textId="77777777"/>
        </w:tc>
        <w:tc>
          <w:tcPr>
            <w:tcW w:w="4320" w:type="dxa"/>
          </w:tcPr>
          <w:p w:rsidR="00D0047F" w:rsidP="00D0047F" w:rsidRDefault="00D0047F" w14:paraId="1D80543E" wp14:textId="77777777">
            <w:r w:rsidRPr="000810A8">
              <w:rPr>
                <w:i/>
              </w:rPr>
              <w:t>Слайд 2</w:t>
            </w:r>
            <w:r w:rsidR="00B07F91">
              <w:rPr>
                <w:i/>
              </w:rPr>
              <w:t>,3,4</w:t>
            </w:r>
            <w:r w:rsidRPr="007C5624">
              <w:t>. Картинки с изображением разного количества предметов (по известной детям лексики).</w:t>
            </w:r>
            <w:r>
              <w:t xml:space="preserve"> </w:t>
            </w:r>
          </w:p>
          <w:p w:rsidRPr="007C5624" w:rsidR="00D0047F" w:rsidP="00D0047F" w:rsidRDefault="00D0047F" w14:paraId="12681051" wp14:textId="77777777">
            <w:r>
              <w:t>См. Приложение №1 (образец).</w:t>
            </w:r>
          </w:p>
          <w:p w:rsidR="00D0047F" w:rsidP="00D0047F" w:rsidRDefault="00D0047F" w14:paraId="4AA4B7BB" wp14:textId="77777777">
            <w:r w:rsidRPr="007C5624">
              <w:t>Учитель</w:t>
            </w:r>
            <w:r w:rsidRPr="007C5624">
              <w:rPr>
                <w:lang w:val="en-US"/>
              </w:rPr>
              <w:t xml:space="preserve">: </w:t>
            </w:r>
          </w:p>
          <w:p w:rsidR="00D0047F" w:rsidP="00D0047F" w:rsidRDefault="00D0047F" w14:paraId="42D91C3B" wp14:textId="77777777">
            <w:r w:rsidRPr="00D0047F">
              <w:rPr>
                <w:lang w:val="en-US"/>
              </w:rPr>
              <w:t>-</w:t>
            </w:r>
            <w:r w:rsidRPr="007C5624">
              <w:rPr>
                <w:lang w:val="en-US"/>
              </w:rPr>
              <w:t xml:space="preserve">What can you see in the pictures? </w:t>
            </w:r>
            <w:proofErr w:type="spellStart"/>
            <w:r w:rsidRPr="007C5624">
              <w:t>Count</w:t>
            </w:r>
            <w:proofErr w:type="spellEnd"/>
            <w:r w:rsidRPr="007C5624">
              <w:t xml:space="preserve"> </w:t>
            </w:r>
            <w:proofErr w:type="spellStart"/>
            <w:r w:rsidRPr="007C5624">
              <w:t>the</w:t>
            </w:r>
            <w:proofErr w:type="spellEnd"/>
            <w:r w:rsidRPr="007C5624">
              <w:t xml:space="preserve"> </w:t>
            </w:r>
            <w:proofErr w:type="spellStart"/>
            <w:r w:rsidRPr="007C5624">
              <w:t>object</w:t>
            </w:r>
            <w:proofErr w:type="spellEnd"/>
            <w:r w:rsidRPr="007C5624">
              <w:rPr>
                <w:lang w:val="en-US"/>
              </w:rPr>
              <w:t>s</w:t>
            </w:r>
            <w:r w:rsidRPr="007C5624">
              <w:t>.</w:t>
            </w:r>
          </w:p>
          <w:p w:rsidR="008362D3" w:rsidP="00D0047F" w:rsidRDefault="008362D3" w14:paraId="1231BE67" wp14:textId="77777777"/>
          <w:p w:rsidR="008362D3" w:rsidP="00D0047F" w:rsidRDefault="008362D3" w14:paraId="36FEB5B0" wp14:textId="77777777"/>
          <w:p w:rsidRPr="007C5624" w:rsidR="00D0047F" w:rsidP="00D0047F" w:rsidRDefault="00D0047F" w14:paraId="30D7AA69" wp14:textId="77777777"/>
          <w:p w:rsidRPr="007C5624" w:rsidR="00D0047F" w:rsidP="00D0047F" w:rsidRDefault="00D0047F" w14:paraId="6EC56584" wp14:textId="77777777">
            <w:r w:rsidRPr="000810A8">
              <w:rPr>
                <w:i/>
              </w:rPr>
              <w:t xml:space="preserve">Слайд </w:t>
            </w:r>
            <w:r w:rsidR="00EF0B02">
              <w:rPr>
                <w:i/>
              </w:rPr>
              <w:t>5</w:t>
            </w:r>
            <w:r w:rsidRPr="007C5624">
              <w:t>. Картинки с изображением ценников на товарах (в фунтах и пенсах)</w:t>
            </w:r>
            <w:r>
              <w:t xml:space="preserve"> См. Приложение №2 (образец). </w:t>
            </w:r>
          </w:p>
          <w:p w:rsidRPr="007C5624" w:rsidR="00D0047F" w:rsidP="00D0047F" w:rsidRDefault="00D0047F" w14:paraId="243A0CDD" wp14:textId="77777777">
            <w:pPr>
              <w:rPr>
                <w:bCs/>
              </w:rPr>
            </w:pPr>
            <w:r w:rsidRPr="007C5624">
              <w:t xml:space="preserve">Учитель: </w:t>
            </w:r>
            <w:r w:rsidRPr="007C5624">
              <w:rPr>
                <w:bCs/>
              </w:rPr>
              <w:t>знакомит учащихся с названием денежных единиц Соединённого королевства и правилами чтения сумм, указанных на ценниках товаров.</w:t>
            </w:r>
          </w:p>
          <w:p w:rsidRPr="007C5624" w:rsidR="00D0047F" w:rsidP="00D0047F" w:rsidRDefault="00D0047F" w14:paraId="334F516B" wp14:textId="77777777">
            <w:pPr>
              <w:rPr>
                <w:bCs/>
                <w:lang w:val="en-US"/>
              </w:rPr>
            </w:pPr>
            <w:r w:rsidRPr="00D0047F">
              <w:rPr>
                <w:bCs/>
                <w:lang w:val="en-US"/>
              </w:rPr>
              <w:t>-</w:t>
            </w:r>
            <w:r w:rsidRPr="007C5624">
              <w:rPr>
                <w:bCs/>
                <w:lang w:val="en-US"/>
              </w:rPr>
              <w:t xml:space="preserve">Different countries have different money, for example rubles and kopeks in </w:t>
            </w:r>
            <w:smartTag w:uri="urn:schemas-microsoft-com:office:smarttags" w:element="country-region">
              <w:r w:rsidRPr="007C5624">
                <w:rPr>
                  <w:bCs/>
                  <w:lang w:val="en-US"/>
                </w:rPr>
                <w:t>Russia</w:t>
              </w:r>
            </w:smartTag>
            <w:r w:rsidRPr="007C5624">
              <w:rPr>
                <w:bCs/>
                <w:lang w:val="en-US"/>
              </w:rPr>
              <w:t>, pounds (</w:t>
            </w:r>
            <w:hyperlink w:history="1" r:id="rId7">
              <w:r w:rsidRPr="007C5624">
                <w:rPr>
                  <w:rStyle w:val="a5"/>
                  <w:rFonts w:ascii="Arial" w:hAnsi="Arial" w:cs="Arial"/>
                  <w:bCs/>
                  <w:color w:val="000000"/>
                  <w:u w:val="none"/>
                  <w:lang w:val="en-US"/>
                </w:rPr>
                <w:t>£</w:t>
              </w:r>
            </w:hyperlink>
            <w:r w:rsidRPr="007C5624">
              <w:rPr>
                <w:bCs/>
                <w:lang w:val="en-US"/>
              </w:rPr>
              <w:t xml:space="preserve">) and penny (p.) in </w:t>
            </w:r>
            <w:smartTag w:uri="urn:schemas-microsoft-com:office:smarttags" w:element="country-region">
              <w:smartTag w:uri="urn:schemas-microsoft-com:office:smarttags" w:element="place">
                <w:r w:rsidRPr="007C5624">
                  <w:rPr>
                    <w:bCs/>
                    <w:lang w:val="en-US"/>
                  </w:rPr>
                  <w:t>Britain</w:t>
                </w:r>
              </w:smartTag>
            </w:smartTag>
            <w:r w:rsidRPr="007C5624">
              <w:rPr>
                <w:bCs/>
                <w:lang w:val="en-US"/>
              </w:rPr>
              <w:t>. How to read the tags?</w:t>
            </w:r>
            <w:r w:rsidRPr="007C5624">
              <w:rPr>
                <w:rStyle w:val="apple-converted-space"/>
                <w:rFonts w:ascii="Arial" w:hAnsi="Arial" w:cs="Arial"/>
                <w:bCs/>
                <w:color w:val="000000"/>
                <w:lang w:val="en-US"/>
              </w:rPr>
              <w:t> </w:t>
            </w:r>
            <w:r w:rsidRPr="007C5624">
              <w:rPr>
                <w:bCs/>
                <w:lang w:val="en-US"/>
              </w:rPr>
              <w:t>£3.65 - three pounds and sixty-five pence.</w:t>
            </w:r>
          </w:p>
          <w:p w:rsidRPr="00A62244" w:rsidR="00EB5502" w:rsidP="00D0047F" w:rsidRDefault="00EB5502" w14:paraId="7196D064" wp14:textId="77777777"/>
        </w:tc>
        <w:tc>
          <w:tcPr>
            <w:tcW w:w="1620" w:type="dxa"/>
          </w:tcPr>
          <w:p w:rsidRPr="007C5624" w:rsidR="00D0047F" w:rsidP="00D0047F" w:rsidRDefault="00D0047F" w14:paraId="0B62A5EC" wp14:textId="77777777">
            <w:r w:rsidRPr="007C5624">
              <w:t>Ученики: выполняют задание учителя, активизируя лексику по теме.</w:t>
            </w:r>
          </w:p>
          <w:p w:rsidR="00D0047F" w:rsidP="00D0047F" w:rsidRDefault="00D0047F" w14:paraId="34FF1C98" wp14:textId="77777777">
            <w:pPr>
              <w:rPr>
                <w:bCs/>
              </w:rPr>
            </w:pPr>
          </w:p>
          <w:p w:rsidR="00D0047F" w:rsidP="00D0047F" w:rsidRDefault="00D0047F" w14:paraId="6D072C0D" wp14:textId="77777777">
            <w:pPr>
              <w:rPr>
                <w:bCs/>
              </w:rPr>
            </w:pPr>
          </w:p>
          <w:p w:rsidR="00D0047F" w:rsidP="00D0047F" w:rsidRDefault="00D0047F" w14:paraId="48A21919" wp14:textId="77777777">
            <w:pPr>
              <w:rPr>
                <w:bCs/>
              </w:rPr>
            </w:pPr>
          </w:p>
          <w:p w:rsidR="00D0047F" w:rsidP="00D0047F" w:rsidRDefault="00D0047F" w14:paraId="56E9498D" wp14:textId="77777777">
            <w:pPr>
              <w:rPr>
                <w:bCs/>
              </w:rPr>
            </w:pPr>
            <w:r w:rsidRPr="007C5624">
              <w:rPr>
                <w:bCs/>
              </w:rPr>
              <w:t>Ученики:  знакомятся с произношением и правилами чтения слов и фраз по теме  и читают их  самостоятельно.</w:t>
            </w:r>
          </w:p>
          <w:p w:rsidRPr="00A62244" w:rsidR="00EB5502" w:rsidP="00C03770" w:rsidRDefault="00EB5502" w14:paraId="6BD18F9B" wp14:textId="77777777"/>
        </w:tc>
        <w:tc>
          <w:tcPr>
            <w:tcW w:w="1903" w:type="dxa"/>
          </w:tcPr>
          <w:p w:rsidRPr="007C5624" w:rsidR="008F2D88" w:rsidP="008F2D88" w:rsidRDefault="008F2D88" w14:paraId="56BFB40D" wp14:textId="77777777">
            <w:r w:rsidRPr="00A91A75">
              <w:rPr>
                <w:u w:val="single"/>
              </w:rPr>
              <w:t>Регулятивные</w:t>
            </w:r>
            <w:r w:rsidRPr="007C5624">
              <w:t xml:space="preserve"> УУД:</w:t>
            </w:r>
            <w:r>
              <w:t xml:space="preserve"> </w:t>
            </w:r>
            <w:r w:rsidRPr="007C5624">
              <w:t>умение сосредоточиться на выполнении действий.</w:t>
            </w:r>
          </w:p>
          <w:p w:rsidRPr="007C5624" w:rsidR="008F2D88" w:rsidP="008F2D88" w:rsidRDefault="008F2D88" w14:paraId="7AE5ED18" wp14:textId="77777777">
            <w:r w:rsidRPr="00A91A75">
              <w:rPr>
                <w:u w:val="single"/>
              </w:rPr>
              <w:t>Познавательные УУД</w:t>
            </w:r>
            <w:r w:rsidRPr="007C5624">
              <w:t>: актуализация новых знаний.</w:t>
            </w:r>
          </w:p>
          <w:p w:rsidRPr="007C5624" w:rsidR="008F2D88" w:rsidP="008F2D88" w:rsidRDefault="008F2D88" w14:paraId="123DF23B" wp14:textId="77777777">
            <w:r w:rsidRPr="00A91A75">
              <w:rPr>
                <w:u w:val="single"/>
              </w:rPr>
              <w:t>Коммуникативные</w:t>
            </w:r>
            <w:r w:rsidRPr="007C5624">
              <w:t xml:space="preserve"> УУД: умение слушать и воспроизводить по образцу.</w:t>
            </w:r>
          </w:p>
          <w:p w:rsidRPr="00A62244" w:rsidR="00EB5502" w:rsidP="008F2D88" w:rsidRDefault="00EB5502" w14:paraId="238601FE" wp14:textId="77777777"/>
        </w:tc>
      </w:tr>
      <w:tr xmlns:wp14="http://schemas.microsoft.com/office/word/2010/wordml" w:rsidRPr="00A62244" w:rsidR="00EB5502" w14:paraId="73CBB5C6" wp14:textId="77777777">
        <w:tc>
          <w:tcPr>
            <w:tcW w:w="1728" w:type="dxa"/>
          </w:tcPr>
          <w:p w:rsidRPr="007C5624" w:rsidR="008F2D88" w:rsidP="008F2D88" w:rsidRDefault="008F2D88" w14:paraId="51A943C7" wp14:textId="77777777">
            <w:r w:rsidRPr="008F2D88">
              <w:rPr>
                <w:b/>
              </w:rPr>
              <w:t xml:space="preserve">4. </w:t>
            </w:r>
            <w:r w:rsidRPr="007C5624">
              <w:rPr>
                <w:b/>
                <w:bCs/>
              </w:rPr>
              <w:t>Этап открытия новых знаний</w:t>
            </w:r>
          </w:p>
          <w:p w:rsidRPr="008F2D88" w:rsidR="00EB5502" w:rsidP="00C03770" w:rsidRDefault="00EB5502" w14:paraId="0F3CABC7" wp14:textId="77777777">
            <w:pPr>
              <w:rPr>
                <w:b/>
              </w:rPr>
            </w:pPr>
          </w:p>
          <w:p w:rsidRPr="00A62244" w:rsidR="00EB5502" w:rsidP="00C03770" w:rsidRDefault="00EB5502" w14:paraId="5B08B5D1" wp14:textId="77777777"/>
          <w:p w:rsidRPr="00A62244" w:rsidR="00EB5502" w:rsidP="00C03770" w:rsidRDefault="00EB5502" w14:paraId="16DEB4AB" wp14:textId="77777777"/>
        </w:tc>
        <w:tc>
          <w:tcPr>
            <w:tcW w:w="4320" w:type="dxa"/>
          </w:tcPr>
          <w:p w:rsidRPr="00827D78" w:rsidR="00827D78" w:rsidP="00827D78" w:rsidRDefault="00827D78" w14:paraId="557A047E" wp14:textId="77777777">
            <w:pPr>
              <w:rPr>
                <w:lang w:val="en-US"/>
              </w:rPr>
            </w:pPr>
            <w:r w:rsidRPr="0044004E">
              <w:rPr>
                <w:i/>
              </w:rPr>
              <w:t>Слайд</w:t>
            </w:r>
            <w:r w:rsidRPr="00827D78">
              <w:rPr>
                <w:rStyle w:val="apple-converted-space"/>
                <w:rFonts w:ascii="Arial" w:hAnsi="Arial" w:cs="Arial"/>
                <w:i/>
                <w:color w:val="000000"/>
                <w:lang w:val="en-US"/>
              </w:rPr>
              <w:t> </w:t>
            </w:r>
            <w:r w:rsidR="0076437E">
              <w:rPr>
                <w:rStyle w:val="apple-converted-space"/>
                <w:rFonts w:ascii="Arial" w:hAnsi="Arial" w:cs="Arial"/>
                <w:i/>
                <w:color w:val="000000"/>
              </w:rPr>
              <w:t>6</w:t>
            </w:r>
            <w:r w:rsidRPr="00827D78">
              <w:rPr>
                <w:lang w:val="en-US"/>
              </w:rPr>
              <w:t xml:space="preserve">. </w:t>
            </w:r>
            <w:r>
              <w:rPr>
                <w:lang w:val="en-US"/>
              </w:rPr>
              <w:t>C</w:t>
            </w:r>
            <w:r>
              <w:t>м</w:t>
            </w:r>
            <w:r w:rsidRPr="00827D78">
              <w:rPr>
                <w:lang w:val="en-US"/>
              </w:rPr>
              <w:t xml:space="preserve">. </w:t>
            </w:r>
            <w:r>
              <w:t>Приложение</w:t>
            </w:r>
            <w:r w:rsidRPr="00827D78">
              <w:rPr>
                <w:lang w:val="en-US"/>
              </w:rPr>
              <w:t xml:space="preserve"> №3 </w:t>
            </w:r>
          </w:p>
          <w:p w:rsidRPr="00827D78" w:rsidR="00827D78" w:rsidP="00827D78" w:rsidRDefault="00827D78" w14:paraId="0AD9C6F4" wp14:textId="77777777">
            <w:pPr>
              <w:rPr>
                <w:lang w:val="en-US"/>
              </w:rPr>
            </w:pPr>
          </w:p>
          <w:p w:rsidR="00827D78" w:rsidP="00827D78" w:rsidRDefault="00827D78" w14:paraId="13EF0051" wp14:textId="77777777">
            <w:r w:rsidRPr="007C5624">
              <w:t>Учитель</w:t>
            </w:r>
            <w:r w:rsidRPr="007C5624">
              <w:rPr>
                <w:lang w:val="en-US"/>
              </w:rPr>
              <w:t xml:space="preserve">: </w:t>
            </w:r>
          </w:p>
          <w:p w:rsidRPr="00827D78" w:rsidR="00827D78" w:rsidP="00827D78" w:rsidRDefault="00827D78" w14:paraId="2BCE5515" wp14:textId="77777777">
            <w:r w:rsidRPr="00827D78">
              <w:rPr>
                <w:lang w:val="en-US"/>
              </w:rPr>
              <w:t>-</w:t>
            </w:r>
            <w:r w:rsidRPr="007C5624">
              <w:rPr>
                <w:lang w:val="en-US"/>
              </w:rPr>
              <w:t xml:space="preserve">I’m sure you do the sums in Russian quite perfectly. </w:t>
            </w:r>
            <w:r>
              <w:rPr>
                <w:lang w:val="en-US"/>
              </w:rPr>
              <w:t>P</w:t>
            </w:r>
            <w:r w:rsidRPr="007C5624">
              <w:rPr>
                <w:lang w:val="en-US"/>
              </w:rPr>
              <w:t xml:space="preserve">ay attention to the following signs </w:t>
            </w:r>
            <w:r>
              <w:rPr>
                <w:lang w:val="en-US"/>
              </w:rPr>
              <w:t>before doing the sums in English</w:t>
            </w:r>
            <w:r w:rsidRPr="00827D78">
              <w:rPr>
                <w:lang w:val="en-US"/>
              </w:rPr>
              <w:t xml:space="preserve">. </w:t>
            </w:r>
            <w:r>
              <w:t>См. Приложение № 3.</w:t>
            </w:r>
          </w:p>
          <w:p w:rsidRPr="00827D78" w:rsidR="00827D78" w:rsidP="00827D78" w:rsidRDefault="00827D78" w14:paraId="4B1F511A" wp14:textId="77777777"/>
          <w:p w:rsidRPr="007C5624" w:rsidR="00827D78" w:rsidP="00827D78" w:rsidRDefault="00827D78" w14:paraId="578D8686" wp14:textId="77777777">
            <w:r w:rsidRPr="007C5624">
              <w:t xml:space="preserve">Работа с </w:t>
            </w:r>
            <w:proofErr w:type="spellStart"/>
            <w:r w:rsidRPr="007C5624">
              <w:t>флеш-картами</w:t>
            </w:r>
            <w:proofErr w:type="spellEnd"/>
            <w:r w:rsidR="0039420C">
              <w:t xml:space="preserve"> по выбору учителя</w:t>
            </w:r>
            <w:r w:rsidRPr="007C5624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hyperlink w:history="1" r:id="rId8">
              <w:r w:rsidRPr="007C5624">
                <w:rPr>
                  <w:rStyle w:val="a5"/>
                  <w:rFonts w:ascii="Arial" w:hAnsi="Arial" w:cs="Arial"/>
                </w:rPr>
                <w:t>https://quizlet.com/130569884/Математические-действия-на-английском-flash-cards/</w:t>
              </w:r>
            </w:hyperlink>
          </w:p>
          <w:p w:rsidRPr="00827D78" w:rsidR="00827D78" w:rsidP="00827D78" w:rsidRDefault="00827D78" w14:paraId="65F9C3DC" wp14:textId="77777777"/>
          <w:p w:rsidRPr="00827D78" w:rsidR="00827D78" w:rsidP="00827D78" w:rsidRDefault="00827D78" w14:paraId="59809CAE" wp14:textId="77777777">
            <w:r w:rsidRPr="00040CBA">
              <w:rPr>
                <w:i/>
              </w:rPr>
              <w:t>Слайд</w:t>
            </w:r>
            <w:r w:rsidRPr="0048602F">
              <w:rPr>
                <w:i/>
                <w:lang w:val="en-US"/>
              </w:rPr>
              <w:t xml:space="preserve"> </w:t>
            </w:r>
            <w:r w:rsidR="00033AA4">
              <w:rPr>
                <w:i/>
              </w:rPr>
              <w:t>8,9</w:t>
            </w:r>
            <w:r w:rsidRPr="00827D78">
              <w:rPr>
                <w:i/>
                <w:lang w:val="en-US"/>
              </w:rPr>
              <w:t xml:space="preserve">. </w:t>
            </w:r>
            <w:r w:rsidRPr="0048602F">
              <w:rPr>
                <w:lang w:val="en-US"/>
              </w:rPr>
              <w:t>Do the sums:</w:t>
            </w:r>
          </w:p>
          <w:p w:rsidRPr="0048602F" w:rsidR="00827D78" w:rsidP="00827D78" w:rsidRDefault="00827D78" w14:paraId="4B0EC755" wp14:textId="77777777">
            <w:pPr>
              <w:rPr>
                <w:lang w:val="en-US"/>
              </w:rPr>
            </w:pPr>
            <w:r w:rsidRPr="0048602F">
              <w:rPr>
                <w:lang w:val="en-US"/>
              </w:rPr>
              <w:t>8+8 = 16</w:t>
            </w:r>
          </w:p>
          <w:p w:rsidRPr="0048602F" w:rsidR="00827D78" w:rsidP="00827D78" w:rsidRDefault="00827D78" w14:paraId="68BD127A" wp14:textId="77777777">
            <w:pPr>
              <w:rPr>
                <w:lang w:val="en-US"/>
              </w:rPr>
            </w:pPr>
            <w:r w:rsidRPr="0048602F">
              <w:rPr>
                <w:lang w:val="en-US"/>
              </w:rPr>
              <w:t>15-2 = 13</w:t>
            </w:r>
          </w:p>
          <w:p w:rsidRPr="0048602F" w:rsidR="00827D78" w:rsidP="00827D78" w:rsidRDefault="00827D78" w14:paraId="729F4539" wp14:textId="77777777">
            <w:pPr>
              <w:rPr>
                <w:lang w:val="en-US"/>
              </w:rPr>
            </w:pPr>
            <w:r w:rsidRPr="0048602F">
              <w:rPr>
                <w:lang w:val="en-US"/>
              </w:rPr>
              <w:t>5×3= 15</w:t>
            </w:r>
          </w:p>
          <w:p w:rsidR="00827D78" w:rsidP="00827D78" w:rsidRDefault="00827D78" w14:paraId="6590EE25" wp14:textId="77777777">
            <w:r w:rsidRPr="007C5624">
              <w:rPr>
                <w:lang w:val="en-US"/>
              </w:rPr>
              <w:t>8:4= 2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r w:rsidRPr="007C5624">
              <w:rPr>
                <w:lang w:val="en-US"/>
              </w:rPr>
              <w:t>(</w:t>
            </w:r>
            <w:r w:rsidRPr="007C5624">
              <w:t>и</w:t>
            </w:r>
            <w:r w:rsidRPr="007C5624">
              <w:rPr>
                <w:lang w:val="en-US"/>
              </w:rPr>
              <w:t xml:space="preserve"> </w:t>
            </w:r>
            <w:proofErr w:type="spellStart"/>
            <w:r>
              <w:t>др</w:t>
            </w:r>
            <w:proofErr w:type="spellEnd"/>
            <w:r w:rsidRPr="0048602F">
              <w:rPr>
                <w:lang w:val="en-US"/>
              </w:rPr>
              <w:t>.</w:t>
            </w:r>
            <w:r w:rsidRPr="007C5624">
              <w:rPr>
                <w:lang w:val="en-US"/>
              </w:rPr>
              <w:t>)</w:t>
            </w:r>
          </w:p>
          <w:p w:rsidRPr="00E33F6B" w:rsidR="00E33F6B" w:rsidP="00827D78" w:rsidRDefault="00E33F6B" w14:paraId="1B8623DC" wp14:textId="77777777">
            <w:r>
              <w:t>После ответа учащегося на слайде появляется правильный ответ по щелчку мышкой по строке ниже примера.</w:t>
            </w:r>
          </w:p>
          <w:p w:rsidRPr="007C5624" w:rsidR="00827D78" w:rsidP="00827D78" w:rsidRDefault="00827D78" w14:paraId="6DB501FE" wp14:textId="77777777">
            <w:pPr>
              <w:rPr>
                <w:lang w:val="en-US"/>
              </w:rPr>
            </w:pPr>
            <w:r w:rsidRPr="007C5624">
              <w:rPr>
                <w:lang w:val="en-US"/>
              </w:rPr>
              <w:t>……………………Eight plus eight equals sixteen</w:t>
            </w:r>
          </w:p>
          <w:p w:rsidRPr="007C5624" w:rsidR="00827D78" w:rsidP="00827D78" w:rsidRDefault="00827D78" w14:paraId="3AA9BAFA" wp14:textId="77777777">
            <w:pPr>
              <w:rPr>
                <w:lang w:val="en-US"/>
              </w:rPr>
            </w:pPr>
            <w:r w:rsidRPr="007C5624">
              <w:rPr>
                <w:lang w:val="en-US"/>
              </w:rPr>
              <w:t>……………………Fifteen minus two equals thirteen.</w:t>
            </w:r>
          </w:p>
          <w:p w:rsidRPr="007C5624" w:rsidR="00827D78" w:rsidP="00827D78" w:rsidRDefault="00827D78" w14:paraId="18D13131" wp14:textId="77777777">
            <w:pPr>
              <w:rPr>
                <w:lang w:val="en-US"/>
              </w:rPr>
            </w:pPr>
            <w:r w:rsidRPr="007C5624">
              <w:rPr>
                <w:lang w:val="en-US"/>
              </w:rPr>
              <w:t>……………………Five times three is fifteen</w:t>
            </w:r>
          </w:p>
          <w:p w:rsidRPr="007C5624" w:rsidR="00827D78" w:rsidP="00827D78" w:rsidRDefault="00827D78" w14:paraId="30E1DD44" wp14:textId="77777777">
            <w:pPr>
              <w:rPr>
                <w:lang w:val="en-US"/>
              </w:rPr>
            </w:pPr>
            <w:r w:rsidRPr="007C5624">
              <w:rPr>
                <w:lang w:val="en-US"/>
              </w:rPr>
              <w:t>…………………... Eight divided by four is two</w:t>
            </w:r>
          </w:p>
          <w:p w:rsidRPr="007C5624" w:rsidR="00827D78" w:rsidP="00827D78" w:rsidRDefault="00827D78" w14:paraId="5023141B" wp14:textId="77777777">
            <w:pPr>
              <w:rPr>
                <w:lang w:val="en-US"/>
              </w:rPr>
            </w:pPr>
          </w:p>
          <w:p w:rsidR="00827D78" w:rsidP="00827D78" w:rsidRDefault="00827D78" w14:paraId="5FE2A682" wp14:textId="77777777">
            <w:r w:rsidRPr="007C5624">
              <w:t xml:space="preserve">Учитель: корректирует ответы учащихся и проводит первичную работу по закреплению нового материала. </w:t>
            </w:r>
          </w:p>
          <w:p w:rsidRPr="00827D78" w:rsidR="00827D78" w:rsidP="00827D78" w:rsidRDefault="00827D78" w14:paraId="5F587DF5" wp14:textId="77777777">
            <w:pPr>
              <w:rPr>
                <w:lang w:val="en-US"/>
              </w:rPr>
            </w:pPr>
            <w:r w:rsidRPr="00827D78">
              <w:rPr>
                <w:lang w:val="en-US"/>
              </w:rPr>
              <w:t>-</w:t>
            </w:r>
            <w:r w:rsidRPr="007C5624">
              <w:rPr>
                <w:lang w:val="en-US"/>
              </w:rPr>
              <w:t xml:space="preserve">Repeat after me the correct way of </w:t>
            </w:r>
            <w:r w:rsidRPr="00827D78">
              <w:rPr>
                <w:lang w:val="en-US"/>
              </w:rPr>
              <w:t>reading</w:t>
            </w:r>
            <w:r w:rsidRPr="007C5624">
              <w:rPr>
                <w:lang w:val="en-US"/>
              </w:rPr>
              <w:t>.</w:t>
            </w:r>
          </w:p>
          <w:p w:rsidRPr="00827D78" w:rsidR="00EB5502" w:rsidP="008F2D88" w:rsidRDefault="00EB5502" w14:paraId="1F3B1409" wp14:textId="77777777">
            <w:pPr>
              <w:rPr>
                <w:lang w:val="en-US"/>
              </w:rPr>
            </w:pPr>
          </w:p>
        </w:tc>
        <w:tc>
          <w:tcPr>
            <w:tcW w:w="1620" w:type="dxa"/>
          </w:tcPr>
          <w:p w:rsidRPr="007C5624" w:rsidR="00827D78" w:rsidP="00827D78" w:rsidRDefault="00827D78" w14:paraId="7EB61B96" wp14:textId="77777777">
            <w:r w:rsidRPr="007C5624">
              <w:t>Учащиеся: производят арифметические действия с некоторыми примерами на английском языке.</w:t>
            </w:r>
          </w:p>
          <w:p w:rsidRPr="00827D78" w:rsidR="00EB5502" w:rsidP="008F2D88" w:rsidRDefault="00EB5502" w14:paraId="562C75D1" wp14:textId="77777777"/>
        </w:tc>
        <w:tc>
          <w:tcPr>
            <w:tcW w:w="1903" w:type="dxa"/>
          </w:tcPr>
          <w:p w:rsidRPr="007C5624" w:rsidR="00827D78" w:rsidP="00827D78" w:rsidRDefault="00827D78" w14:paraId="10C34C77" wp14:textId="77777777">
            <w:pPr>
              <w:rPr>
                <w:bCs/>
              </w:rPr>
            </w:pPr>
            <w:r w:rsidRPr="00A91A75">
              <w:rPr>
                <w:bCs/>
                <w:u w:val="single"/>
              </w:rPr>
              <w:t>Личностные УУД</w:t>
            </w:r>
            <w:r w:rsidRPr="007C5624">
              <w:rPr>
                <w:bCs/>
              </w:rPr>
              <w:t>: оце</w:t>
            </w:r>
            <w:r>
              <w:rPr>
                <w:bCs/>
              </w:rPr>
              <w:t>нивание усваиваемого содержания.</w:t>
            </w:r>
          </w:p>
          <w:p w:rsidRPr="004C1D70" w:rsidR="00827D78" w:rsidP="00827D78" w:rsidRDefault="00827D78" w14:paraId="7CB2F4E7" wp14:textId="77777777">
            <w:pPr>
              <w:rPr>
                <w:rStyle w:val="apple-converted-space"/>
              </w:rPr>
            </w:pPr>
            <w:r w:rsidRPr="00A91A75">
              <w:rPr>
                <w:u w:val="single"/>
              </w:rPr>
              <w:t>Познавательные УУД</w:t>
            </w:r>
            <w:r w:rsidRPr="007C5624">
              <w:t xml:space="preserve">: </w:t>
            </w:r>
            <w:r w:rsidRPr="004C1D70">
              <w:rPr>
                <w:rStyle w:val="apple-converted-space"/>
              </w:rPr>
              <w:t>осознанное построение речевого высказывания в устной форме.</w:t>
            </w:r>
          </w:p>
          <w:p w:rsidRPr="007C5624" w:rsidR="00827D78" w:rsidP="00827D78" w:rsidRDefault="00827D78" w14:paraId="719B1B68" wp14:textId="77777777">
            <w:pPr>
              <w:rPr>
                <w:bCs/>
              </w:rPr>
            </w:pPr>
            <w:r w:rsidRPr="00A91A75">
              <w:rPr>
                <w:bCs/>
                <w:u w:val="single"/>
              </w:rPr>
              <w:t>Регулятивные УУД:</w:t>
            </w:r>
            <w:r w:rsidRPr="007C5624">
              <w:rPr>
                <w:bCs/>
              </w:rPr>
              <w:t xml:space="preserve"> умение сосредоточиться на выполнении речевых действий; умение проявить настойчивость и усилие для достижения поставленной цели.</w:t>
            </w:r>
          </w:p>
          <w:p w:rsidRPr="00A62244" w:rsidR="00EB5502" w:rsidP="00C03770" w:rsidRDefault="00EB5502" w14:paraId="664355AD" wp14:textId="77777777"/>
        </w:tc>
      </w:tr>
      <w:tr xmlns:wp14="http://schemas.microsoft.com/office/word/2010/wordml" w:rsidRPr="00A62244" w:rsidR="00EB5502" w14:paraId="6396F342" wp14:textId="77777777">
        <w:tc>
          <w:tcPr>
            <w:tcW w:w="1728" w:type="dxa"/>
          </w:tcPr>
          <w:p w:rsidRPr="00A62244" w:rsidR="00EB5502" w:rsidP="00C03770" w:rsidRDefault="00EB5502" w14:paraId="16D7DAF4" wp14:textId="77777777">
            <w:r w:rsidRPr="00827D78">
              <w:rPr>
                <w:b/>
              </w:rPr>
              <w:t>5</w:t>
            </w:r>
            <w:r w:rsidRPr="00A62244">
              <w:t xml:space="preserve">. </w:t>
            </w:r>
            <w:r w:rsidRPr="007C5624" w:rsidR="00827D78">
              <w:rPr>
                <w:b/>
                <w:bCs/>
              </w:rPr>
              <w:t>Релаксация</w:t>
            </w:r>
          </w:p>
          <w:p w:rsidRPr="00A62244" w:rsidR="00EB5502" w:rsidP="00C03770" w:rsidRDefault="00EB5502" w14:paraId="1A965116" wp14:textId="77777777"/>
        </w:tc>
        <w:tc>
          <w:tcPr>
            <w:tcW w:w="4320" w:type="dxa"/>
          </w:tcPr>
          <w:p w:rsidRPr="00762694" w:rsidR="00762694" w:rsidP="00762694" w:rsidRDefault="00762694" w14:paraId="29B28E06" wp14:textId="77777777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</w:rPr>
              <w:t>Учитель</w:t>
            </w:r>
            <w:r w:rsidRPr="00762694">
              <w:rPr>
                <w:shd w:val="clear" w:color="auto" w:fill="FFFFFF"/>
                <w:lang w:val="en-US"/>
              </w:rPr>
              <w:t>:</w:t>
            </w:r>
          </w:p>
          <w:p w:rsidRPr="007C5624" w:rsidR="00762694" w:rsidP="00762694" w:rsidRDefault="00762694" w14:paraId="08CEB4C5" wp14:textId="77777777">
            <w:pPr>
              <w:rPr>
                <w:lang w:val="en-US"/>
              </w:rPr>
            </w:pPr>
            <w:r w:rsidRPr="00762694">
              <w:rPr>
                <w:shd w:val="clear" w:color="auto" w:fill="FFFFFF"/>
                <w:lang w:val="en-US"/>
              </w:rPr>
              <w:t>-</w:t>
            </w:r>
            <w:r w:rsidRPr="007C5624">
              <w:rPr>
                <w:shd w:val="clear" w:color="auto" w:fill="FFFFFF"/>
                <w:lang w:val="en-US"/>
              </w:rPr>
              <w:t>Let’s smile a little and sing a song “One, two, buckle my shoe…”</w:t>
            </w:r>
            <w:r w:rsidRPr="007C5624">
              <w:rPr>
                <w:b/>
                <w:bCs/>
                <w:color w:val="4F4F4F"/>
                <w:lang w:val="en-US"/>
              </w:rPr>
              <w:t> </w:t>
            </w:r>
          </w:p>
          <w:p w:rsidRPr="00E82DFC" w:rsidR="00762694" w:rsidP="00762694" w:rsidRDefault="00762694" w14:paraId="2D1420FD" wp14:textId="77777777">
            <w:pPr>
              <w:rPr>
                <w:color w:val="0000FF"/>
                <w:u w:val="single"/>
                <w:lang w:val="en-US"/>
              </w:rPr>
            </w:pPr>
            <w:hyperlink w:history="1" r:id="rId9">
              <w:r w:rsidRPr="007C5624">
                <w:rPr>
                  <w:rStyle w:val="a5"/>
                  <w:rFonts w:ascii="Arial" w:hAnsi="Arial" w:cs="Arial"/>
                  <w:color w:val="1DBEF1"/>
                  <w:u w:val="none"/>
                  <w:lang w:val="en-US"/>
                </w:rPr>
                <w:t>l</w:t>
              </w:r>
            </w:hyperlink>
            <w:r w:rsidRPr="00E82DFC" w:rsidR="00E82DFC">
              <w:rPr>
                <w:color w:val="0000FF"/>
                <w:u w:val="single"/>
                <w:lang w:val="en-US"/>
              </w:rPr>
              <w:t>https://yandex.ru/video/preview/?filmId=11245343196015734645&amp;from=tabbar&amp;parent-reqid=1577005777921440-894014933178000200200130-man1-3697&amp;text=one+two+buckle+my+shoe&amp;url=http%3A%2F%2Fok.ru%2Fvideo%2F41030453813</w:t>
            </w:r>
          </w:p>
          <w:p w:rsidRPr="007C5624" w:rsidR="00762694" w:rsidP="00762694" w:rsidRDefault="00762694" w14:paraId="7DF4E37C" wp14:textId="77777777">
            <w:pPr>
              <w:rPr>
                <w:lang w:val="en-US"/>
              </w:rPr>
            </w:pPr>
          </w:p>
          <w:p w:rsidRPr="00762694" w:rsidR="00762694" w:rsidP="00762694" w:rsidRDefault="00762694" w14:paraId="6265FCAC" wp14:textId="77777777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</w:rPr>
              <w:t>-</w:t>
            </w:r>
            <w:r w:rsidRPr="007C5624">
              <w:rPr>
                <w:shd w:val="clear" w:color="auto" w:fill="FFFFFF"/>
                <w:lang w:val="en-US"/>
              </w:rPr>
              <w:t>Thank you! I like your singing the song very much!</w:t>
            </w:r>
          </w:p>
          <w:p w:rsidRPr="00762694" w:rsidR="00EB5502" w:rsidP="00762694" w:rsidRDefault="00EB5502" w14:paraId="44FB30F8" wp14:textId="77777777">
            <w:pPr>
              <w:rPr>
                <w:lang w:val="en-US"/>
              </w:rPr>
            </w:pPr>
          </w:p>
        </w:tc>
        <w:tc>
          <w:tcPr>
            <w:tcW w:w="1620" w:type="dxa"/>
          </w:tcPr>
          <w:p w:rsidRPr="00A62244" w:rsidR="00EB5502" w:rsidP="00B21BA2" w:rsidRDefault="00B21BA2" w14:paraId="46836587" wp14:textId="77777777">
            <w:r>
              <w:t>Ученики поют песню.</w:t>
            </w:r>
          </w:p>
        </w:tc>
        <w:tc>
          <w:tcPr>
            <w:tcW w:w="1903" w:type="dxa"/>
          </w:tcPr>
          <w:p w:rsidRPr="007C5624" w:rsidR="00B21BA2" w:rsidP="00B21BA2" w:rsidRDefault="00B21BA2" w14:paraId="2371084F" wp14:textId="77777777">
            <w:pPr>
              <w:rPr>
                <w:bCs/>
              </w:rPr>
            </w:pPr>
            <w:r w:rsidRPr="00A91A75">
              <w:rPr>
                <w:bCs/>
                <w:u w:val="single"/>
              </w:rPr>
              <w:t>Регулятивные УУД</w:t>
            </w:r>
            <w:r w:rsidRPr="007C5624">
              <w:rPr>
                <w:bCs/>
              </w:rPr>
              <w:t>: умение соотносить свои действия с действиями одноклассников.</w:t>
            </w:r>
          </w:p>
          <w:p w:rsidRPr="007C5624" w:rsidR="00B21BA2" w:rsidP="00B21BA2" w:rsidRDefault="00B21BA2" w14:paraId="55E33633" wp14:textId="77777777">
            <w:pPr>
              <w:rPr>
                <w:bCs/>
              </w:rPr>
            </w:pPr>
            <w:r w:rsidRPr="00A91A75">
              <w:rPr>
                <w:bCs/>
                <w:u w:val="single"/>
              </w:rPr>
              <w:t>Коммуникативные УУД</w:t>
            </w:r>
            <w:r w:rsidRPr="007C5624">
              <w:rPr>
                <w:bCs/>
              </w:rPr>
              <w:t>: взаимодействие с учителем.</w:t>
            </w:r>
          </w:p>
          <w:p w:rsidRPr="007C5624" w:rsidR="00B21BA2" w:rsidP="00B21BA2" w:rsidRDefault="00B21BA2" w14:paraId="08EDE83F" wp14:textId="77777777">
            <w:pPr>
              <w:rPr>
                <w:bCs/>
              </w:rPr>
            </w:pPr>
            <w:r w:rsidRPr="00A91A75">
              <w:rPr>
                <w:bCs/>
                <w:u w:val="single"/>
              </w:rPr>
              <w:t>Познавательные УУД</w:t>
            </w:r>
            <w:r w:rsidRPr="007C5624">
              <w:rPr>
                <w:bCs/>
              </w:rPr>
              <w:t>: воспроизведение текста.</w:t>
            </w:r>
          </w:p>
          <w:p w:rsidRPr="00A62244" w:rsidR="00EB5502" w:rsidP="00B21BA2" w:rsidRDefault="00EB5502" w14:paraId="1DA6542E" wp14:textId="77777777"/>
        </w:tc>
      </w:tr>
      <w:tr xmlns:wp14="http://schemas.microsoft.com/office/word/2010/wordml" w:rsidRPr="00A62244" w:rsidR="00EB5502" w14:paraId="1FCA0A26" wp14:textId="77777777">
        <w:tc>
          <w:tcPr>
            <w:tcW w:w="1728" w:type="dxa"/>
          </w:tcPr>
          <w:p w:rsidRPr="00E31EA5" w:rsidR="00EB5502" w:rsidP="00C03770" w:rsidRDefault="00EB5502" w14:paraId="322317BF" wp14:textId="77777777">
            <w:r w:rsidRPr="00E31EA5">
              <w:rPr>
                <w:b/>
              </w:rPr>
              <w:t>6.</w:t>
            </w:r>
            <w:r w:rsidRPr="00A62244">
              <w:t xml:space="preserve"> </w:t>
            </w:r>
            <w:r w:rsidRPr="007C5624" w:rsidR="00E31EA5">
              <w:rPr>
                <w:b/>
                <w:bCs/>
              </w:rPr>
              <w:t>Усвоение новых знаний и первичная проверка понимания</w:t>
            </w:r>
          </w:p>
          <w:p w:rsidRPr="00A62244" w:rsidR="00EB5502" w:rsidP="00C03770" w:rsidRDefault="00EB5502" w14:paraId="3041E394" wp14:textId="77777777"/>
          <w:p w:rsidRPr="00A62244" w:rsidR="00EB5502" w:rsidP="00C03770" w:rsidRDefault="00EB5502" w14:paraId="722B00AE" wp14:textId="77777777"/>
          <w:p w:rsidRPr="00A62244" w:rsidR="00EB5502" w:rsidP="00C03770" w:rsidRDefault="00646A9C" w14:paraId="7E2857F2" wp14:textId="77777777">
            <w:r w:rsidRPr="00A62244">
              <w:rPr>
                <w:noProof/>
              </w:rPr>
              <mc:AlternateContent>
                <mc:Choice Requires="wps">
                  <w:drawing>
                    <wp:anchor xmlns:wp14="http://schemas.microsoft.com/office/word/2010/wordprocessingDrawing" distT="0" distB="0" distL="114300" distR="114300" simplePos="0" relativeHeight="251657728" behindDoc="0" locked="0" layoutInCell="1" allowOverlap="0" wp14:anchorId="52D886B4" wp14:editId="7777777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0</wp:posOffset>
                      </wp:positionV>
                      <wp:extent cx="1609725" cy="1285875"/>
                      <wp:effectExtent l="0" t="0" r="0" b="0"/>
                      <wp:wrapSquare wrapText="bothSides"/>
                      <wp:docPr id="2" name="AutoShap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609725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 w14:anchorId="3F7DC407">
                    <v:rect id="AutoShape 3" style="position:absolute;margin-left:0;margin-top:0;width:126.75pt;height:101.25pt;z-index:251657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spid="_x0000_s1026" o:allowoverlap="f" filled="f" stroked="f" w14:anchorId="34500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</w:p>
          <w:p w:rsidRPr="00A62244" w:rsidR="00EB5502" w:rsidP="00C03770" w:rsidRDefault="00EB5502" w14:paraId="42C6D796" wp14:textId="77777777"/>
        </w:tc>
        <w:tc>
          <w:tcPr>
            <w:tcW w:w="4320" w:type="dxa"/>
          </w:tcPr>
          <w:p w:rsidRPr="00E31EA5" w:rsidR="00E31EA5" w:rsidP="00E31EA5" w:rsidRDefault="00E31EA5" w14:paraId="5BC09C1C" wp14:textId="77777777">
            <w:r w:rsidRPr="0048602F">
              <w:rPr>
                <w:i/>
                <w:lang w:val="en-US"/>
              </w:rPr>
              <w:t>C</w:t>
            </w:r>
            <w:r w:rsidRPr="0048602F">
              <w:rPr>
                <w:i/>
              </w:rPr>
              <w:t>лайд</w:t>
            </w:r>
            <w:r w:rsidRPr="0048602F">
              <w:rPr>
                <w:rStyle w:val="apple-converted-space"/>
                <w:rFonts w:ascii="Arial" w:hAnsi="Arial" w:cs="Arial"/>
                <w:i/>
                <w:color w:val="000000"/>
                <w:lang w:val="en-US"/>
              </w:rPr>
              <w:t> </w:t>
            </w:r>
            <w:r w:rsidR="00033AA4">
              <w:rPr>
                <w:rStyle w:val="apple-converted-space"/>
                <w:rFonts w:ascii="Arial" w:hAnsi="Arial" w:cs="Arial"/>
                <w:i/>
                <w:color w:val="000000"/>
              </w:rPr>
              <w:t>11</w:t>
            </w:r>
            <w:r w:rsidRPr="00E31EA5">
              <w:rPr>
                <w:i/>
              </w:rPr>
              <w:t>.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r w:rsidRPr="007C5624">
              <w:t>Тексты</w:t>
            </w:r>
            <w:r w:rsidRPr="00E31EA5">
              <w:t xml:space="preserve"> </w:t>
            </w:r>
            <w:r w:rsidRPr="007C5624">
              <w:t>задач</w:t>
            </w:r>
            <w:r w:rsidRPr="00E31EA5">
              <w:t>.</w:t>
            </w:r>
          </w:p>
          <w:p w:rsidRPr="00E31EA5" w:rsidR="00E31EA5" w:rsidP="00E31EA5" w:rsidRDefault="00E31EA5" w14:paraId="6E1831B3" wp14:textId="77777777"/>
          <w:p w:rsidR="00E31EA5" w:rsidP="00E31EA5" w:rsidRDefault="00E31EA5" w14:paraId="17B0697F" wp14:textId="77777777">
            <w:r w:rsidRPr="007C5624">
              <w:t xml:space="preserve">Учитель: даёт установку на выполнение задания. </w:t>
            </w:r>
          </w:p>
          <w:p w:rsidRPr="007C5624" w:rsidR="00E31EA5" w:rsidP="00E31EA5" w:rsidRDefault="00E31EA5" w14:paraId="261EC3F8" wp14:textId="77777777">
            <w:pPr>
              <w:rPr>
                <w:lang w:val="en-US"/>
              </w:rPr>
            </w:pPr>
            <w:r w:rsidRPr="00E31EA5">
              <w:rPr>
                <w:lang w:val="en-US"/>
              </w:rPr>
              <w:t>-</w:t>
            </w:r>
            <w:r w:rsidRPr="007C5624">
              <w:rPr>
                <w:lang w:val="en-US"/>
              </w:rPr>
              <w:t>Try to demonstrate your good mathematical skills and do the sums yourselves. Write the calculations in your copybooks and then read them aloud.</w:t>
            </w:r>
          </w:p>
          <w:p w:rsidRPr="007C5624" w:rsidR="00E31EA5" w:rsidP="00E31EA5" w:rsidRDefault="00E31EA5" w14:paraId="54E11D2A" wp14:textId="77777777">
            <w:pPr>
              <w:rPr>
                <w:lang w:val="en-US"/>
              </w:rPr>
            </w:pPr>
          </w:p>
          <w:p w:rsidRPr="007C5624" w:rsidR="00E31EA5" w:rsidP="00E31EA5" w:rsidRDefault="00E31EA5" w14:paraId="32F92384" wp14:textId="77777777">
            <w:pPr>
              <w:rPr>
                <w:lang w:val="en-US"/>
              </w:rPr>
            </w:pPr>
            <w:r w:rsidRPr="007C5624">
              <w:rPr>
                <w:lang w:val="en-US"/>
              </w:rPr>
              <w:t>1.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r w:rsidRPr="007C5624">
              <w:rPr>
                <w:lang w:val="en-US"/>
              </w:rPr>
              <w:t>Carla had 6 pence. She found 8 more. How many pence did she have in all?</w:t>
            </w:r>
          </w:p>
          <w:p w:rsidRPr="007C5624" w:rsidR="00E31EA5" w:rsidP="00E31EA5" w:rsidRDefault="00E31EA5" w14:paraId="08E1CB1A" wp14:textId="77777777">
            <w:pPr>
              <w:rPr>
                <w:lang w:val="en-US"/>
              </w:rPr>
            </w:pPr>
            <w:r w:rsidRPr="007C5624">
              <w:rPr>
                <w:lang w:val="en-US"/>
              </w:rPr>
              <w:t>2. There are 17 students in John’s class. Eight students are ready with their exercises. How many students aren’t ready?</w:t>
            </w:r>
          </w:p>
          <w:p w:rsidRPr="007C5624" w:rsidR="00E31EA5" w:rsidP="00E31EA5" w:rsidRDefault="00E31EA5" w14:paraId="70FA9DB0" wp14:textId="77777777">
            <w:pPr>
              <w:rPr>
                <w:lang w:val="en-US"/>
              </w:rPr>
            </w:pPr>
            <w:r w:rsidRPr="007C5624">
              <w:rPr>
                <w:lang w:val="en-US"/>
              </w:rPr>
              <w:t>3. Frank must read 14 pages in the reading book and 11 pages in the history book. How many pages must he read?</w:t>
            </w:r>
          </w:p>
          <w:p w:rsidRPr="007C5624" w:rsidR="00E31EA5" w:rsidP="00E31EA5" w:rsidRDefault="00E31EA5" w14:paraId="6AB31218" wp14:textId="77777777">
            <w:pPr>
              <w:rPr>
                <w:lang w:val="en-US"/>
              </w:rPr>
            </w:pPr>
            <w:r w:rsidRPr="007C5624">
              <w:rPr>
                <w:lang w:val="en-US"/>
              </w:rPr>
              <w:t>4. Harry wants to buy a pair of socks for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hyperlink w:history="1" r:id="rId10">
              <w:r w:rsidRPr="007C5624">
                <w:rPr>
                  <w:rStyle w:val="a5"/>
                  <w:rFonts w:ascii="Arial" w:hAnsi="Arial" w:cs="Arial"/>
                  <w:color w:val="0B0080"/>
                  <w:u w:val="none"/>
                  <w:shd w:val="clear" w:color="auto" w:fill="FFFFFF"/>
                  <w:lang w:val="en-US"/>
                </w:rPr>
                <w:t>£</w:t>
              </w:r>
            </w:hyperlink>
            <w:r w:rsidRPr="007C5624">
              <w:rPr>
                <w:lang w:val="en-US"/>
              </w:rPr>
              <w:t>1.99, a pair of boots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hyperlink w:history="1" r:id="rId11">
              <w:r w:rsidRPr="007C5624">
                <w:rPr>
                  <w:rStyle w:val="a5"/>
                  <w:rFonts w:ascii="Arial" w:hAnsi="Arial" w:cs="Arial"/>
                  <w:color w:val="0B0080"/>
                  <w:u w:val="none"/>
                  <w:shd w:val="clear" w:color="auto" w:fill="FFFFFF"/>
                  <w:lang w:val="en-US"/>
                </w:rPr>
                <w:t>£</w:t>
              </w:r>
            </w:hyperlink>
            <w:r w:rsidRPr="007C5624">
              <w:rPr>
                <w:lang w:val="en-US"/>
              </w:rPr>
              <w:t>5.99, a cap for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hyperlink w:history="1" r:id="rId12">
              <w:r w:rsidRPr="007C5624">
                <w:rPr>
                  <w:rStyle w:val="a5"/>
                  <w:rFonts w:ascii="Arial" w:hAnsi="Arial" w:cs="Arial"/>
                  <w:color w:val="0B0080"/>
                  <w:u w:val="none"/>
                  <w:shd w:val="clear" w:color="auto" w:fill="FFFFFF"/>
                  <w:lang w:val="en-US"/>
                </w:rPr>
                <w:t>£</w:t>
              </w:r>
            </w:hyperlink>
            <w:r w:rsidRPr="007C5624">
              <w:rPr>
                <w:lang w:val="en-US"/>
              </w:rPr>
              <w:t>3.99. Is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hyperlink w:history="1" r:id="rId13">
              <w:r w:rsidRPr="007C5624">
                <w:rPr>
                  <w:rStyle w:val="a5"/>
                  <w:rFonts w:ascii="Arial" w:hAnsi="Arial" w:cs="Arial"/>
                  <w:color w:val="0B0080"/>
                  <w:u w:val="none"/>
                  <w:shd w:val="clear" w:color="auto" w:fill="FFFFFF"/>
                  <w:lang w:val="en-US"/>
                </w:rPr>
                <w:t>£</w:t>
              </w:r>
            </w:hyperlink>
            <w:r w:rsidRPr="007C5624">
              <w:rPr>
                <w:lang w:val="en-US"/>
              </w:rPr>
              <w:t>10 enough to pay for these things?</w:t>
            </w:r>
          </w:p>
          <w:p w:rsidRPr="007C5624" w:rsidR="00E31EA5" w:rsidP="00E31EA5" w:rsidRDefault="00E31EA5" w14:paraId="774C22F1" wp14:textId="77777777">
            <w:pPr>
              <w:rPr>
                <w:lang w:val="en-US"/>
              </w:rPr>
            </w:pPr>
            <w:r w:rsidRPr="007C5624">
              <w:rPr>
                <w:lang w:val="en-US"/>
              </w:rPr>
              <w:t>5. Jane and Sue have birthdays today. Kate bought 8 pens for them yesterday. Today she has presented all pens to the girls. How many pens does each girl have now?</w:t>
            </w:r>
          </w:p>
          <w:p w:rsidRPr="00E31EA5" w:rsidR="00E31EA5" w:rsidP="00E31EA5" w:rsidRDefault="00E31EA5" w14:paraId="0BA9BD1F" wp14:textId="77777777">
            <w:pPr>
              <w:rPr>
                <w:lang w:val="en-US"/>
              </w:rPr>
            </w:pPr>
            <w:r w:rsidRPr="007C5624">
              <w:rPr>
                <w:lang w:val="en-US"/>
              </w:rPr>
              <w:t>6. Helen wanted to buy 5 cakes for tea. A cake cost</w:t>
            </w:r>
            <w:r w:rsidRPr="007C5624">
              <w:rPr>
                <w:rStyle w:val="apple-converted-space"/>
                <w:rFonts w:ascii="Arial" w:hAnsi="Arial" w:cs="Arial"/>
                <w:color w:val="000000"/>
                <w:lang w:val="en-US"/>
              </w:rPr>
              <w:t> </w:t>
            </w:r>
            <w:hyperlink w:history="1" r:id="rId14">
              <w:r w:rsidRPr="007C5624">
                <w:rPr>
                  <w:rStyle w:val="a5"/>
                  <w:rFonts w:ascii="Arial" w:hAnsi="Arial" w:cs="Arial"/>
                  <w:color w:val="0B0080"/>
                  <w:u w:val="none"/>
                  <w:shd w:val="clear" w:color="auto" w:fill="FFFFFF"/>
                  <w:lang w:val="en-US"/>
                </w:rPr>
                <w:t>£</w:t>
              </w:r>
            </w:hyperlink>
            <w:r w:rsidRPr="007C5624">
              <w:rPr>
                <w:lang w:val="en-US"/>
              </w:rPr>
              <w:t>1.05. How much did she pay for 5 cakes?</w:t>
            </w:r>
          </w:p>
          <w:p w:rsidRPr="00E31EA5" w:rsidR="00EB5502" w:rsidP="00E31EA5" w:rsidRDefault="00EB5502" w14:paraId="31126E5D" wp14:textId="77777777"/>
        </w:tc>
        <w:tc>
          <w:tcPr>
            <w:tcW w:w="1620" w:type="dxa"/>
          </w:tcPr>
          <w:p w:rsidRPr="007C5624" w:rsidR="00E31EA5" w:rsidP="00E31EA5" w:rsidRDefault="00E31EA5" w14:paraId="30178FB5" wp14:textId="77777777">
            <w:r w:rsidRPr="007C5624">
              <w:t>Ученики: приступают к выполнению задания.</w:t>
            </w:r>
          </w:p>
          <w:p w:rsidRPr="00A62244" w:rsidR="00EB5502" w:rsidP="00E31EA5" w:rsidRDefault="00EB5502" w14:paraId="2DE403A5" wp14:textId="77777777"/>
        </w:tc>
        <w:tc>
          <w:tcPr>
            <w:tcW w:w="1903" w:type="dxa"/>
          </w:tcPr>
          <w:p w:rsidRPr="007C5624" w:rsidR="00E31EA5" w:rsidP="00E31EA5" w:rsidRDefault="00E31EA5" w14:paraId="4F732E90" wp14:textId="77777777">
            <w:pPr>
              <w:rPr>
                <w:bCs/>
              </w:rPr>
            </w:pPr>
            <w:r w:rsidRPr="00A91A75">
              <w:rPr>
                <w:bCs/>
                <w:u w:val="single"/>
              </w:rPr>
              <w:t>Личностные УУД</w:t>
            </w:r>
            <w:r w:rsidRPr="007C5624">
              <w:rPr>
                <w:bCs/>
              </w:rPr>
              <w:t>: умение планировать свое речевое поведение, оценивать усваиваемое содержание.</w:t>
            </w:r>
          </w:p>
          <w:p w:rsidRPr="007C5624" w:rsidR="00E31EA5" w:rsidP="00E31EA5" w:rsidRDefault="00E31EA5" w14:paraId="4AF507AE" wp14:textId="77777777">
            <w:pPr>
              <w:rPr>
                <w:bCs/>
              </w:rPr>
            </w:pPr>
            <w:r w:rsidRPr="00A91A75">
              <w:rPr>
                <w:bCs/>
                <w:u w:val="single"/>
              </w:rPr>
              <w:t>Познавательные УУД</w:t>
            </w:r>
            <w:r w:rsidRPr="007C5624">
              <w:rPr>
                <w:bCs/>
              </w:rPr>
              <w:t>: осознанное построение речевого высказывания в устной форме.</w:t>
            </w:r>
          </w:p>
          <w:p w:rsidRPr="007C5624" w:rsidR="00E31EA5" w:rsidP="00E31EA5" w:rsidRDefault="00E31EA5" w14:paraId="41E1C70E" wp14:textId="77777777">
            <w:pPr>
              <w:rPr>
                <w:bCs/>
              </w:rPr>
            </w:pPr>
            <w:r w:rsidRPr="00A91A75">
              <w:rPr>
                <w:bCs/>
                <w:u w:val="single"/>
              </w:rPr>
              <w:t>Регулятивные УУД</w:t>
            </w:r>
            <w:r w:rsidRPr="007C5624">
              <w:rPr>
                <w:bCs/>
              </w:rPr>
              <w:t xml:space="preserve">: </w:t>
            </w:r>
            <w:r w:rsidRPr="007C5624">
              <w:t xml:space="preserve">умение действовать в соответствии с поставленной задачей, </w:t>
            </w:r>
            <w:r w:rsidRPr="007C5624">
              <w:rPr>
                <w:bCs/>
              </w:rPr>
              <w:t xml:space="preserve"> умение вносить необходимые коррективы в свои речевые действия на основе их оценки.</w:t>
            </w:r>
          </w:p>
          <w:p w:rsidRPr="00A62244" w:rsidR="00EB5502" w:rsidP="00C03770" w:rsidRDefault="00EB5502" w14:paraId="62431CDC" wp14:textId="77777777"/>
        </w:tc>
      </w:tr>
      <w:tr xmlns:wp14="http://schemas.microsoft.com/office/word/2010/wordml" w:rsidRPr="00A62244" w:rsidR="00EB5502" w14:paraId="774C61F1" wp14:textId="77777777">
        <w:tc>
          <w:tcPr>
            <w:tcW w:w="1728" w:type="dxa"/>
          </w:tcPr>
          <w:p w:rsidRPr="00A62244" w:rsidR="00EB5502" w:rsidP="00C03770" w:rsidRDefault="00EB5502" w14:paraId="5AB7D752" wp14:textId="77777777">
            <w:r w:rsidRPr="004C25DB">
              <w:rPr>
                <w:b/>
              </w:rPr>
              <w:t>7.</w:t>
            </w:r>
            <w:r w:rsidRPr="00A62244">
              <w:t xml:space="preserve"> </w:t>
            </w:r>
            <w:r w:rsidRPr="007C5624" w:rsidR="004C25DB">
              <w:rPr>
                <w:b/>
                <w:bCs/>
              </w:rPr>
              <w:t>Подведение</w:t>
            </w:r>
            <w:r w:rsidRPr="007C5624" w:rsidR="004C25DB">
              <w:rPr>
                <w:b/>
                <w:bCs/>
                <w:lang w:val="en-US"/>
              </w:rPr>
              <w:t xml:space="preserve"> </w:t>
            </w:r>
            <w:r w:rsidRPr="007C5624" w:rsidR="004C25DB">
              <w:rPr>
                <w:b/>
                <w:bCs/>
              </w:rPr>
              <w:t>итогов</w:t>
            </w:r>
            <w:r w:rsidRPr="007C5624" w:rsidR="004C25DB">
              <w:rPr>
                <w:b/>
                <w:bCs/>
                <w:lang w:val="en-US"/>
              </w:rPr>
              <w:t xml:space="preserve"> </w:t>
            </w:r>
            <w:r w:rsidRPr="007C5624" w:rsidR="004C25DB">
              <w:rPr>
                <w:b/>
                <w:bCs/>
              </w:rPr>
              <w:t>урока</w:t>
            </w:r>
            <w:r w:rsidRPr="007C5624" w:rsidR="004C25DB">
              <w:rPr>
                <w:b/>
                <w:bCs/>
                <w:lang w:val="en-US"/>
              </w:rPr>
              <w:t xml:space="preserve">, </w:t>
            </w:r>
            <w:r w:rsidRPr="007C5624" w:rsidR="004C25DB">
              <w:rPr>
                <w:b/>
                <w:bCs/>
              </w:rPr>
              <w:t>рефлексия</w:t>
            </w:r>
          </w:p>
          <w:p w:rsidRPr="00A62244" w:rsidR="00EB5502" w:rsidP="00C03770" w:rsidRDefault="00EB5502" w14:paraId="49E398E2" wp14:textId="77777777"/>
        </w:tc>
        <w:tc>
          <w:tcPr>
            <w:tcW w:w="4320" w:type="dxa"/>
          </w:tcPr>
          <w:p w:rsidRPr="007C5624" w:rsidR="004C25DB" w:rsidP="004C25DB" w:rsidRDefault="004C25DB" w14:paraId="20648599" wp14:textId="77777777">
            <w:r w:rsidRPr="007C5624">
              <w:t>Учитель: акцентирует внимание учащихся на целях урока и на полученных в его ходе результатах.</w:t>
            </w:r>
          </w:p>
          <w:p w:rsidRPr="007C5624" w:rsidR="004C25DB" w:rsidP="004C25DB" w:rsidRDefault="004C25DB" w14:paraId="22F0D532" wp14:textId="77777777">
            <w:pPr>
              <w:rPr>
                <w:lang w:val="en-US"/>
              </w:rPr>
            </w:pPr>
            <w:r w:rsidRPr="004C25DB">
              <w:rPr>
                <w:lang w:val="en-US"/>
              </w:rPr>
              <w:t>-</w:t>
            </w:r>
            <w:r w:rsidRPr="007C5624">
              <w:rPr>
                <w:lang w:val="en-US"/>
              </w:rPr>
              <w:t>We have spoken much about numbers today.</w:t>
            </w:r>
          </w:p>
          <w:p w:rsidR="004C25DB" w:rsidP="004C25DB" w:rsidRDefault="004C25DB" w14:paraId="2ABACE53" wp14:textId="77777777">
            <w:r w:rsidRPr="004C25DB">
              <w:rPr>
                <w:lang w:val="en-US"/>
              </w:rPr>
              <w:t>-</w:t>
            </w:r>
            <w:r w:rsidRPr="007C5624">
              <w:rPr>
                <w:lang w:val="en-US"/>
              </w:rPr>
              <w:t>What information was new for you? What have you learnt tod</w:t>
            </w:r>
            <w:r>
              <w:rPr>
                <w:lang w:val="en-US"/>
              </w:rPr>
              <w:t>ay</w:t>
            </w:r>
            <w:r w:rsidRPr="007F14B8">
              <w:rPr>
                <w:lang w:val="en-US"/>
              </w:rPr>
              <w:t>?</w:t>
            </w:r>
          </w:p>
          <w:p w:rsidR="004C25DB" w:rsidP="004C25DB" w:rsidRDefault="004C25DB" w14:paraId="16287F21" wp14:textId="77777777"/>
          <w:p w:rsidR="004C25DB" w:rsidP="004C25DB" w:rsidRDefault="004C25DB" w14:paraId="5BE93A62" wp14:textId="77777777"/>
          <w:p w:rsidRPr="004C25DB" w:rsidR="004C25DB" w:rsidP="004C25DB" w:rsidRDefault="004C25DB" w14:paraId="384BA73E" wp14:textId="77777777"/>
          <w:p w:rsidR="004C25DB" w:rsidP="004C25DB" w:rsidRDefault="004C25DB" w14:paraId="245B1934" wp14:textId="77777777">
            <w:r w:rsidRPr="007C5624">
              <w:t>Учитель</w:t>
            </w:r>
            <w:r w:rsidRPr="007C5624">
              <w:rPr>
                <w:lang w:val="en-US"/>
              </w:rPr>
              <w:t xml:space="preserve">: </w:t>
            </w:r>
          </w:p>
          <w:p w:rsidRPr="007C5624" w:rsidR="004C25DB" w:rsidP="004C25DB" w:rsidRDefault="004C25DB" w14:paraId="2E03DED1" wp14:textId="77777777">
            <w:pPr>
              <w:rPr>
                <w:lang w:val="en-US"/>
              </w:rPr>
            </w:pPr>
            <w:r w:rsidRPr="004C25DB">
              <w:rPr>
                <w:lang w:val="en-US"/>
              </w:rPr>
              <w:t>-</w:t>
            </w:r>
            <w:r w:rsidRPr="007C5624">
              <w:rPr>
                <w:lang w:val="en-US"/>
              </w:rPr>
              <w:t>I’m pleased with your work and give you the following marks:….</w:t>
            </w:r>
          </w:p>
          <w:p w:rsidRPr="007C5624" w:rsidR="004C25DB" w:rsidP="004C25DB" w:rsidRDefault="004C25DB" w14:paraId="1A4683FE" wp14:textId="77777777">
            <w:pPr>
              <w:rPr>
                <w:lang w:val="en-US"/>
              </w:rPr>
            </w:pPr>
            <w:r w:rsidRPr="007C5624">
              <w:rPr>
                <w:lang w:val="en-US"/>
              </w:rPr>
              <w:t>Your homework: make your own sum in English and solve it.</w:t>
            </w:r>
          </w:p>
          <w:p w:rsidRPr="004C25DB" w:rsidR="004C25DB" w:rsidP="004C25DB" w:rsidRDefault="004C25DB" w14:paraId="6D6C08F6" wp14:textId="77777777">
            <w:pPr>
              <w:rPr>
                <w:lang w:val="en-US"/>
              </w:rPr>
            </w:pPr>
            <w:r w:rsidRPr="007C5624">
              <w:rPr>
                <w:lang w:val="en-US"/>
              </w:rPr>
              <w:t>The lesson is over. Goodbye.</w:t>
            </w:r>
          </w:p>
          <w:p w:rsidRPr="004C25DB" w:rsidR="00EB5502" w:rsidP="004C25DB" w:rsidRDefault="00EB5502" w14:paraId="34B3F2EB" wp14:textId="77777777">
            <w:pPr>
              <w:rPr>
                <w:lang w:val="en-US"/>
              </w:rPr>
            </w:pPr>
          </w:p>
        </w:tc>
        <w:tc>
          <w:tcPr>
            <w:tcW w:w="1620" w:type="dxa"/>
          </w:tcPr>
          <w:p w:rsidRPr="007C5624" w:rsidR="004C25DB" w:rsidP="004C25DB" w:rsidRDefault="004C25DB" w14:paraId="103E5C57" wp14:textId="77777777">
            <w:r w:rsidRPr="007C5624">
              <w:t>Ученики: дают самооценку своей деятельности и её результатов.</w:t>
            </w:r>
          </w:p>
          <w:p w:rsidR="00EB5502" w:rsidP="004C25DB" w:rsidRDefault="00EB5502" w14:paraId="7D34F5C7" wp14:textId="77777777"/>
          <w:p w:rsidR="004C25DB" w:rsidP="004C25DB" w:rsidRDefault="004C25DB" w14:paraId="0B4020A7" wp14:textId="77777777"/>
          <w:p w:rsidR="005E79AD" w:rsidP="004C25DB" w:rsidRDefault="005E79AD" w14:paraId="1D7B270A" wp14:textId="77777777"/>
          <w:p w:rsidRPr="00A62244" w:rsidR="004C25DB" w:rsidP="004C25DB" w:rsidRDefault="004C25DB" w14:paraId="1FC09321" wp14:textId="77777777">
            <w:r>
              <w:t>Ученики: записывают домашнее задание.</w:t>
            </w:r>
          </w:p>
        </w:tc>
        <w:tc>
          <w:tcPr>
            <w:tcW w:w="1903" w:type="dxa"/>
          </w:tcPr>
          <w:p w:rsidRPr="00B24BC1" w:rsidR="004C25DB" w:rsidP="004C25DB" w:rsidRDefault="004C25DB" w14:paraId="16287649" wp14:textId="77777777">
            <w:pPr>
              <w:rPr>
                <w:rStyle w:val="apple-converted-space"/>
              </w:rPr>
            </w:pPr>
            <w:r w:rsidRPr="00A91A75">
              <w:rPr>
                <w:rStyle w:val="apple-converted-space"/>
                <w:u w:val="single"/>
              </w:rPr>
              <w:t>Личностные УУД:</w:t>
            </w:r>
            <w:r w:rsidRPr="00B24BC1">
              <w:rPr>
                <w:rStyle w:val="apple-converted-space"/>
              </w:rPr>
              <w:t xml:space="preserve"> овладение способами рефлексии собственной деятельности.</w:t>
            </w:r>
          </w:p>
          <w:p w:rsidRPr="00B24BC1" w:rsidR="004C25DB" w:rsidP="004C25DB" w:rsidRDefault="004C25DB" w14:paraId="09393F61" wp14:textId="77777777">
            <w:pPr>
              <w:rPr>
                <w:rStyle w:val="apple-converted-space"/>
              </w:rPr>
            </w:pPr>
            <w:r w:rsidRPr="00A91A75">
              <w:rPr>
                <w:rStyle w:val="apple-converted-space"/>
                <w:u w:val="single"/>
              </w:rPr>
              <w:t>Познавательные УУД</w:t>
            </w:r>
            <w:r w:rsidRPr="00B24BC1">
              <w:rPr>
                <w:rStyle w:val="apple-converted-space"/>
              </w:rPr>
              <w:t>: контроль и оценка процесса и результатов иноязычной речевой деятельности.</w:t>
            </w:r>
          </w:p>
          <w:p w:rsidRPr="00B24BC1" w:rsidR="004C25DB" w:rsidP="004C25DB" w:rsidRDefault="004C25DB" w14:paraId="361B0011" wp14:textId="77777777">
            <w:pPr>
              <w:rPr>
                <w:rStyle w:val="apple-converted-space"/>
              </w:rPr>
            </w:pPr>
            <w:r w:rsidRPr="00A91A75">
              <w:rPr>
                <w:rStyle w:val="apple-converted-space"/>
                <w:u w:val="single"/>
              </w:rPr>
              <w:t>Коммуникативные УУД</w:t>
            </w:r>
            <w:r w:rsidRPr="00B24BC1">
              <w:rPr>
                <w:rStyle w:val="apple-converted-space"/>
              </w:rPr>
              <w:t>: участвовать в коллективном обсуждении проблемы, интересоваться чужим мнением и высказывать свое.</w:t>
            </w:r>
          </w:p>
          <w:p w:rsidRPr="00B24BC1" w:rsidR="004C25DB" w:rsidP="004C25DB" w:rsidRDefault="004C25DB" w14:paraId="438C14E8" wp14:textId="77777777">
            <w:pPr>
              <w:rPr>
                <w:rStyle w:val="apple-converted-space"/>
              </w:rPr>
            </w:pPr>
            <w:r w:rsidRPr="00A91A75">
              <w:rPr>
                <w:rStyle w:val="apple-converted-space"/>
                <w:u w:val="single"/>
              </w:rPr>
              <w:t>Регулятивные УУД</w:t>
            </w:r>
            <w:r w:rsidRPr="00B24BC1">
              <w:rPr>
                <w:rStyle w:val="apple-converted-space"/>
              </w:rPr>
              <w:t>: осознание учеником того, что он хорошо/плохо научился говорить, понимать иноязычную речь на слух, читать.</w:t>
            </w:r>
          </w:p>
          <w:p w:rsidRPr="00A62244" w:rsidR="00EB5502" w:rsidP="00C03770" w:rsidRDefault="00EB5502" w14:paraId="4F904CB7" wp14:textId="77777777"/>
        </w:tc>
      </w:tr>
    </w:tbl>
    <w:p xmlns:wp14="http://schemas.microsoft.com/office/word/2010/wordml" w:rsidRPr="00A62244" w:rsidR="00EB5502" w:rsidP="00C03770" w:rsidRDefault="00EB5502" w14:paraId="06971CD3" wp14:textId="77777777"/>
    <w:p xmlns:wp14="http://schemas.microsoft.com/office/word/2010/wordml" w:rsidR="00EB5502" w:rsidP="00C03770" w:rsidRDefault="00EB5502" w14:paraId="2A1F701D" wp14:textId="77777777"/>
    <w:p xmlns:wp14="http://schemas.microsoft.com/office/word/2010/wordml" w:rsidR="00486D03" w:rsidP="00C03770" w:rsidRDefault="00486D03" w14:paraId="03EFCA41" wp14:textId="77777777"/>
    <w:p xmlns:wp14="http://schemas.microsoft.com/office/word/2010/wordml" w:rsidR="00486D03" w:rsidP="00C03770" w:rsidRDefault="00486D03" w14:paraId="5F96A722" wp14:textId="77777777"/>
    <w:p xmlns:wp14="http://schemas.microsoft.com/office/word/2010/wordml" w:rsidR="00486D03" w:rsidP="00C03770" w:rsidRDefault="00486D03" w14:paraId="5B95CD12" wp14:textId="77777777"/>
    <w:p xmlns:wp14="http://schemas.microsoft.com/office/word/2010/wordml" w:rsidR="00486D03" w:rsidP="00C03770" w:rsidRDefault="00486D03" w14:paraId="5220BBB2" wp14:textId="77777777"/>
    <w:p xmlns:wp14="http://schemas.microsoft.com/office/word/2010/wordml" w:rsidR="00486D03" w:rsidP="00C03770" w:rsidRDefault="00486D03" w14:paraId="13CB595B" wp14:textId="77777777"/>
    <w:p xmlns:wp14="http://schemas.microsoft.com/office/word/2010/wordml" w:rsidR="00486D03" w:rsidP="00C03770" w:rsidRDefault="00486D03" w14:paraId="6D9C8D39" wp14:textId="77777777"/>
    <w:p xmlns:wp14="http://schemas.microsoft.com/office/word/2010/wordml" w:rsidR="00486D03" w:rsidP="00C03770" w:rsidRDefault="00486D03" w14:paraId="675E05EE" wp14:textId="77777777"/>
    <w:p xmlns:wp14="http://schemas.microsoft.com/office/word/2010/wordml" w:rsidR="00486D03" w:rsidP="00C03770" w:rsidRDefault="00486D03" w14:paraId="2FC17F8B" wp14:textId="77777777"/>
    <w:p xmlns:wp14="http://schemas.microsoft.com/office/word/2010/wordml" w:rsidR="00486D03" w:rsidP="00C03770" w:rsidRDefault="00486D03" w14:paraId="0A4F7224" wp14:textId="77777777"/>
    <w:p xmlns:wp14="http://schemas.microsoft.com/office/word/2010/wordml" w:rsidR="00486D03" w:rsidP="00C03770" w:rsidRDefault="00486D03" w14:paraId="5AE48A43" wp14:textId="77777777"/>
    <w:p xmlns:wp14="http://schemas.microsoft.com/office/word/2010/wordml" w:rsidR="00486D03" w:rsidP="00C03770" w:rsidRDefault="00486D03" w14:paraId="50F40DEB" wp14:textId="77777777"/>
    <w:p xmlns:wp14="http://schemas.microsoft.com/office/word/2010/wordml" w:rsidR="00486D03" w:rsidP="00C03770" w:rsidRDefault="00486D03" w14:paraId="77A52294" wp14:textId="77777777"/>
    <w:p xmlns:wp14="http://schemas.microsoft.com/office/word/2010/wordml" w:rsidR="00486D03" w:rsidP="00C03770" w:rsidRDefault="00486D03" w14:paraId="007DCDA8" wp14:textId="77777777"/>
    <w:p xmlns:wp14="http://schemas.microsoft.com/office/word/2010/wordml" w:rsidR="00486D03" w:rsidP="00C03770" w:rsidRDefault="00486D03" w14:paraId="450EA2D7" wp14:textId="77777777"/>
    <w:p xmlns:wp14="http://schemas.microsoft.com/office/word/2010/wordml" w:rsidR="00486D03" w:rsidP="00C03770" w:rsidRDefault="00486D03" w14:paraId="3DD355C9" wp14:textId="77777777"/>
    <w:p xmlns:wp14="http://schemas.microsoft.com/office/word/2010/wordml" w:rsidR="00486D03" w:rsidP="00C03770" w:rsidRDefault="00486D03" w14:paraId="1A81F0B1" wp14:textId="77777777"/>
    <w:p xmlns:wp14="http://schemas.microsoft.com/office/word/2010/wordml" w:rsidR="00486D03" w:rsidP="00C03770" w:rsidRDefault="00486D03" w14:paraId="717AAFBA" wp14:textId="77777777"/>
    <w:p xmlns:wp14="http://schemas.microsoft.com/office/word/2010/wordml" w:rsidR="00486D03" w:rsidP="00C03770" w:rsidRDefault="00486D03" w14:paraId="56EE48EE" wp14:textId="77777777"/>
    <w:p xmlns:wp14="http://schemas.microsoft.com/office/word/2010/wordml" w:rsidR="00486D03" w:rsidP="00C03770" w:rsidRDefault="00486D03" w14:paraId="2908EB2C" wp14:textId="77777777"/>
    <w:p xmlns:wp14="http://schemas.microsoft.com/office/word/2010/wordml" w:rsidR="00486D03" w:rsidP="00C03770" w:rsidRDefault="00486D03" w14:paraId="121FD38A" wp14:textId="77777777"/>
    <w:p xmlns:wp14="http://schemas.microsoft.com/office/word/2010/wordml" w:rsidR="00486D03" w:rsidP="00C03770" w:rsidRDefault="00486D03" w14:paraId="1FE2DD96" wp14:textId="77777777"/>
    <w:p xmlns:wp14="http://schemas.microsoft.com/office/word/2010/wordml" w:rsidR="005E79AD" w:rsidP="00C03770" w:rsidRDefault="005E79AD" w14:paraId="27357532" wp14:textId="77777777"/>
    <w:p xmlns:wp14="http://schemas.microsoft.com/office/word/2010/wordml" w:rsidR="005E79AD" w:rsidP="00C03770" w:rsidRDefault="005E79AD" w14:paraId="07F023C8" wp14:textId="77777777"/>
    <w:p xmlns:wp14="http://schemas.microsoft.com/office/word/2010/wordml" w:rsidR="005E79AD" w:rsidP="00C03770" w:rsidRDefault="005E79AD" w14:paraId="4BDB5498" wp14:textId="77777777"/>
    <w:p xmlns:wp14="http://schemas.microsoft.com/office/word/2010/wordml" w:rsidR="005E79AD" w:rsidP="00C03770" w:rsidRDefault="005E79AD" w14:paraId="2916C19D" wp14:textId="77777777"/>
    <w:p xmlns:wp14="http://schemas.microsoft.com/office/word/2010/wordml" w:rsidR="005E79AD" w:rsidP="00C03770" w:rsidRDefault="005E79AD" w14:paraId="74869460" wp14:textId="77777777"/>
    <w:p xmlns:wp14="http://schemas.microsoft.com/office/word/2010/wordml" w:rsidR="005E79AD" w:rsidP="00C03770" w:rsidRDefault="005E79AD" w14:paraId="187F57B8" wp14:textId="77777777"/>
    <w:p xmlns:wp14="http://schemas.microsoft.com/office/word/2010/wordml" w:rsidR="005E79AD" w:rsidP="00C03770" w:rsidRDefault="005E79AD" w14:paraId="54738AF4" wp14:textId="77777777"/>
    <w:p xmlns:wp14="http://schemas.microsoft.com/office/word/2010/wordml" w:rsidR="005E79AD" w:rsidP="00C03770" w:rsidRDefault="005E79AD" w14:paraId="46ABBD8F" wp14:textId="77777777"/>
    <w:p xmlns:wp14="http://schemas.microsoft.com/office/word/2010/wordml" w:rsidR="005E79AD" w:rsidP="00C03770" w:rsidRDefault="005E79AD" w14:paraId="06BBA33E" wp14:textId="77777777"/>
    <w:p xmlns:wp14="http://schemas.microsoft.com/office/word/2010/wordml" w:rsidR="005E79AD" w:rsidP="00C03770" w:rsidRDefault="005E79AD" w14:paraId="464FCBC1" wp14:textId="77777777"/>
    <w:p xmlns:wp14="http://schemas.microsoft.com/office/word/2010/wordml" w:rsidR="005E79AD" w:rsidP="00C03770" w:rsidRDefault="005E79AD" w14:paraId="5C8C6B09" wp14:textId="77777777"/>
    <w:p xmlns:wp14="http://schemas.microsoft.com/office/word/2010/wordml" w:rsidR="005E79AD" w:rsidP="00C03770" w:rsidRDefault="005E79AD" w14:paraId="3382A365" wp14:textId="77777777"/>
    <w:p xmlns:wp14="http://schemas.microsoft.com/office/word/2010/wordml" w:rsidR="005E79AD" w:rsidP="00C03770" w:rsidRDefault="005E79AD" w14:paraId="5C71F136" wp14:textId="77777777"/>
    <w:p xmlns:wp14="http://schemas.microsoft.com/office/word/2010/wordml" w:rsidR="005E79AD" w:rsidP="00C03770" w:rsidRDefault="005E79AD" w14:paraId="62199465" wp14:textId="77777777"/>
    <w:p xmlns:wp14="http://schemas.microsoft.com/office/word/2010/wordml" w:rsidR="005E79AD" w:rsidP="00C03770" w:rsidRDefault="005E79AD" w14:paraId="0DA123B1" wp14:textId="77777777"/>
    <w:p xmlns:wp14="http://schemas.microsoft.com/office/word/2010/wordml" w:rsidR="005E79AD" w:rsidP="00C03770" w:rsidRDefault="005E79AD" w14:paraId="4C4CEA3D" wp14:textId="77777777"/>
    <w:p xmlns:wp14="http://schemas.microsoft.com/office/word/2010/wordml" w:rsidR="005E79AD" w:rsidP="00C03770" w:rsidRDefault="005E79AD" w14:paraId="50895670" wp14:textId="77777777"/>
    <w:p xmlns:wp14="http://schemas.microsoft.com/office/word/2010/wordml" w:rsidR="005E79AD" w:rsidP="00C03770" w:rsidRDefault="005E79AD" w14:paraId="38C1F859" wp14:textId="77777777"/>
    <w:p xmlns:wp14="http://schemas.microsoft.com/office/word/2010/wordml" w:rsidRPr="00E34E75" w:rsidR="00E34E75" w:rsidP="00E34E75" w:rsidRDefault="00E34E75" w14:paraId="62BAAC93" wp14:textId="77777777">
      <w:pPr>
        <w:jc w:val="right"/>
        <w:rPr>
          <w:b/>
        </w:rPr>
      </w:pPr>
      <w:r w:rsidRPr="00E34E75">
        <w:rPr>
          <w:b/>
        </w:rPr>
        <w:t>Приложение №1и</w:t>
      </w:r>
      <w:r w:rsidR="00B56251">
        <w:rPr>
          <w:b/>
        </w:rPr>
        <w:t xml:space="preserve"> </w:t>
      </w:r>
      <w:r w:rsidRPr="00E34E75">
        <w:rPr>
          <w:b/>
        </w:rPr>
        <w:t>2</w:t>
      </w:r>
    </w:p>
    <w:p xmlns:wp14="http://schemas.microsoft.com/office/word/2010/wordml" w:rsidR="00E34E75" w:rsidP="00E34E75" w:rsidRDefault="00E34E75" w14:paraId="0C8FE7CE" wp14:textId="77777777">
      <w:pPr>
        <w:jc w:val="right"/>
      </w:pPr>
    </w:p>
    <w:p xmlns:wp14="http://schemas.microsoft.com/office/word/2010/wordml" w:rsidR="00E34E75" w:rsidP="00E34E75" w:rsidRDefault="00E34E75" w14:paraId="41004F19" wp14:textId="77777777">
      <w:pPr>
        <w:jc w:val="right"/>
      </w:pPr>
    </w:p>
    <w:p xmlns:wp14="http://schemas.microsoft.com/office/word/2010/wordml" w:rsidR="00E34E75" w:rsidP="00E34E75" w:rsidRDefault="00E34E75" w14:paraId="67C0C651" wp14:textId="77777777">
      <w:pPr>
        <w:jc w:val="right"/>
      </w:pPr>
    </w:p>
    <w:p xmlns:wp14="http://schemas.microsoft.com/office/word/2010/wordml" w:rsidRPr="00E34E75" w:rsidR="00E34E75" w:rsidP="00486D03" w:rsidRDefault="00646A9C" w14:paraId="308D56CC" wp14:textId="77777777">
      <w:pPr>
        <w:jc w:val="right"/>
        <w:rPr>
          <w:b/>
        </w:rPr>
      </w:pPr>
      <w:r>
        <w:drawing>
          <wp:inline xmlns:wp14="http://schemas.microsoft.com/office/word/2010/wordprocessingDrawing" wp14:editId="254C0315" wp14:anchorId="44B9ABC5">
            <wp:extent cx="6210298" cy="6257925"/>
            <wp:effectExtent l="0" t="0" r="0" b="0"/>
            <wp:docPr id="1" name="Рисунок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Рисунок 1"/>
                    <pic:cNvPicPr/>
                  </pic:nvPicPr>
                  <pic:blipFill>
                    <a:blip r:embed="Re5bb4f48456c4c82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210298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E34E75" w:rsidP="00486D03" w:rsidRDefault="00E34E75" w14:paraId="797E50C6" wp14:textId="77777777">
      <w:pPr>
        <w:jc w:val="right"/>
        <w:rPr>
          <w:b/>
        </w:rPr>
      </w:pPr>
    </w:p>
    <w:p xmlns:wp14="http://schemas.microsoft.com/office/word/2010/wordml" w:rsidR="00E34E75" w:rsidP="00486D03" w:rsidRDefault="00E34E75" w14:paraId="7B04FA47" wp14:textId="77777777">
      <w:pPr>
        <w:jc w:val="right"/>
        <w:rPr>
          <w:b/>
        </w:rPr>
      </w:pPr>
    </w:p>
    <w:p xmlns:wp14="http://schemas.microsoft.com/office/word/2010/wordml" w:rsidR="00E34E75" w:rsidP="00486D03" w:rsidRDefault="00E34E75" w14:paraId="568C698B" wp14:textId="77777777">
      <w:pPr>
        <w:jc w:val="right"/>
        <w:rPr>
          <w:b/>
        </w:rPr>
      </w:pPr>
    </w:p>
    <w:p xmlns:wp14="http://schemas.microsoft.com/office/word/2010/wordml" w:rsidR="00E34E75" w:rsidP="00486D03" w:rsidRDefault="00E34E75" w14:paraId="1A939487" wp14:textId="77777777">
      <w:pPr>
        <w:jc w:val="right"/>
        <w:rPr>
          <w:b/>
        </w:rPr>
      </w:pPr>
    </w:p>
    <w:p xmlns:wp14="http://schemas.microsoft.com/office/word/2010/wordml" w:rsidR="00E34E75" w:rsidP="00486D03" w:rsidRDefault="00E34E75" w14:paraId="6AA258D8" wp14:textId="77777777">
      <w:pPr>
        <w:jc w:val="right"/>
        <w:rPr>
          <w:b/>
        </w:rPr>
      </w:pPr>
    </w:p>
    <w:p xmlns:wp14="http://schemas.microsoft.com/office/word/2010/wordml" w:rsidR="00E34E75" w:rsidP="00486D03" w:rsidRDefault="00E34E75" w14:paraId="6FFBD3EC" wp14:textId="77777777">
      <w:pPr>
        <w:jc w:val="right"/>
        <w:rPr>
          <w:b/>
        </w:rPr>
      </w:pPr>
    </w:p>
    <w:p xmlns:wp14="http://schemas.microsoft.com/office/word/2010/wordml" w:rsidR="00E34E75" w:rsidP="00486D03" w:rsidRDefault="00E34E75" w14:paraId="30DCCCAD" wp14:textId="77777777">
      <w:pPr>
        <w:jc w:val="right"/>
        <w:rPr>
          <w:b/>
        </w:rPr>
      </w:pPr>
    </w:p>
    <w:p xmlns:wp14="http://schemas.microsoft.com/office/word/2010/wordml" w:rsidR="00E34E75" w:rsidP="00486D03" w:rsidRDefault="00E34E75" w14:paraId="36AF6883" wp14:textId="77777777">
      <w:pPr>
        <w:jc w:val="right"/>
        <w:rPr>
          <w:b/>
        </w:rPr>
      </w:pPr>
    </w:p>
    <w:p xmlns:wp14="http://schemas.microsoft.com/office/word/2010/wordml" w:rsidR="00E34E75" w:rsidP="00486D03" w:rsidRDefault="00E34E75" w14:paraId="54C529ED" wp14:textId="77777777">
      <w:pPr>
        <w:jc w:val="right"/>
        <w:rPr>
          <w:b/>
        </w:rPr>
      </w:pPr>
    </w:p>
    <w:p xmlns:wp14="http://schemas.microsoft.com/office/word/2010/wordml" w:rsidR="00E34E75" w:rsidP="00486D03" w:rsidRDefault="00E34E75" w14:paraId="1C0157D6" wp14:textId="77777777">
      <w:pPr>
        <w:jc w:val="right"/>
        <w:rPr>
          <w:b/>
        </w:rPr>
      </w:pPr>
    </w:p>
    <w:p xmlns:wp14="http://schemas.microsoft.com/office/word/2010/wordml" w:rsidR="00E34E75" w:rsidP="00486D03" w:rsidRDefault="00E34E75" w14:paraId="3691E7B2" wp14:textId="77777777">
      <w:pPr>
        <w:jc w:val="right"/>
        <w:rPr>
          <w:b/>
        </w:rPr>
      </w:pPr>
    </w:p>
    <w:p xmlns:wp14="http://schemas.microsoft.com/office/word/2010/wordml" w:rsidR="00E34E75" w:rsidP="00486D03" w:rsidRDefault="00E34E75" w14:paraId="526770CE" wp14:textId="77777777">
      <w:pPr>
        <w:jc w:val="right"/>
        <w:rPr>
          <w:b/>
        </w:rPr>
      </w:pPr>
    </w:p>
    <w:p xmlns:wp14="http://schemas.microsoft.com/office/word/2010/wordml" w:rsidR="00E34E75" w:rsidP="00486D03" w:rsidRDefault="00E34E75" w14:paraId="7CBEED82" wp14:textId="77777777">
      <w:pPr>
        <w:jc w:val="right"/>
        <w:rPr>
          <w:b/>
        </w:rPr>
      </w:pPr>
    </w:p>
    <w:p xmlns:wp14="http://schemas.microsoft.com/office/word/2010/wordml" w:rsidRPr="00486D03" w:rsidR="00486D03" w:rsidP="00486D03" w:rsidRDefault="00486D03" w14:paraId="6108EEB2" wp14:textId="77777777">
      <w:pPr>
        <w:jc w:val="right"/>
        <w:rPr>
          <w:b/>
        </w:rPr>
      </w:pPr>
      <w:r w:rsidRPr="00486D03">
        <w:rPr>
          <w:b/>
        </w:rPr>
        <w:t>Приложение №3</w:t>
      </w:r>
    </w:p>
    <w:p xmlns:wp14="http://schemas.microsoft.com/office/word/2010/wordml" w:rsidR="00486D03" w:rsidP="00486D03" w:rsidRDefault="00486D03" w14:paraId="6E36661F" wp14:textId="77777777"/>
    <w:p xmlns:wp14="http://schemas.microsoft.com/office/word/2010/wordml" w:rsidR="00486D03" w:rsidP="00486D03" w:rsidRDefault="00486D03" w14:paraId="38645DC7" wp14:textId="77777777"/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3329"/>
        <w:gridCol w:w="3312"/>
        <w:gridCol w:w="2704"/>
      </w:tblGrid>
      <w:tr xmlns:wp14="http://schemas.microsoft.com/office/word/2010/wordml" w:rsidRPr="00A033B8" w:rsidR="00486D03" w14:paraId="663CB6AE" wp14:textId="77777777">
        <w:tc>
          <w:tcPr>
            <w:tcW w:w="0" w:type="auto"/>
          </w:tcPr>
          <w:p w:rsidRPr="00A033B8" w:rsidR="00486D03" w:rsidP="00486D03" w:rsidRDefault="00486D03" w14:paraId="7FC02254" wp14:textId="77777777">
            <w:pPr>
              <w:jc w:val="center"/>
              <w:rPr>
                <w:sz w:val="28"/>
                <w:szCs w:val="28"/>
              </w:rPr>
            </w:pPr>
            <w:r w:rsidRPr="00A033B8">
              <w:rPr>
                <w:b/>
                <w:bCs/>
                <w:sz w:val="28"/>
                <w:szCs w:val="28"/>
              </w:rPr>
              <w:t>Название математического знака</w:t>
            </w:r>
          </w:p>
          <w:p w:rsidRPr="00A033B8" w:rsidR="00486D03" w:rsidP="00486D03" w:rsidRDefault="00486D03" w14:paraId="135E58C4" wp14:textId="777777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Pr="00A033B8" w:rsidR="00486D03" w:rsidP="00486D03" w:rsidRDefault="00486D03" w14:paraId="3950E0FF" wp14:textId="77777777">
            <w:pPr>
              <w:jc w:val="center"/>
              <w:rPr>
                <w:sz w:val="28"/>
                <w:szCs w:val="28"/>
              </w:rPr>
            </w:pPr>
            <w:r w:rsidRPr="00A033B8">
              <w:rPr>
                <w:b/>
                <w:bCs/>
                <w:sz w:val="28"/>
                <w:szCs w:val="28"/>
              </w:rPr>
              <w:t>Название действия (глагол)</w:t>
            </w:r>
          </w:p>
        </w:tc>
        <w:tc>
          <w:tcPr>
            <w:tcW w:w="0" w:type="auto"/>
          </w:tcPr>
          <w:p w:rsidRPr="00A033B8" w:rsidR="00486D03" w:rsidP="00486D03" w:rsidRDefault="00486D03" w14:paraId="31686117" wp14:textId="77777777">
            <w:pPr>
              <w:jc w:val="center"/>
              <w:rPr>
                <w:sz w:val="28"/>
                <w:szCs w:val="28"/>
              </w:rPr>
            </w:pPr>
            <w:r w:rsidRPr="00A033B8">
              <w:rPr>
                <w:b/>
                <w:bCs/>
                <w:sz w:val="28"/>
                <w:szCs w:val="28"/>
              </w:rPr>
              <w:t>Используется в речи</w:t>
            </w:r>
          </w:p>
          <w:p w:rsidRPr="00A033B8" w:rsidR="00486D03" w:rsidP="00486D03" w:rsidRDefault="00486D03" w14:paraId="62EBF9A1" wp14:textId="77777777">
            <w:pPr>
              <w:jc w:val="center"/>
              <w:rPr>
                <w:sz w:val="28"/>
                <w:szCs w:val="28"/>
              </w:rPr>
            </w:pPr>
          </w:p>
        </w:tc>
      </w:tr>
      <w:tr xmlns:wp14="http://schemas.microsoft.com/office/word/2010/wordml" w:rsidRPr="00A033B8" w:rsidR="00486D03" w14:paraId="4B0CD83D" wp14:textId="77777777">
        <w:tc>
          <w:tcPr>
            <w:tcW w:w="0" w:type="auto"/>
          </w:tcPr>
          <w:p w:rsidRPr="00A033B8" w:rsidR="00486D03" w:rsidP="00486D03" w:rsidRDefault="00486D03" w14:paraId="62B5A34A" wp14:textId="77777777">
            <w:pPr>
              <w:rPr>
                <w:b/>
                <w:lang w:val="en-US"/>
              </w:rPr>
            </w:pPr>
            <w:r w:rsidRPr="00A033B8">
              <w:rPr>
                <w:b/>
                <w:lang w:val="en-US"/>
              </w:rPr>
              <w:t xml:space="preserve">Addition – </w:t>
            </w:r>
            <w:r w:rsidRPr="00A033B8">
              <w:rPr>
                <w:b/>
              </w:rPr>
              <w:t>сложение</w:t>
            </w:r>
          </w:p>
          <w:p w:rsidRPr="00A033B8" w:rsidR="00486D03" w:rsidP="00486D03" w:rsidRDefault="00486D03" w14:paraId="0C6C2CD5" wp14:textId="77777777">
            <w:pPr>
              <w:rPr>
                <w:b/>
              </w:rPr>
            </w:pPr>
          </w:p>
        </w:tc>
        <w:tc>
          <w:tcPr>
            <w:tcW w:w="0" w:type="auto"/>
          </w:tcPr>
          <w:p w:rsidRPr="00A033B8" w:rsidR="00486D03" w:rsidP="00486D03" w:rsidRDefault="00486D03" w14:paraId="7F831D17" wp14:textId="77777777">
            <w:pPr>
              <w:rPr>
                <w:b/>
              </w:rPr>
            </w:pPr>
            <w:proofErr w:type="spellStart"/>
            <w:r w:rsidRPr="00A033B8">
              <w:rPr>
                <w:b/>
              </w:rPr>
              <w:t>Add</w:t>
            </w:r>
            <w:proofErr w:type="spellEnd"/>
            <w:r w:rsidRPr="00A033B8">
              <w:rPr>
                <w:b/>
              </w:rPr>
              <w:t xml:space="preserve"> – прибавлять</w:t>
            </w:r>
          </w:p>
          <w:p w:rsidRPr="00A033B8" w:rsidR="00486D03" w:rsidP="00486D03" w:rsidRDefault="00486D03" w14:paraId="709E88E4" wp14:textId="77777777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:rsidRPr="00A033B8" w:rsidR="00486D03" w:rsidP="00486D03" w:rsidRDefault="00486D03" w14:paraId="6C96DBD2" wp14:textId="77777777">
            <w:pPr>
              <w:rPr>
                <w:b/>
                <w:lang w:val="en-US"/>
              </w:rPr>
            </w:pPr>
            <w:r w:rsidRPr="00A033B8">
              <w:rPr>
                <w:b/>
                <w:lang w:val="en-US"/>
              </w:rPr>
              <w:t xml:space="preserve">Plus – </w:t>
            </w:r>
            <w:r w:rsidRPr="00A033B8">
              <w:rPr>
                <w:b/>
              </w:rPr>
              <w:t>плюс</w:t>
            </w:r>
          </w:p>
          <w:p w:rsidRPr="00A033B8" w:rsidR="00486D03" w:rsidP="00486D03" w:rsidRDefault="00486D03" w14:paraId="508C98E9" wp14:textId="77777777">
            <w:pPr>
              <w:rPr>
                <w:b/>
                <w:lang w:val="en-US"/>
              </w:rPr>
            </w:pPr>
          </w:p>
        </w:tc>
      </w:tr>
      <w:tr xmlns:wp14="http://schemas.microsoft.com/office/word/2010/wordml" w:rsidRPr="00A033B8" w:rsidR="00486D03" w14:paraId="089F46E5" wp14:textId="77777777">
        <w:tc>
          <w:tcPr>
            <w:tcW w:w="0" w:type="auto"/>
          </w:tcPr>
          <w:p w:rsidRPr="00A033B8" w:rsidR="00486D03" w:rsidP="00486D03" w:rsidRDefault="00486D03" w14:paraId="52EFFC6B" wp14:textId="77777777">
            <w:pPr>
              <w:rPr>
                <w:b/>
                <w:lang w:val="en-US"/>
              </w:rPr>
            </w:pPr>
            <w:r w:rsidRPr="00A033B8">
              <w:rPr>
                <w:b/>
                <w:lang w:val="en-US"/>
              </w:rPr>
              <w:t xml:space="preserve">Subtraction – </w:t>
            </w:r>
            <w:r w:rsidRPr="00A033B8">
              <w:rPr>
                <w:b/>
              </w:rPr>
              <w:t>вычитание</w:t>
            </w:r>
          </w:p>
          <w:p w:rsidRPr="00A033B8" w:rsidR="00486D03" w:rsidP="00486D03" w:rsidRDefault="00486D03" w14:paraId="779F8E76" wp14:textId="77777777">
            <w:pPr>
              <w:rPr>
                <w:b/>
              </w:rPr>
            </w:pPr>
          </w:p>
        </w:tc>
        <w:tc>
          <w:tcPr>
            <w:tcW w:w="0" w:type="auto"/>
          </w:tcPr>
          <w:p w:rsidRPr="00A033B8" w:rsidR="00486D03" w:rsidP="00486D03" w:rsidRDefault="00486D03" w14:paraId="13A9C4A5" wp14:textId="77777777">
            <w:pPr>
              <w:rPr>
                <w:b/>
              </w:rPr>
            </w:pPr>
            <w:proofErr w:type="spellStart"/>
            <w:r w:rsidRPr="00A033B8">
              <w:rPr>
                <w:b/>
              </w:rPr>
              <w:t>Subtract</w:t>
            </w:r>
            <w:proofErr w:type="spellEnd"/>
            <w:r w:rsidRPr="00A033B8">
              <w:rPr>
                <w:b/>
              </w:rPr>
              <w:t xml:space="preserve"> – вычитать</w:t>
            </w:r>
          </w:p>
          <w:p w:rsidRPr="00A033B8" w:rsidR="00486D03" w:rsidP="00486D03" w:rsidRDefault="00486D03" w14:paraId="7818863E" wp14:textId="77777777">
            <w:pPr>
              <w:rPr>
                <w:b/>
              </w:rPr>
            </w:pPr>
          </w:p>
        </w:tc>
        <w:tc>
          <w:tcPr>
            <w:tcW w:w="0" w:type="auto"/>
          </w:tcPr>
          <w:p w:rsidRPr="00A033B8" w:rsidR="00486D03" w:rsidP="00486D03" w:rsidRDefault="00486D03" w14:paraId="7A815574" wp14:textId="77777777">
            <w:pPr>
              <w:rPr>
                <w:b/>
                <w:lang w:val="en-US"/>
              </w:rPr>
            </w:pPr>
            <w:r w:rsidRPr="00A033B8">
              <w:rPr>
                <w:b/>
                <w:lang w:val="en-US"/>
              </w:rPr>
              <w:t>Minus –</w:t>
            </w:r>
            <w:r w:rsidRPr="00A033B8">
              <w:rPr>
                <w:b/>
              </w:rPr>
              <w:t>минус</w:t>
            </w:r>
          </w:p>
          <w:p w:rsidRPr="00A033B8" w:rsidR="00486D03" w:rsidP="00486D03" w:rsidRDefault="00486D03" w14:paraId="44F69B9A" wp14:textId="77777777">
            <w:pPr>
              <w:rPr>
                <w:b/>
              </w:rPr>
            </w:pPr>
          </w:p>
        </w:tc>
      </w:tr>
      <w:tr xmlns:wp14="http://schemas.microsoft.com/office/word/2010/wordml" w:rsidRPr="00A033B8" w:rsidR="00486D03" w14:paraId="55C8811E" wp14:textId="77777777">
        <w:tc>
          <w:tcPr>
            <w:tcW w:w="0" w:type="auto"/>
          </w:tcPr>
          <w:p w:rsidRPr="00A033B8" w:rsidR="00486D03" w:rsidP="00486D03" w:rsidRDefault="00486D03" w14:paraId="5F0D1087" wp14:textId="77777777">
            <w:pPr>
              <w:rPr>
                <w:b/>
                <w:lang w:val="en-US"/>
              </w:rPr>
            </w:pPr>
            <w:r w:rsidRPr="00A033B8">
              <w:rPr>
                <w:b/>
                <w:lang w:val="en-US"/>
              </w:rPr>
              <w:t xml:space="preserve">Multiplication – </w:t>
            </w:r>
            <w:r w:rsidRPr="00A033B8">
              <w:rPr>
                <w:b/>
              </w:rPr>
              <w:t>умножение</w:t>
            </w:r>
          </w:p>
          <w:p w:rsidRPr="00A033B8" w:rsidR="00486D03" w:rsidP="00486D03" w:rsidRDefault="00486D03" w14:paraId="5F07D11E" wp14:textId="77777777">
            <w:pPr>
              <w:rPr>
                <w:b/>
              </w:rPr>
            </w:pPr>
          </w:p>
        </w:tc>
        <w:tc>
          <w:tcPr>
            <w:tcW w:w="0" w:type="auto"/>
          </w:tcPr>
          <w:p w:rsidRPr="00A033B8" w:rsidR="00486D03" w:rsidP="00486D03" w:rsidRDefault="00486D03" w14:paraId="5672EF50" wp14:textId="77777777">
            <w:pPr>
              <w:rPr>
                <w:b/>
              </w:rPr>
            </w:pPr>
            <w:r w:rsidRPr="00A033B8">
              <w:rPr>
                <w:b/>
                <w:lang w:val="en-US"/>
              </w:rPr>
              <w:t>Multiply</w:t>
            </w:r>
            <w:r w:rsidRPr="00A033B8">
              <w:rPr>
                <w:b/>
              </w:rPr>
              <w:t xml:space="preserve"> </w:t>
            </w:r>
            <w:r w:rsidRPr="00A033B8">
              <w:rPr>
                <w:b/>
                <w:lang w:val="en-US"/>
              </w:rPr>
              <w:t>by</w:t>
            </w:r>
            <w:r w:rsidRPr="00A033B8">
              <w:rPr>
                <w:b/>
              </w:rPr>
              <w:t xml:space="preserve"> – умножать на</w:t>
            </w:r>
          </w:p>
          <w:p w:rsidRPr="00A033B8" w:rsidR="00486D03" w:rsidP="00486D03" w:rsidRDefault="00486D03" w14:paraId="41508A3C" wp14:textId="77777777">
            <w:pPr>
              <w:rPr>
                <w:b/>
              </w:rPr>
            </w:pPr>
          </w:p>
        </w:tc>
        <w:tc>
          <w:tcPr>
            <w:tcW w:w="0" w:type="auto"/>
          </w:tcPr>
          <w:p w:rsidRPr="00A033B8" w:rsidR="00486D03" w:rsidP="00486D03" w:rsidRDefault="00486D03" w14:paraId="7DFE183A" wp14:textId="77777777">
            <w:pPr>
              <w:rPr>
                <w:b/>
                <w:lang w:val="en-US"/>
              </w:rPr>
            </w:pPr>
            <w:r w:rsidRPr="00A033B8">
              <w:rPr>
                <w:b/>
                <w:lang w:val="en-US"/>
              </w:rPr>
              <w:t xml:space="preserve">Times – </w:t>
            </w:r>
            <w:r w:rsidRPr="00A033B8">
              <w:rPr>
                <w:b/>
              </w:rPr>
              <w:t>умножить</w:t>
            </w:r>
          </w:p>
          <w:p w:rsidRPr="00A033B8" w:rsidR="00486D03" w:rsidP="00486D03" w:rsidRDefault="00486D03" w14:paraId="43D6B1D6" wp14:textId="77777777">
            <w:pPr>
              <w:rPr>
                <w:b/>
              </w:rPr>
            </w:pPr>
          </w:p>
        </w:tc>
      </w:tr>
      <w:tr xmlns:wp14="http://schemas.microsoft.com/office/word/2010/wordml" w:rsidRPr="00A033B8" w:rsidR="00486D03" w14:paraId="1A79D808" wp14:textId="77777777">
        <w:tc>
          <w:tcPr>
            <w:tcW w:w="0" w:type="auto"/>
          </w:tcPr>
          <w:p w:rsidRPr="00A033B8" w:rsidR="00486D03" w:rsidP="00486D03" w:rsidRDefault="00486D03" w14:paraId="0E6EE795" wp14:textId="77777777">
            <w:pPr>
              <w:rPr>
                <w:b/>
                <w:lang w:val="en-US"/>
              </w:rPr>
            </w:pPr>
            <w:r w:rsidRPr="00A033B8">
              <w:rPr>
                <w:b/>
                <w:lang w:val="en-US"/>
              </w:rPr>
              <w:t xml:space="preserve">Division – </w:t>
            </w:r>
            <w:r w:rsidRPr="00A033B8">
              <w:rPr>
                <w:b/>
              </w:rPr>
              <w:t>деление</w:t>
            </w:r>
          </w:p>
          <w:p w:rsidRPr="00A033B8" w:rsidR="00486D03" w:rsidP="00486D03" w:rsidRDefault="00486D03" w14:paraId="17DBC151" wp14:textId="77777777">
            <w:pPr>
              <w:rPr>
                <w:b/>
              </w:rPr>
            </w:pPr>
          </w:p>
        </w:tc>
        <w:tc>
          <w:tcPr>
            <w:tcW w:w="0" w:type="auto"/>
          </w:tcPr>
          <w:p w:rsidRPr="00A033B8" w:rsidR="00486D03" w:rsidP="00486D03" w:rsidRDefault="00486D03" w14:paraId="6D45E67F" wp14:textId="77777777">
            <w:pPr>
              <w:rPr>
                <w:b/>
                <w:lang w:val="en-US"/>
              </w:rPr>
            </w:pPr>
            <w:r w:rsidRPr="00A033B8">
              <w:rPr>
                <w:b/>
                <w:lang w:val="en-US"/>
              </w:rPr>
              <w:t xml:space="preserve">Divide by – </w:t>
            </w:r>
            <w:r w:rsidRPr="00A033B8">
              <w:rPr>
                <w:b/>
              </w:rPr>
              <w:t>делить</w:t>
            </w:r>
            <w:r w:rsidRPr="00A033B8">
              <w:rPr>
                <w:b/>
                <w:lang w:val="en-US"/>
              </w:rPr>
              <w:t xml:space="preserve"> </w:t>
            </w:r>
            <w:r w:rsidRPr="00A033B8">
              <w:rPr>
                <w:b/>
              </w:rPr>
              <w:t>на</w:t>
            </w:r>
          </w:p>
          <w:p w:rsidRPr="00A033B8" w:rsidR="00486D03" w:rsidP="00486D03" w:rsidRDefault="00486D03" w14:paraId="6F8BD81B" wp14:textId="77777777">
            <w:pPr>
              <w:rPr>
                <w:b/>
              </w:rPr>
            </w:pPr>
          </w:p>
        </w:tc>
        <w:tc>
          <w:tcPr>
            <w:tcW w:w="0" w:type="auto"/>
          </w:tcPr>
          <w:p w:rsidRPr="00A033B8" w:rsidR="00486D03" w:rsidP="00486D03" w:rsidRDefault="00486D03" w14:paraId="2B1194B1" wp14:textId="77777777">
            <w:pPr>
              <w:rPr>
                <w:b/>
                <w:lang w:val="en-US"/>
              </w:rPr>
            </w:pPr>
            <w:r w:rsidRPr="00A033B8">
              <w:rPr>
                <w:b/>
                <w:lang w:val="en-US"/>
              </w:rPr>
              <w:t xml:space="preserve">Divided by – </w:t>
            </w:r>
            <w:r w:rsidRPr="00A033B8">
              <w:rPr>
                <w:b/>
              </w:rPr>
              <w:t>разделить</w:t>
            </w:r>
          </w:p>
          <w:p w:rsidRPr="00A033B8" w:rsidR="00486D03" w:rsidP="00486D03" w:rsidRDefault="00486D03" w14:paraId="2613E9C1" wp14:textId="77777777">
            <w:pPr>
              <w:rPr>
                <w:b/>
              </w:rPr>
            </w:pPr>
          </w:p>
        </w:tc>
      </w:tr>
      <w:tr xmlns:wp14="http://schemas.microsoft.com/office/word/2010/wordml" w:rsidRPr="00A033B8" w:rsidR="00486D03" w14:paraId="7A59394B" wp14:textId="77777777">
        <w:tc>
          <w:tcPr>
            <w:tcW w:w="0" w:type="auto"/>
          </w:tcPr>
          <w:p w:rsidRPr="00A033B8" w:rsidR="00486D03" w:rsidP="00486D03" w:rsidRDefault="00486D03" w14:paraId="58712EB5" wp14:textId="77777777">
            <w:pPr>
              <w:rPr>
                <w:b/>
              </w:rPr>
            </w:pPr>
            <w:r w:rsidRPr="00A033B8">
              <w:rPr>
                <w:b/>
                <w:lang w:val="en-US"/>
              </w:rPr>
              <w:t xml:space="preserve">Equality – </w:t>
            </w:r>
            <w:r w:rsidRPr="00A033B8">
              <w:rPr>
                <w:b/>
              </w:rPr>
              <w:t>равенство</w:t>
            </w:r>
          </w:p>
        </w:tc>
        <w:tc>
          <w:tcPr>
            <w:tcW w:w="0" w:type="auto"/>
          </w:tcPr>
          <w:p w:rsidRPr="00A033B8" w:rsidR="00486D03" w:rsidP="00486D03" w:rsidRDefault="00486D03" w14:paraId="7768CC6B" wp14:textId="77777777">
            <w:pPr>
              <w:rPr>
                <w:b/>
                <w:lang w:val="en-US"/>
              </w:rPr>
            </w:pPr>
            <w:r w:rsidRPr="00A033B8">
              <w:rPr>
                <w:b/>
                <w:lang w:val="en-US"/>
              </w:rPr>
              <w:t>Equals to \ is equal to –</w:t>
            </w:r>
            <w:r w:rsidRPr="00A033B8">
              <w:rPr>
                <w:rStyle w:val="apple-converted-space"/>
                <w:rFonts w:ascii="Arial" w:hAnsi="Arial" w:cs="Arial"/>
                <w:b/>
                <w:color w:val="000000"/>
                <w:lang w:val="en-US"/>
              </w:rPr>
              <w:t> </w:t>
            </w:r>
            <w:r w:rsidRPr="00A033B8">
              <w:rPr>
                <w:b/>
              </w:rPr>
              <w:t>равняться</w:t>
            </w:r>
            <w:r w:rsidRPr="00A033B8">
              <w:rPr>
                <w:rStyle w:val="apple-converted-space"/>
                <w:rFonts w:ascii="Arial" w:hAnsi="Arial" w:cs="Arial"/>
                <w:b/>
                <w:color w:val="000000"/>
                <w:lang w:val="en-US"/>
              </w:rPr>
              <w:t> </w:t>
            </w:r>
            <w:r w:rsidRPr="00A033B8">
              <w:rPr>
                <w:b/>
              </w:rPr>
              <w:t>чему</w:t>
            </w:r>
            <w:r w:rsidRPr="00A033B8">
              <w:rPr>
                <w:b/>
                <w:lang w:val="en-US"/>
              </w:rPr>
              <w:t>-</w:t>
            </w:r>
            <w:r w:rsidRPr="00A033B8">
              <w:rPr>
                <w:b/>
              </w:rPr>
              <w:t>то</w:t>
            </w:r>
          </w:p>
          <w:p w:rsidRPr="00A033B8" w:rsidR="00486D03" w:rsidP="00486D03" w:rsidRDefault="00486D03" w14:paraId="1037B8A3" wp14:textId="77777777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:rsidRPr="00A033B8" w:rsidR="00486D03" w:rsidP="00486D03" w:rsidRDefault="00486D03" w14:paraId="662C969E" wp14:textId="77777777">
            <w:pPr>
              <w:rPr>
                <w:b/>
                <w:lang w:val="en-US"/>
              </w:rPr>
            </w:pPr>
            <w:r w:rsidRPr="00A033B8">
              <w:rPr>
                <w:b/>
                <w:lang w:val="en-US"/>
              </w:rPr>
              <w:t>Equals to \ is equal to \ is –</w:t>
            </w:r>
            <w:r w:rsidRPr="00A033B8">
              <w:rPr>
                <w:rStyle w:val="apple-converted-space"/>
                <w:rFonts w:ascii="Arial" w:hAnsi="Arial" w:cs="Arial"/>
                <w:b/>
                <w:color w:val="000000"/>
                <w:lang w:val="en-US"/>
              </w:rPr>
              <w:t> </w:t>
            </w:r>
            <w:r w:rsidRPr="00A033B8">
              <w:rPr>
                <w:b/>
              </w:rPr>
              <w:t>равно</w:t>
            </w:r>
          </w:p>
        </w:tc>
      </w:tr>
    </w:tbl>
    <w:p xmlns:wp14="http://schemas.microsoft.com/office/word/2010/wordml" w:rsidRPr="00486D03" w:rsidR="00486D03" w:rsidP="00C03770" w:rsidRDefault="00486D03" w14:paraId="687C6DE0" wp14:textId="77777777">
      <w:pPr>
        <w:rPr>
          <w:lang w:val="en-US"/>
        </w:rPr>
      </w:pPr>
    </w:p>
    <w:sectPr w:rsidRPr="00486D03" w:rsidR="00486D03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48C3"/>
    <w:multiLevelType w:val="multilevel"/>
    <w:tmpl w:val="6A281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60A45"/>
    <w:multiLevelType w:val="multilevel"/>
    <w:tmpl w:val="4BB49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C267E4"/>
    <w:multiLevelType w:val="hybridMultilevel"/>
    <w:tmpl w:val="8D5A42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8590F80"/>
    <w:multiLevelType w:val="hybridMultilevel"/>
    <w:tmpl w:val="A990A3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0B"/>
    <w:rsid w:val="00006583"/>
    <w:rsid w:val="00033AA4"/>
    <w:rsid w:val="00052CE1"/>
    <w:rsid w:val="000559DB"/>
    <w:rsid w:val="000E78CF"/>
    <w:rsid w:val="00102645"/>
    <w:rsid w:val="00123B59"/>
    <w:rsid w:val="001F640B"/>
    <w:rsid w:val="00254C4D"/>
    <w:rsid w:val="002B558A"/>
    <w:rsid w:val="0039420C"/>
    <w:rsid w:val="003B0A87"/>
    <w:rsid w:val="00441287"/>
    <w:rsid w:val="0046292C"/>
    <w:rsid w:val="00486D03"/>
    <w:rsid w:val="004C25DB"/>
    <w:rsid w:val="004E09D7"/>
    <w:rsid w:val="005871A0"/>
    <w:rsid w:val="005A61A3"/>
    <w:rsid w:val="005A6A67"/>
    <w:rsid w:val="005E79AD"/>
    <w:rsid w:val="0061684D"/>
    <w:rsid w:val="00624490"/>
    <w:rsid w:val="00646A9C"/>
    <w:rsid w:val="00654EDE"/>
    <w:rsid w:val="006D2C64"/>
    <w:rsid w:val="00715D6D"/>
    <w:rsid w:val="00736EFF"/>
    <w:rsid w:val="00762694"/>
    <w:rsid w:val="0076437E"/>
    <w:rsid w:val="008268F9"/>
    <w:rsid w:val="00827D78"/>
    <w:rsid w:val="00835BBB"/>
    <w:rsid w:val="008362D3"/>
    <w:rsid w:val="00850869"/>
    <w:rsid w:val="008F2D88"/>
    <w:rsid w:val="00997248"/>
    <w:rsid w:val="009B782D"/>
    <w:rsid w:val="00A21BBC"/>
    <w:rsid w:val="00A62244"/>
    <w:rsid w:val="00B07F91"/>
    <w:rsid w:val="00B21BA2"/>
    <w:rsid w:val="00B372E7"/>
    <w:rsid w:val="00B56251"/>
    <w:rsid w:val="00C03770"/>
    <w:rsid w:val="00C236CF"/>
    <w:rsid w:val="00CD3016"/>
    <w:rsid w:val="00D0047F"/>
    <w:rsid w:val="00DC43AA"/>
    <w:rsid w:val="00E31EA5"/>
    <w:rsid w:val="00E33F6B"/>
    <w:rsid w:val="00E34E75"/>
    <w:rsid w:val="00E82DFC"/>
    <w:rsid w:val="00E90B1B"/>
    <w:rsid w:val="00EB5502"/>
    <w:rsid w:val="00EF0B02"/>
    <w:rsid w:val="00F549D6"/>
    <w:rsid w:val="00FC4100"/>
    <w:rsid w:val="0C39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  <w14:docId w14:val="56E2D486"/>
  <w15:chartTrackingRefBased/>
  <w15:docId w15:val="{6529A54F-9D26-46D7-9E0C-AFCE8118941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rPr>
      <w:sz w:val="24"/>
      <w:szCs w:val="24"/>
      <w:lang w:eastAsia="ru-RU"/>
    </w:rPr>
  </w:style>
  <w:style w:type="character" w:styleId="a0" w:default="1">
    <w:name w:val="Default Paragraph Font"/>
    <w:semiHidden/>
  </w:style>
  <w:style w:type="table" w:styleId="a1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semiHidden/>
  </w:style>
  <w:style w:type="paragraph" w:styleId="a3">
    <w:name w:val="Normal (Web)"/>
    <w:basedOn w:val="a"/>
    <w:link w:val="a4"/>
    <w:rsid w:val="001F640B"/>
    <w:pPr>
      <w:spacing w:before="100" w:beforeAutospacing="1" w:after="100" w:afterAutospacing="1"/>
    </w:pPr>
  </w:style>
  <w:style w:type="character" w:styleId="apple-converted-space" w:customStyle="1">
    <w:name w:val="apple-converted-space"/>
    <w:basedOn w:val="a0"/>
    <w:rsid w:val="001F640B"/>
  </w:style>
  <w:style w:type="character" w:styleId="a5">
    <w:name w:val="Hyperlink"/>
    <w:basedOn w:val="a0"/>
    <w:rsid w:val="001F640B"/>
    <w:rPr>
      <w:color w:val="0000FF"/>
      <w:u w:val="single"/>
    </w:rPr>
  </w:style>
  <w:style w:type="table" w:styleId="a6">
    <w:name w:val="Table Grid"/>
    <w:basedOn w:val="a1"/>
    <w:rsid w:val="00EB550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4" w:customStyle="1">
    <w:name w:val="Обычный (Интернет) Знак"/>
    <w:basedOn w:val="a0"/>
    <w:link w:val="a3"/>
    <w:rsid w:val="0046292C"/>
    <w:rPr>
      <w:sz w:val="24"/>
      <w:szCs w:val="24"/>
      <w:lang w:val="ru-RU" w:eastAsia="ru-RU" w:bidi="ar-SA"/>
    </w:rPr>
  </w:style>
  <w:style w:type="character" w:styleId="a7">
    <w:name w:val="FollowedHyperlink"/>
    <w:basedOn w:val="a0"/>
    <w:rsid w:val="00E82DFC"/>
    <w:rPr>
      <w:color w:val="800080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a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infourok.ru/go.html?href=https%3A%2F%2Fquizlet.com%2F130569884%2F%D0%9C%D0%B0%D1%82%D0%B5%D0%BC%D0%B0%D1%82%D0%B8%D1%87%D0%B5%D1%81%D0%BA%D0%B8%D0%B5-%D0%B4%D0%B5%D0%B9%D1%81%D1%82%D0%B2%D0%B8%D1%8F-%D0%BD%D0%B0-%D0%B0%D0%BD%D0%B3%D0%BB%D0%B8%D0%B9%D1%81%D0%BA%D0%BE%D0%BC-flash-cards%2F" TargetMode="External" Id="rId8" /><Relationship Type="http://schemas.openxmlformats.org/officeDocument/2006/relationships/hyperlink" Target="https://infourok.ru/go.html?href=https%3A%2F%2Fru.wikipedia.org%2Fwiki%2F%C2%A3" TargetMode="External" Id="rId13" /><Relationship Type="http://schemas.openxmlformats.org/officeDocument/2006/relationships/settings" Target="settings.xml" Id="rId3" /><Relationship Type="http://schemas.openxmlformats.org/officeDocument/2006/relationships/hyperlink" Target="https://infourok.ru/go.html?href=https%3A%2F%2Fru.wikipedia.org%2Fwiki%2F%C2%A3" TargetMode="External" Id="rId7" /><Relationship Type="http://schemas.openxmlformats.org/officeDocument/2006/relationships/hyperlink" Target="https://infourok.ru/go.html?href=https%3A%2F%2Fru.wikipedia.org%2Fwiki%2F%C2%A3" TargetMode="External" Id="rId12" /><Relationship Type="http://schemas.openxmlformats.org/officeDocument/2006/relationships/theme" Target="theme/theme1.xml" Id="rId17" /><Relationship Type="http://schemas.openxmlformats.org/officeDocument/2006/relationships/styles" Target="styles.xml" Id="rId2" /><Relationship Type="http://schemas.openxmlformats.org/officeDocument/2006/relationships/fontTable" Target="fontTable.xml" Id="rId16" /><Relationship Type="http://schemas.openxmlformats.org/officeDocument/2006/relationships/numbering" Target="numbering.xml" Id="rId1" /><Relationship Type="http://schemas.openxmlformats.org/officeDocument/2006/relationships/hyperlink" Target="https://infourok.ru/go.html?href=https%3A%2F%2Fru.wikipedia.org%2Fwiki%2F%C2%A3" TargetMode="External" Id="rId11" /><Relationship Type="http://schemas.openxmlformats.org/officeDocument/2006/relationships/hyperlink" Target="https://infourok.ru/go.html?href=https%3A%2F%2Fquizlet.com%2F130569884%2F%D0%9C%D0%B0%D1%82%D0%B5%D0%BC%D0%B0%D1%82%D0%B8%D1%87%D0%B5%D1%81%D0%BA%D0%B8%D0%B5-%D0%B4%D0%B5%D0%B9%D1%81%D1%82%D0%B2%D0%B8%D1%8F-%D0%BD%D0%B0-%D0%B0%D0%BD%D0%B3%D0%BB%D0%B8%D0%B9%D1%81%D0%BA%D0%BE%D0%BC-flash-cards%2F" TargetMode="External" Id="rId5" /><Relationship Type="http://schemas.openxmlformats.org/officeDocument/2006/relationships/hyperlink" Target="https://infourok.ru/go.html?href=https%3A%2F%2Fru.wikipedia.org%2Fwiki%2F%C2%A3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infourok.ru/go.html?href=http%3A%2F%2Fenglishon-line.ru%2Fdetskie-pesny-video10.html" TargetMode="External" Id="rId9" /><Relationship Type="http://schemas.openxmlformats.org/officeDocument/2006/relationships/hyperlink" Target="https://infourok.ru/go.html?href=https%3A%2F%2Fru.wikipedia.org%2Fwiki%2F%C2%A3" TargetMode="External" Id="rId14" /><Relationship Type="http://schemas.openxmlformats.org/officeDocument/2006/relationships/hyperlink" Target="https://yandex.ru/video/preview/?filmId=11245343196015734645&amp;from=tabbar&amp;parent-reqid=1577005777921440-894014933178000200200130-man1-3697&amp;text=one+two+buckle+my+shoe&amp;url=http%3A%2F%2Fok.ru%2Fvideo%2F41030453813" TargetMode="External" Id="R6210928b2b494a5a" /><Relationship Type="http://schemas.openxmlformats.org/officeDocument/2006/relationships/hyperlink" Target="https://rosuchebnik.ru/material/integrirovannyy-urok-angliyskiy-yazyk-i-matematika-37041/" TargetMode="External" Id="Rea0e03d564cf43f5" /><Relationship Type="http://schemas.openxmlformats.org/officeDocument/2006/relationships/image" Target="/media/image2.jpg" Id="Re5bb4f48456c4c8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home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Технологическая карта урока</dc:title>
  <dc:subject/>
  <dc:creator>User</dc:creator>
  <keywords/>
  <dc:description/>
  <lastModifiedBy>Black Eve</lastModifiedBy>
  <revision>54</revision>
  <dcterms:created xsi:type="dcterms:W3CDTF">2021-04-25T07:23:00.0000000Z</dcterms:created>
  <dcterms:modified xsi:type="dcterms:W3CDTF">2021-04-25T07:26:31.8439131Z</dcterms:modified>
</coreProperties>
</file>