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7BA" w:rsidRPr="004D18C9" w:rsidRDefault="004D18C9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4D18C9">
        <w:rPr>
          <w:sz w:val="28"/>
          <w:szCs w:val="28"/>
        </w:rPr>
        <w:t>Муниципальное казенное дошкольное образовательное учреждение</w:t>
      </w: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591299" w:rsidRDefault="004D18C9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b/>
          <w:sz w:val="52"/>
          <w:szCs w:val="52"/>
        </w:rPr>
      </w:pPr>
      <w:r w:rsidRPr="00591299">
        <w:rPr>
          <w:b/>
          <w:sz w:val="52"/>
          <w:szCs w:val="52"/>
        </w:rPr>
        <w:t xml:space="preserve">Мастер- </w:t>
      </w:r>
      <w:r w:rsidR="00F877BA" w:rsidRPr="00591299">
        <w:rPr>
          <w:b/>
          <w:sz w:val="52"/>
          <w:szCs w:val="52"/>
        </w:rPr>
        <w:t xml:space="preserve">класс </w:t>
      </w:r>
    </w:p>
    <w:p w:rsidR="00F877BA" w:rsidRPr="00591299" w:rsidRDefault="004D18C9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44"/>
          <w:szCs w:val="44"/>
        </w:rPr>
      </w:pPr>
      <w:r w:rsidRPr="00591299">
        <w:rPr>
          <w:sz w:val="44"/>
          <w:szCs w:val="44"/>
        </w:rPr>
        <w:t>«Организация сюжетно-ролевой</w:t>
      </w:r>
      <w:r w:rsidR="00F877BA" w:rsidRPr="00591299">
        <w:rPr>
          <w:sz w:val="44"/>
          <w:szCs w:val="44"/>
        </w:rPr>
        <w:t xml:space="preserve"> игры</w:t>
      </w:r>
      <w:r w:rsidR="00AA4BD2">
        <w:rPr>
          <w:sz w:val="44"/>
          <w:szCs w:val="44"/>
        </w:rPr>
        <w:t xml:space="preserve"> для детей средней группы</w:t>
      </w:r>
      <w:r w:rsidR="00F877BA" w:rsidRPr="00591299">
        <w:rPr>
          <w:sz w:val="44"/>
          <w:szCs w:val="44"/>
        </w:rPr>
        <w:t>»</w:t>
      </w: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C36B56" w:rsidRPr="004D18C9" w:rsidRDefault="004D18C9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4D18C9">
        <w:rPr>
          <w:sz w:val="28"/>
          <w:szCs w:val="28"/>
        </w:rPr>
        <w:t>Подготовила воспитатель  Грызунова В.Д</w:t>
      </w: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C36B56" w:rsidRPr="004D18C9" w:rsidRDefault="00C36B56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F877BA" w:rsidRPr="004D18C9" w:rsidRDefault="00F877BA" w:rsidP="004D18C9">
      <w:pPr>
        <w:pStyle w:val="a6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335C4F" w:rsidRPr="004D18C9" w:rsidRDefault="00335C4F" w:rsidP="00AA4BD2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4D18C9" w:rsidRPr="004D18C9" w:rsidRDefault="004D18C9" w:rsidP="004D18C9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</w:p>
    <w:p w:rsidR="00C36B56" w:rsidRPr="00591299" w:rsidRDefault="004D18C9" w:rsidP="00591299">
      <w:pPr>
        <w:pStyle w:val="a6"/>
        <w:tabs>
          <w:tab w:val="left" w:pos="557"/>
          <w:tab w:val="center" w:pos="4677"/>
        </w:tabs>
        <w:spacing w:before="0" w:beforeAutospacing="0" w:after="0" w:afterAutospacing="0" w:line="360" w:lineRule="auto"/>
        <w:ind w:firstLine="709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</w:t>
      </w:r>
      <w:r w:rsidRPr="004D18C9">
        <w:rPr>
          <w:rFonts w:eastAsia="Calibri"/>
          <w:sz w:val="28"/>
          <w:szCs w:val="28"/>
          <w:lang w:eastAsia="en-US"/>
        </w:rPr>
        <w:t>. Городовиковск,2020г</w:t>
      </w:r>
    </w:p>
    <w:p w:rsidR="003F0F5B" w:rsidRPr="004D18C9" w:rsidRDefault="007C2CFF" w:rsidP="004D18C9">
      <w:pPr>
        <w:pStyle w:val="a6"/>
        <w:tabs>
          <w:tab w:val="left" w:pos="557"/>
          <w:tab w:val="center" w:pos="4677"/>
        </w:tabs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4D18C9">
        <w:rPr>
          <w:b/>
          <w:sz w:val="28"/>
          <w:szCs w:val="28"/>
        </w:rPr>
        <w:lastRenderedPageBreak/>
        <w:t>Мастер-класс «Организация сюжетно-ролевой игры»</w:t>
      </w:r>
    </w:p>
    <w:p w:rsidR="003F0F5B" w:rsidRPr="0059129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91299">
        <w:rPr>
          <w:rFonts w:ascii="Times New Roman" w:eastAsia="Times New Roman" w:hAnsi="Times New Roman"/>
          <w:b/>
          <w:sz w:val="28"/>
          <w:szCs w:val="28"/>
          <w:lang w:eastAsia="ru-RU"/>
        </w:rPr>
        <w:t>Цел</w:t>
      </w:r>
      <w:r w:rsidR="00F877BA" w:rsidRPr="00591299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591299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3F0F5B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1. повышение уровня знаний и умений воспитателей при организации сюжетно-ролевой игры;</w:t>
      </w:r>
    </w:p>
    <w:p w:rsidR="003F0F5B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2. совершенствовать умения находить выход в сложных педагогических ситуациях, расширять представления педагогов в методах и приемах управления сюжетно-ролевыми играми;</w:t>
      </w:r>
    </w:p>
    <w:p w:rsidR="007E624D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3. привлечение интереса к использованию технологической карты сюжетно – ролевой игры в работе с детьми дошкольного возраста и побудить к дальнейшему применению.</w:t>
      </w:r>
    </w:p>
    <w:p w:rsidR="007E624D" w:rsidRPr="004D18C9" w:rsidRDefault="007E624D" w:rsidP="004D18C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 xml:space="preserve">4. повысить значимость организации игры в воспитательно-образовательном процессе ДОУ </w:t>
      </w:r>
    </w:p>
    <w:p w:rsidR="004D18C9" w:rsidRPr="0059129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9129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Задачи.</w:t>
      </w:r>
    </w:p>
    <w:p w:rsidR="004D18C9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1. Систематизировать знания педагогов о сюжетно – ролевой игре.</w:t>
      </w:r>
    </w:p>
    <w:p w:rsidR="004D18C9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2. Познакомить с технологической картой сюжетно-ролевой игры.</w:t>
      </w:r>
    </w:p>
    <w:p w:rsidR="007E624D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З. Формировать у педагогов позитивного настроения, инициативы в творческом процессе.</w:t>
      </w:r>
    </w:p>
    <w:p w:rsidR="004D18C9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bCs/>
          <w:sz w:val="28"/>
          <w:szCs w:val="28"/>
          <w:lang w:eastAsia="ru-RU"/>
        </w:rPr>
        <w:t>Комплексно – методическое обеспечение:</w:t>
      </w:r>
    </w:p>
    <w:p w:rsidR="004D18C9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- Компьютер, мультимедийный проектор;</w:t>
      </w:r>
    </w:p>
    <w:p w:rsidR="004D18C9" w:rsidRPr="004D18C9" w:rsidRDefault="00591299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Готовые карточк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0F5B" w:rsidRPr="004D18C9">
        <w:rPr>
          <w:rFonts w:ascii="Times New Roman" w:eastAsia="Times New Roman" w:hAnsi="Times New Roman"/>
          <w:sz w:val="28"/>
          <w:szCs w:val="28"/>
          <w:lang w:eastAsia="ru-RU"/>
        </w:rPr>
        <w:t>схемы;</w:t>
      </w:r>
    </w:p>
    <w:p w:rsidR="004D18C9" w:rsidRPr="004D18C9" w:rsidRDefault="00591299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Карточки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F0F5B" w:rsidRPr="004D18C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="003F0F5B" w:rsidRPr="004D18C9">
        <w:rPr>
          <w:rFonts w:ascii="Times New Roman" w:eastAsia="Times New Roman" w:hAnsi="Times New Roman"/>
          <w:sz w:val="28"/>
          <w:szCs w:val="28"/>
          <w:lang w:eastAsia="ru-RU"/>
        </w:rPr>
        <w:t>адания;</w:t>
      </w:r>
    </w:p>
    <w:p w:rsidR="004D18C9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- Маркеры, фломастеры;</w:t>
      </w:r>
    </w:p>
    <w:p w:rsidR="004D18C9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- Картон;</w:t>
      </w:r>
    </w:p>
    <w:p w:rsidR="003F0F5B" w:rsidRPr="004D18C9" w:rsidRDefault="003F0F5B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- Технологическая карта игры.</w:t>
      </w:r>
    </w:p>
    <w:p w:rsidR="00591299" w:rsidRDefault="00591299" w:rsidP="00591299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80C80" w:rsidRPr="004D18C9">
        <w:rPr>
          <w:rFonts w:ascii="Times New Roman" w:hAnsi="Times New Roman"/>
          <w:iCs/>
          <w:sz w:val="28"/>
          <w:szCs w:val="28"/>
        </w:rPr>
        <w:t>Атрибуты для ролей:</w:t>
      </w:r>
    </w:p>
    <w:p w:rsidR="004D18C9" w:rsidRPr="004D18C9" w:rsidRDefault="00591299" w:rsidP="00591299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Космонав</w:t>
      </w:r>
      <w:proofErr w:type="gramStart"/>
      <w:r>
        <w:rPr>
          <w:rFonts w:ascii="Times New Roman" w:hAnsi="Times New Roman"/>
          <w:iCs/>
          <w:sz w:val="28"/>
          <w:szCs w:val="28"/>
        </w:rPr>
        <w:t>т-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</w:t>
      </w:r>
      <w:r w:rsidR="00E80C80" w:rsidRPr="004D18C9">
        <w:rPr>
          <w:rFonts w:ascii="Times New Roman" w:hAnsi="Times New Roman"/>
          <w:iCs/>
          <w:sz w:val="28"/>
          <w:szCs w:val="28"/>
        </w:rPr>
        <w:t>шлем, пилотка,</w:t>
      </w:r>
    </w:p>
    <w:p w:rsidR="004D18C9" w:rsidRPr="004D18C9" w:rsidRDefault="00E80C80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4D18C9">
        <w:rPr>
          <w:rFonts w:ascii="Times New Roman" w:hAnsi="Times New Roman"/>
          <w:iCs/>
          <w:sz w:val="28"/>
          <w:szCs w:val="28"/>
        </w:rPr>
        <w:t>Мама - сумочка,</w:t>
      </w:r>
    </w:p>
    <w:p w:rsidR="004D18C9" w:rsidRPr="004D18C9" w:rsidRDefault="00591299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Пап</w:t>
      </w:r>
      <w:proofErr w:type="gramStart"/>
      <w:r>
        <w:rPr>
          <w:rFonts w:ascii="Times New Roman" w:hAnsi="Times New Roman"/>
          <w:iCs/>
          <w:sz w:val="28"/>
          <w:szCs w:val="28"/>
        </w:rPr>
        <w:t>а-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</w:t>
      </w:r>
      <w:r w:rsidR="00E80C80" w:rsidRPr="004D18C9">
        <w:rPr>
          <w:rFonts w:ascii="Times New Roman" w:hAnsi="Times New Roman"/>
          <w:iCs/>
          <w:sz w:val="28"/>
          <w:szCs w:val="28"/>
        </w:rPr>
        <w:t>кепка,</w:t>
      </w:r>
    </w:p>
    <w:p w:rsidR="004D18C9" w:rsidRPr="004D18C9" w:rsidRDefault="00591299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Меди</w:t>
      </w:r>
      <w:proofErr w:type="gramStart"/>
      <w:r>
        <w:rPr>
          <w:rFonts w:ascii="Times New Roman" w:hAnsi="Times New Roman"/>
          <w:iCs/>
          <w:sz w:val="28"/>
          <w:szCs w:val="28"/>
        </w:rPr>
        <w:t>к-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</w:t>
      </w:r>
      <w:r w:rsidR="00E80C80" w:rsidRPr="004D18C9">
        <w:rPr>
          <w:rFonts w:ascii="Times New Roman" w:hAnsi="Times New Roman"/>
          <w:iCs/>
          <w:sz w:val="28"/>
          <w:szCs w:val="28"/>
        </w:rPr>
        <w:t>повязка,</w:t>
      </w:r>
    </w:p>
    <w:p w:rsidR="004D18C9" w:rsidRPr="004D18C9" w:rsidRDefault="00591299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Инопланетяни</w:t>
      </w:r>
      <w:proofErr w:type="gramStart"/>
      <w:r>
        <w:rPr>
          <w:rFonts w:ascii="Times New Roman" w:hAnsi="Times New Roman"/>
          <w:iCs/>
          <w:sz w:val="28"/>
          <w:szCs w:val="28"/>
        </w:rPr>
        <w:t>н-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</w:t>
      </w:r>
      <w:r w:rsidR="00E80C80" w:rsidRPr="004D18C9">
        <w:rPr>
          <w:rFonts w:ascii="Times New Roman" w:hAnsi="Times New Roman"/>
          <w:iCs/>
          <w:sz w:val="28"/>
          <w:szCs w:val="28"/>
        </w:rPr>
        <w:t>волосы,</w:t>
      </w:r>
    </w:p>
    <w:p w:rsidR="004D18C9" w:rsidRPr="004D18C9" w:rsidRDefault="00E80C80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4D18C9">
        <w:rPr>
          <w:rFonts w:ascii="Times New Roman" w:hAnsi="Times New Roman"/>
          <w:iCs/>
          <w:sz w:val="28"/>
          <w:szCs w:val="28"/>
        </w:rPr>
        <w:lastRenderedPageBreak/>
        <w:t>Руководитель полета – наушники,</w:t>
      </w:r>
    </w:p>
    <w:p w:rsidR="004D18C9" w:rsidRPr="004D18C9" w:rsidRDefault="00E80C80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4D18C9">
        <w:rPr>
          <w:rFonts w:ascii="Times New Roman" w:hAnsi="Times New Roman"/>
          <w:iCs/>
          <w:sz w:val="28"/>
          <w:szCs w:val="28"/>
        </w:rPr>
        <w:t>Тренер – гантели,</w:t>
      </w:r>
    </w:p>
    <w:p w:rsidR="00E80C80" w:rsidRPr="00591299" w:rsidRDefault="00E80C80" w:rsidP="005912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hAnsi="Times New Roman"/>
          <w:iCs/>
          <w:sz w:val="28"/>
          <w:szCs w:val="28"/>
        </w:rPr>
        <w:t>Журналист – фотоаппарат</w:t>
      </w:r>
    </w:p>
    <w:p w:rsidR="00EB073E" w:rsidRPr="00591299" w:rsidRDefault="00EB073E" w:rsidP="00591299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91299">
        <w:rPr>
          <w:rFonts w:ascii="Times New Roman" w:hAnsi="Times New Roman"/>
          <w:b/>
          <w:color w:val="000000"/>
          <w:sz w:val="28"/>
          <w:szCs w:val="28"/>
        </w:rPr>
        <w:t>Ход мастер - класса</w:t>
      </w:r>
    </w:p>
    <w:p w:rsidR="00EB073E" w:rsidRPr="004D18C9" w:rsidRDefault="00EB073E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 xml:space="preserve">Добрый день, уважаемые коллеги! </w:t>
      </w:r>
    </w:p>
    <w:p w:rsidR="004D18C9" w:rsidRPr="004D18C9" w:rsidRDefault="00591299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Приветствую вас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мастер</w:t>
      </w:r>
      <w:proofErr w:type="gramEnd"/>
      <w:r>
        <w:rPr>
          <w:rFonts w:ascii="Times New Roman" w:hAnsi="Times New Roman"/>
          <w:sz w:val="28"/>
          <w:szCs w:val="28"/>
        </w:rPr>
        <w:t xml:space="preserve">- </w:t>
      </w:r>
      <w:r w:rsidR="00EB073E" w:rsidRPr="004D18C9">
        <w:rPr>
          <w:rFonts w:ascii="Times New Roman" w:hAnsi="Times New Roman"/>
          <w:sz w:val="28"/>
          <w:szCs w:val="28"/>
        </w:rPr>
        <w:t xml:space="preserve">классе, надеюсь на плодотворное сотрудничество. </w:t>
      </w:r>
    </w:p>
    <w:p w:rsidR="00591299" w:rsidRDefault="00EB073E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Чтобы узнать тему мастер - класса прошу вас отв</w:t>
      </w:r>
      <w:r w:rsidR="00591299">
        <w:rPr>
          <w:rFonts w:ascii="Times New Roman" w:hAnsi="Times New Roman"/>
          <w:sz w:val="28"/>
          <w:szCs w:val="28"/>
        </w:rPr>
        <w:t>етить на вопрос.</w:t>
      </w:r>
    </w:p>
    <w:p w:rsidR="00EB073E" w:rsidRPr="004D18C9" w:rsidRDefault="00EB073E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Что является средством развития личности дошкольников и средством их общения. Что можно назвать формой организации детского общества, а также способом обучения и самообучения. Это может быть средством коррекции развития ребенка, диагностическим средством и даже психотерапевти</w:t>
      </w:r>
      <w:r w:rsidR="004D18C9" w:rsidRPr="004D18C9">
        <w:rPr>
          <w:rFonts w:ascii="Times New Roman" w:hAnsi="Times New Roman"/>
          <w:sz w:val="28"/>
          <w:szCs w:val="28"/>
        </w:rPr>
        <w:t>ческим.</w:t>
      </w:r>
      <w:r w:rsidR="004D18C9" w:rsidRPr="004D18C9">
        <w:rPr>
          <w:rFonts w:ascii="Times New Roman" w:hAnsi="Times New Roman"/>
          <w:sz w:val="28"/>
          <w:szCs w:val="28"/>
        </w:rPr>
        <w:br/>
        <w:t xml:space="preserve">Совершенно верно – это </w:t>
      </w:r>
      <w:r w:rsidR="00591299">
        <w:rPr>
          <w:rFonts w:ascii="Times New Roman" w:hAnsi="Times New Roman"/>
          <w:bCs/>
          <w:sz w:val="28"/>
          <w:szCs w:val="28"/>
        </w:rPr>
        <w:t>игра</w:t>
      </w:r>
      <w:r w:rsidR="004D18C9" w:rsidRPr="004D18C9">
        <w:rPr>
          <w:rFonts w:ascii="Times New Roman" w:hAnsi="Times New Roman"/>
          <w:sz w:val="28"/>
          <w:szCs w:val="28"/>
        </w:rPr>
        <w:t>.</w:t>
      </w:r>
    </w:p>
    <w:p w:rsidR="00EB073E" w:rsidRPr="004D18C9" w:rsidRDefault="00CF41C8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«</w:t>
      </w:r>
      <w:r w:rsidR="00DB2FBD" w:rsidRPr="004D18C9">
        <w:rPr>
          <w:rFonts w:ascii="Times New Roman" w:hAnsi="Times New Roman"/>
          <w:sz w:val="28"/>
          <w:szCs w:val="28"/>
        </w:rPr>
        <w:t>Организация сюжетно-ролевых игр дошкольников</w:t>
      </w:r>
      <w:r w:rsidRPr="004D18C9">
        <w:rPr>
          <w:rFonts w:ascii="Times New Roman" w:hAnsi="Times New Roman"/>
          <w:sz w:val="28"/>
          <w:szCs w:val="28"/>
        </w:rPr>
        <w:t>»</w:t>
      </w:r>
    </w:p>
    <w:p w:rsidR="00585627" w:rsidRPr="004D18C9" w:rsidRDefault="00DB2FBD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Теоретические основы организации и руководства сюжетно-ролевыми  играми</w:t>
      </w:r>
    </w:p>
    <w:p w:rsidR="00585627" w:rsidRPr="004D18C9" w:rsidRDefault="00DB2FBD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Дошкольный возраст – самое начало жизни ребенка, когда он только-только начинает осознавать себя личностью с собственными желаниями и возможностями и открывает для себя окружающий мир. Этот период считается классическим возрастом игры. И в частности одной из самых развитых её форм, который в психологии и педагогике получил название сюжетно </w:t>
      </w:r>
      <w:proofErr w:type="gramStart"/>
      <w:r w:rsidRPr="004D18C9">
        <w:rPr>
          <w:rFonts w:ascii="Times New Roman" w:hAnsi="Times New Roman"/>
          <w:sz w:val="28"/>
          <w:szCs w:val="28"/>
        </w:rPr>
        <w:t>-р</w:t>
      </w:r>
      <w:proofErr w:type="gramEnd"/>
      <w:r w:rsidRPr="004D18C9">
        <w:rPr>
          <w:rFonts w:ascii="Times New Roman" w:hAnsi="Times New Roman"/>
          <w:sz w:val="28"/>
          <w:szCs w:val="28"/>
        </w:rPr>
        <w:t>олевой (или творческой).</w:t>
      </w:r>
    </w:p>
    <w:p w:rsidR="00585627" w:rsidRPr="004D18C9" w:rsidRDefault="00DB2FBD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Общая характеристика сюжетн</w:t>
      </w:r>
      <w:proofErr w:type="gramStart"/>
      <w:r w:rsidRPr="004D18C9">
        <w:rPr>
          <w:rFonts w:ascii="Times New Roman" w:hAnsi="Times New Roman"/>
          <w:sz w:val="28"/>
          <w:szCs w:val="28"/>
        </w:rPr>
        <w:t>о-</w:t>
      </w:r>
      <w:proofErr w:type="gramEnd"/>
      <w:r w:rsidRPr="004D18C9">
        <w:rPr>
          <w:rFonts w:ascii="Times New Roman" w:hAnsi="Times New Roman"/>
          <w:sz w:val="28"/>
          <w:szCs w:val="28"/>
        </w:rPr>
        <w:t xml:space="preserve"> ролевой игры</w:t>
      </w:r>
    </w:p>
    <w:p w:rsidR="00EB073E" w:rsidRPr="004D18C9" w:rsidRDefault="00DB2FBD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Сюжетно-ролевая игра это деятельность, в которой дети берут на себя трудовые или социальные функции взрослых, в специально создаваемых игровы</w:t>
      </w:r>
      <w:proofErr w:type="gramStart"/>
      <w:r w:rsidRPr="004D18C9">
        <w:rPr>
          <w:rFonts w:ascii="Times New Roman" w:hAnsi="Times New Roman"/>
          <w:sz w:val="28"/>
          <w:szCs w:val="28"/>
        </w:rPr>
        <w:t>х(</w:t>
      </w:r>
      <w:proofErr w:type="gramEnd"/>
      <w:r w:rsidRPr="004D18C9">
        <w:rPr>
          <w:rFonts w:ascii="Times New Roman" w:hAnsi="Times New Roman"/>
          <w:sz w:val="28"/>
          <w:szCs w:val="28"/>
        </w:rPr>
        <w:t xml:space="preserve">воображаемых) условиях, воспроизводят жизнь взрослых и отношения между ними. </w:t>
      </w:r>
    </w:p>
    <w:p w:rsidR="00EB073E" w:rsidRPr="004D18C9" w:rsidRDefault="00893AF2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Анализируя м</w:t>
      </w:r>
      <w:r w:rsidR="00EB073E" w:rsidRPr="004D18C9">
        <w:rPr>
          <w:rFonts w:ascii="Times New Roman" w:hAnsi="Times New Roman"/>
          <w:color w:val="000000"/>
          <w:sz w:val="28"/>
          <w:szCs w:val="28"/>
        </w:rPr>
        <w:t>ногочисленные исследования отечественных ученых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B073E" w:rsidRPr="004D18C9">
        <w:rPr>
          <w:rFonts w:ascii="Times New Roman" w:hAnsi="Times New Roman"/>
          <w:color w:val="000000"/>
          <w:spacing w:val="-3"/>
          <w:sz w:val="28"/>
          <w:szCs w:val="28"/>
        </w:rPr>
        <w:t xml:space="preserve">Д. Б. Эльконина, </w:t>
      </w:r>
      <w:r w:rsidR="00EB073E" w:rsidRPr="004D18C9">
        <w:rPr>
          <w:rFonts w:ascii="Times New Roman" w:hAnsi="Times New Roman"/>
          <w:color w:val="000000"/>
          <w:sz w:val="28"/>
          <w:szCs w:val="28"/>
        </w:rPr>
        <w:t>Л. С. Выготский, С. Л. Рубинштейн, А. Н. Леонтьев, Б. Г. Ананьев, А. П. Усова и др.</w:t>
      </w:r>
      <w:r w:rsidRPr="004D18C9">
        <w:rPr>
          <w:rFonts w:ascii="Times New Roman" w:hAnsi="Times New Roman"/>
          <w:color w:val="000000"/>
          <w:spacing w:val="-3"/>
          <w:sz w:val="28"/>
          <w:szCs w:val="28"/>
        </w:rPr>
        <w:t xml:space="preserve"> можно сделать вывод, </w:t>
      </w:r>
      <w:r w:rsidR="00EB073E" w:rsidRPr="004D18C9">
        <w:rPr>
          <w:rFonts w:ascii="Times New Roman" w:hAnsi="Times New Roman"/>
          <w:color w:val="000000"/>
          <w:spacing w:val="-3"/>
          <w:sz w:val="28"/>
          <w:szCs w:val="28"/>
        </w:rPr>
        <w:t xml:space="preserve"> что </w:t>
      </w:r>
      <w:r w:rsidR="00EB073E" w:rsidRPr="004D18C9">
        <w:rPr>
          <w:rFonts w:ascii="Times New Roman" w:hAnsi="Times New Roman"/>
          <w:color w:val="000000"/>
          <w:sz w:val="28"/>
          <w:szCs w:val="28"/>
        </w:rPr>
        <w:t xml:space="preserve">сюжетно-ролевая  игра наиболее </w:t>
      </w:r>
      <w:r w:rsidR="00EB073E" w:rsidRPr="004D18C9">
        <w:rPr>
          <w:rFonts w:ascii="Times New Roman" w:hAnsi="Times New Roman"/>
          <w:color w:val="000000"/>
          <w:sz w:val="28"/>
          <w:szCs w:val="28"/>
        </w:rPr>
        <w:lastRenderedPageBreak/>
        <w:t>полно формирует личность ребенка и поэтому является важнейшим средством воспитания, психического развития и социализации детей дошкольного возраста.</w:t>
      </w:r>
    </w:p>
    <w:p w:rsidR="00EB073E" w:rsidRPr="004D18C9" w:rsidRDefault="00EB073E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К. Д. Ушинский определил игру как посильный для ребёнка способ войти во всю сложность окружающего его мира взрослых. Детские игры отражают окружающую социальную среду, дающую «… материал, гораздо разнообразнее и действительнее того, который предлагается игрушечной лавкой »</w:t>
      </w:r>
    </w:p>
    <w:p w:rsidR="002B7EA5" w:rsidRPr="004D18C9" w:rsidRDefault="00EB073E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Этот вид детской деятельности можно рассматривать с разных позиций.</w:t>
      </w:r>
    </w:p>
    <w:p w:rsidR="002B7EA5" w:rsidRPr="004D18C9" w:rsidRDefault="00591299" w:rsidP="004D18C9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Игра - это</w:t>
      </w:r>
      <w:r w:rsidR="002B7EA5" w:rsidRPr="004D18C9">
        <w:rPr>
          <w:rFonts w:ascii="Times New Roman" w:hAnsi="Times New Roman"/>
          <w:bCs/>
          <w:color w:val="000000"/>
          <w:sz w:val="28"/>
          <w:szCs w:val="28"/>
        </w:rPr>
        <w:t xml:space="preserve"> отражение ребенком окружающей реальности; и хотя оно основывается на воображении ребенка, в этой условной обстановке реальны действия </w:t>
      </w:r>
      <w:proofErr w:type="gramStart"/>
      <w:r w:rsidR="002B7EA5" w:rsidRPr="004D18C9">
        <w:rPr>
          <w:rFonts w:ascii="Times New Roman" w:hAnsi="Times New Roman"/>
          <w:bCs/>
          <w:color w:val="000000"/>
          <w:sz w:val="28"/>
          <w:szCs w:val="28"/>
        </w:rPr>
        <w:t>играющих</w:t>
      </w:r>
      <w:proofErr w:type="gramEnd"/>
      <w:r w:rsidR="002B7EA5" w:rsidRPr="004D18C9">
        <w:rPr>
          <w:rFonts w:ascii="Times New Roman" w:hAnsi="Times New Roman"/>
          <w:bCs/>
          <w:color w:val="000000"/>
          <w:sz w:val="28"/>
          <w:szCs w:val="28"/>
        </w:rPr>
        <w:t>, реальны и искренни детские эмоции. В игре ребенок комбинирует, объединяет свои впечатления и жизненный опыт.</w:t>
      </w:r>
    </w:p>
    <w:p w:rsidR="002B7EA5" w:rsidRPr="00591299" w:rsidRDefault="002B7EA5" w:rsidP="00591299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color w:val="000000"/>
          <w:sz w:val="28"/>
          <w:szCs w:val="28"/>
        </w:rPr>
        <w:t>Игра – это импровизация, ребенок не говорит длительно свою роль, не продумывает ее, замысел игры развивается спонтанно, непредсказуемо.</w:t>
      </w:r>
    </w:p>
    <w:p w:rsidR="002B7EA5" w:rsidRPr="004D18C9" w:rsidRDefault="002B7EA5" w:rsidP="004D18C9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color w:val="000000"/>
          <w:sz w:val="28"/>
          <w:szCs w:val="28"/>
        </w:rPr>
        <w:t>Игра – это самостоятельная деятельность ребенка, в ней ребенок впервые вступает в общение со сверстниками, с партнерами по игре, учится устанавливать с ними отношения, основанные на симпатии, дружбе, взаимопомощи, осваивается детьми социальный опыт, мир человеческих отношений.</w:t>
      </w:r>
    </w:p>
    <w:p w:rsidR="002B7EA5" w:rsidRPr="004D18C9" w:rsidRDefault="002B7EA5" w:rsidP="004D18C9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color w:val="000000"/>
          <w:sz w:val="28"/>
          <w:szCs w:val="28"/>
        </w:rPr>
        <w:t>Игра - это школа воспитания чувств  дошкольников, их нравственных качеств. Именно сформированные  в игре моральные качества влияют на поведение ребенка в жизни, и наоборот, навыки, приобретенные в результате ежедневного  общения детей друг с  другом и с взрослыми, получают дальнейшее развитие в игровых ситуациях.</w:t>
      </w:r>
    </w:p>
    <w:p w:rsidR="002B7EA5" w:rsidRPr="004D18C9" w:rsidRDefault="00591299" w:rsidP="004D18C9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Игр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а-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2B7EA5" w:rsidRPr="004D18C9">
        <w:rPr>
          <w:rFonts w:ascii="Times New Roman" w:hAnsi="Times New Roman"/>
          <w:bCs/>
          <w:color w:val="000000"/>
          <w:sz w:val="28"/>
          <w:szCs w:val="28"/>
        </w:rPr>
        <w:t>это средство интеллектуального развития</w:t>
      </w:r>
      <w:r w:rsidR="002B7EA5" w:rsidRPr="004D18C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B7EA5" w:rsidRPr="004D18C9">
        <w:rPr>
          <w:rFonts w:ascii="Times New Roman" w:hAnsi="Times New Roman"/>
          <w:bCs/>
          <w:color w:val="000000"/>
          <w:sz w:val="28"/>
          <w:szCs w:val="28"/>
        </w:rPr>
        <w:t xml:space="preserve">ребенка.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Знания, </w:t>
      </w:r>
      <w:r w:rsidR="002B7EA5" w:rsidRPr="004D18C9">
        <w:rPr>
          <w:rFonts w:ascii="Times New Roman" w:hAnsi="Times New Roman"/>
          <w:bCs/>
          <w:color w:val="000000"/>
          <w:sz w:val="28"/>
          <w:szCs w:val="28"/>
        </w:rPr>
        <w:t>представления, умения, навыки, полученные в процессе обучения, в семье, находят непосредственное отражение и  практическое применение в детских  играх.</w:t>
      </w:r>
    </w:p>
    <w:p w:rsidR="002B7EA5" w:rsidRPr="004D18C9" w:rsidRDefault="00591299" w:rsidP="004D18C9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Игра - </w:t>
      </w:r>
      <w:r w:rsidR="002B7EA5" w:rsidRPr="004D18C9">
        <w:rPr>
          <w:rFonts w:ascii="Times New Roman" w:hAnsi="Times New Roman"/>
          <w:bCs/>
          <w:color w:val="000000"/>
          <w:sz w:val="28"/>
          <w:szCs w:val="28"/>
        </w:rPr>
        <w:t>действенное средство коррекции нарушений эмоционально-волевой и познавательной сферы, речи, общей и мелкой моторики.</w:t>
      </w:r>
    </w:p>
    <w:p w:rsidR="002B7EA5" w:rsidRPr="004D18C9" w:rsidRDefault="002B7EA5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color w:val="000000"/>
          <w:sz w:val="28"/>
          <w:szCs w:val="28"/>
        </w:rPr>
        <w:lastRenderedPageBreak/>
        <w:t>Игра – это способ  развития детского воображен</w:t>
      </w:r>
      <w:r w:rsidR="00591299">
        <w:rPr>
          <w:rFonts w:ascii="Times New Roman" w:hAnsi="Times New Roman"/>
          <w:bCs/>
          <w:color w:val="000000"/>
          <w:sz w:val="28"/>
          <w:szCs w:val="28"/>
        </w:rPr>
        <w:t xml:space="preserve">ия и творческих способностей, </w:t>
      </w:r>
      <w:r w:rsidRPr="004D18C9">
        <w:rPr>
          <w:rFonts w:ascii="Times New Roman" w:hAnsi="Times New Roman"/>
          <w:color w:val="000000"/>
          <w:sz w:val="28"/>
          <w:szCs w:val="28"/>
        </w:rPr>
        <w:t>радость творчества, радость созидания. Они проявляются в поиске сре</w:t>
      </w:r>
      <w:proofErr w:type="gramStart"/>
      <w:r w:rsidRPr="004D18C9">
        <w:rPr>
          <w:rFonts w:ascii="Times New Roman" w:hAnsi="Times New Roman"/>
          <w:color w:val="000000"/>
          <w:sz w:val="28"/>
          <w:szCs w:val="28"/>
        </w:rPr>
        <w:t>дств дл</w:t>
      </w:r>
      <w:proofErr w:type="gramEnd"/>
      <w:r w:rsidRPr="004D18C9">
        <w:rPr>
          <w:rFonts w:ascii="Times New Roman" w:hAnsi="Times New Roman"/>
          <w:color w:val="000000"/>
          <w:sz w:val="28"/>
          <w:szCs w:val="28"/>
        </w:rPr>
        <w:t>я воплощения игрового  замысла, в подборе атрибутов и предметов-заменител</w:t>
      </w:r>
      <w:r w:rsidR="00591299">
        <w:rPr>
          <w:rFonts w:ascii="Times New Roman" w:hAnsi="Times New Roman"/>
          <w:color w:val="000000"/>
          <w:sz w:val="28"/>
          <w:szCs w:val="28"/>
        </w:rPr>
        <w:t xml:space="preserve">ей для игры, развитии игрового </w:t>
      </w:r>
      <w:r w:rsidRPr="004D18C9">
        <w:rPr>
          <w:rFonts w:ascii="Times New Roman" w:hAnsi="Times New Roman"/>
          <w:color w:val="000000"/>
          <w:sz w:val="28"/>
          <w:szCs w:val="28"/>
        </w:rPr>
        <w:t>сюжета, интерпретации ребенком роли в сюжетно-ролевой игре.</w:t>
      </w:r>
      <w:r w:rsidRPr="004D18C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D18C9">
        <w:rPr>
          <w:rFonts w:ascii="Times New Roman" w:hAnsi="Times New Roman"/>
          <w:color w:val="000000"/>
          <w:sz w:val="28"/>
          <w:szCs w:val="28"/>
        </w:rPr>
        <w:t>Создавая своими руками необходимые для игры атрибуты, ребенок открывает и развивает свои способности, на этой основе рождается его увлеченность, иногда призвание, мечта.</w:t>
      </w:r>
    </w:p>
    <w:p w:rsidR="002B7EA5" w:rsidRPr="004D18C9" w:rsidRDefault="002B7EA5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color w:val="000000"/>
          <w:sz w:val="28"/>
          <w:szCs w:val="28"/>
        </w:rPr>
        <w:t>Игра – это подготовка ребенка к взрослой жизни. Большинство  детских сюжетно-ролевых игр отражает труд взрослых: малыши подражают воспитателю, врачу, шоферу, летчику, пожарному, отражают бытовые действия членов семьи и их отношения.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В  игре закрепляется и углубляется интерес детей к разным профессиям, воспитывается уважение к труду. </w:t>
      </w:r>
    </w:p>
    <w:p w:rsidR="002B7EA5" w:rsidRPr="004D18C9" w:rsidRDefault="002B7EA5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В игре ребенок</w:t>
      </w:r>
      <w:r w:rsidR="00AA4BD2">
        <w:rPr>
          <w:rFonts w:ascii="Times New Roman" w:hAnsi="Times New Roman"/>
          <w:color w:val="000000"/>
          <w:sz w:val="28"/>
          <w:szCs w:val="28"/>
        </w:rPr>
        <w:t xml:space="preserve"> средней группы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обладает возможностью проявлять способность, казалось бы, не характерную для дошкольников, к самовоспитанию. </w:t>
      </w:r>
    </w:p>
    <w:p w:rsidR="002B7EA5" w:rsidRPr="004D18C9" w:rsidRDefault="002B7EA5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Игра – это работа ребенка над самим собой.</w:t>
      </w:r>
      <w:r w:rsidR="00591299">
        <w:rPr>
          <w:rFonts w:ascii="Times New Roman" w:hAnsi="Times New Roman"/>
          <w:color w:val="000000"/>
          <w:sz w:val="28"/>
          <w:szCs w:val="28"/>
        </w:rPr>
        <w:t xml:space="preserve"> Это,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не означает, что ребенок сознательно ставит перед собой цель самосовершенствоваться. Нет, ребенок и не д</w:t>
      </w:r>
      <w:r w:rsidR="00591299">
        <w:rPr>
          <w:rFonts w:ascii="Times New Roman" w:hAnsi="Times New Roman"/>
          <w:color w:val="000000"/>
          <w:sz w:val="28"/>
          <w:szCs w:val="28"/>
        </w:rPr>
        <w:t>умает об этом: он просто играет -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летит на самолете, гонится за пиратами по южным морям и т.д. Вот тут, незаметно для него и осуществляется большая работа изменения самого себя: весело, играючи осваивает он новые пласты жизни; тренирует память, мышление, воображение; получает новые знания о взаимоотношениях людей, о природе и окружающей действительности.</w:t>
      </w:r>
    </w:p>
    <w:p w:rsidR="002B7EA5" w:rsidRPr="004D18C9" w:rsidRDefault="002B7EA5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 xml:space="preserve">Через игру осуществляется социализация ребенка в обществе сверстников. Сюжетно-ролевые игры способствуют формированию у </w:t>
      </w:r>
      <w:r w:rsidR="00AA4BD2">
        <w:rPr>
          <w:rFonts w:ascii="Times New Roman" w:hAnsi="Times New Roman"/>
          <w:color w:val="000000"/>
          <w:sz w:val="28"/>
          <w:szCs w:val="28"/>
        </w:rPr>
        <w:t>детей 4-5лет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таких качеств как инициативность, самостоятельность, способность выбирать себе род занятий, участников совместной деятельности. Именно на это ориентирует педагогов федеральный государственный образовательный стандарт дошкольного образования.</w:t>
      </w:r>
    </w:p>
    <w:p w:rsidR="002B7EA5" w:rsidRPr="004D18C9" w:rsidRDefault="003147B8" w:rsidP="004D18C9">
      <w:pPr>
        <w:spacing w:after="0" w:line="360" w:lineRule="auto"/>
        <w:ind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iCs/>
          <w:color w:val="000000"/>
          <w:sz w:val="28"/>
          <w:szCs w:val="28"/>
        </w:rPr>
        <w:t>Структурные компоненты сюжетно – ролевой игры:</w:t>
      </w:r>
    </w:p>
    <w:p w:rsidR="00A77195" w:rsidRPr="004D18C9" w:rsidRDefault="00CF41C8" w:rsidP="004D18C9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iCs/>
          <w:color w:val="000000"/>
          <w:sz w:val="28"/>
          <w:szCs w:val="28"/>
        </w:rPr>
        <w:t xml:space="preserve">Сюжет </w:t>
      </w:r>
    </w:p>
    <w:p w:rsidR="00A77195" w:rsidRPr="004D18C9" w:rsidRDefault="00CF41C8" w:rsidP="004D18C9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iCs/>
          <w:color w:val="000000"/>
          <w:sz w:val="28"/>
          <w:szCs w:val="28"/>
        </w:rPr>
        <w:lastRenderedPageBreak/>
        <w:t xml:space="preserve"> Содержание </w:t>
      </w:r>
    </w:p>
    <w:p w:rsidR="003147B8" w:rsidRPr="00591299" w:rsidRDefault="00CF41C8" w:rsidP="00591299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Роль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93F2F" w:rsidRPr="004D18C9" w:rsidRDefault="00591299" w:rsidP="004D18C9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Сюжеты игр условно </w:t>
      </w:r>
      <w:r w:rsidR="00E80C80" w:rsidRPr="004D18C9">
        <w:rPr>
          <w:rFonts w:ascii="Times New Roman" w:hAnsi="Times New Roman"/>
          <w:bCs/>
          <w:color w:val="000000"/>
          <w:sz w:val="28"/>
          <w:szCs w:val="28"/>
        </w:rPr>
        <w:t xml:space="preserve">делят </w:t>
      </w:r>
      <w:proofErr w:type="gramStart"/>
      <w:r w:rsidR="00E80C80" w:rsidRPr="004D18C9">
        <w:rPr>
          <w:rFonts w:ascii="Times New Roman" w:hAnsi="Times New Roman"/>
          <w:bCs/>
          <w:color w:val="000000"/>
          <w:sz w:val="28"/>
          <w:szCs w:val="28"/>
        </w:rPr>
        <w:t>на</w:t>
      </w:r>
      <w:proofErr w:type="gramEnd"/>
      <w:r w:rsidR="00E80C80" w:rsidRPr="004D18C9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:rsidR="00A77195" w:rsidRPr="004D18C9" w:rsidRDefault="00CF41C8" w:rsidP="004D18C9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Бытовы</w:t>
      </w:r>
      <w:r w:rsidR="00AA4BD2">
        <w:rPr>
          <w:rFonts w:ascii="Times New Roman" w:hAnsi="Times New Roman"/>
          <w:color w:val="000000"/>
          <w:sz w:val="28"/>
          <w:szCs w:val="28"/>
        </w:rPr>
        <w:t xml:space="preserve">е (игры в семью, детский сад) </w:t>
      </w:r>
    </w:p>
    <w:p w:rsidR="00A77195" w:rsidRPr="004D18C9" w:rsidRDefault="00CF41C8" w:rsidP="004D18C9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 xml:space="preserve">Производственные, отражающие профессиональный труд людей (игры в больницу, магазин и т. д.), </w:t>
      </w:r>
    </w:p>
    <w:p w:rsidR="00A77195" w:rsidRPr="004D18C9" w:rsidRDefault="00CF41C8" w:rsidP="004D18C9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 xml:space="preserve">Общественные (игры  в библиотеку, школу и т.д.). </w:t>
      </w:r>
    </w:p>
    <w:p w:rsidR="00E80C80" w:rsidRPr="004D18C9" w:rsidRDefault="00E80C80" w:rsidP="004D18C9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D18C9">
        <w:rPr>
          <w:rFonts w:ascii="Times New Roman" w:hAnsi="Times New Roman"/>
          <w:bCs/>
          <w:color w:val="000000"/>
          <w:sz w:val="28"/>
          <w:szCs w:val="28"/>
        </w:rPr>
        <w:t>Содержание игры</w:t>
      </w:r>
      <w:r w:rsidR="00AA4BD2">
        <w:rPr>
          <w:rFonts w:ascii="Times New Roman" w:hAnsi="Times New Roman"/>
          <w:bCs/>
          <w:color w:val="000000"/>
          <w:sz w:val="28"/>
          <w:szCs w:val="28"/>
        </w:rPr>
        <w:t>, для детей 4-5лет.</w:t>
      </w:r>
    </w:p>
    <w:p w:rsidR="00E80C80" w:rsidRPr="004D18C9" w:rsidRDefault="00E80C80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4D18C9">
        <w:rPr>
          <w:rFonts w:ascii="Times New Roman" w:hAnsi="Times New Roman"/>
          <w:color w:val="000000"/>
          <w:sz w:val="28"/>
          <w:szCs w:val="28"/>
        </w:rPr>
        <w:t>Д.Б.Эльконин</w:t>
      </w:r>
      <w:proofErr w:type="spellEnd"/>
      <w:r w:rsidRPr="004D18C9">
        <w:rPr>
          <w:rFonts w:ascii="Times New Roman" w:hAnsi="Times New Roman"/>
          <w:color w:val="000000"/>
          <w:sz w:val="28"/>
          <w:szCs w:val="28"/>
        </w:rPr>
        <w:t>, определил содержание так: «То, что воспроизводится ребенком в качестве центрального и характерного момента деятельности и отношений между взрослыми, в их бытовой, трудовой, общественной деятельности»</w:t>
      </w:r>
    </w:p>
    <w:p w:rsidR="00E80C80" w:rsidRPr="004D18C9" w:rsidRDefault="00E80C80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Р</w:t>
      </w:r>
      <w:r w:rsidR="00591299">
        <w:rPr>
          <w:rFonts w:ascii="Times New Roman" w:hAnsi="Times New Roman"/>
          <w:color w:val="000000"/>
          <w:sz w:val="28"/>
          <w:szCs w:val="28"/>
        </w:rPr>
        <w:t xml:space="preserve">оль </w:t>
      </w:r>
      <w:r w:rsidRPr="004D18C9">
        <w:rPr>
          <w:rFonts w:ascii="Times New Roman" w:hAnsi="Times New Roman"/>
          <w:color w:val="000000"/>
          <w:sz w:val="28"/>
          <w:szCs w:val="28"/>
        </w:rPr>
        <w:t>это средство реализации сюжета. А для ребенка роль - это его игровая позиция: он отождествляет себя с каким-либо персонажем сюжета и действует в соответствии с представлениями о данном персонаже. Всякая роль содержит свои правила поведения, взятые ребенком из окружающей жизни, заимствованные из отношений в мире взрослых. Подчинение ребенка правилам ролевого поведения является важнейшим элементом сюжетно-ролевой игры</w:t>
      </w:r>
      <w:proofErr w:type="gramStart"/>
      <w:r w:rsidRPr="004D18C9">
        <w:rPr>
          <w:rFonts w:ascii="Times New Roman" w:hAnsi="Times New Roman"/>
          <w:color w:val="000000"/>
          <w:sz w:val="28"/>
          <w:szCs w:val="28"/>
        </w:rPr>
        <w:t>..</w:t>
      </w:r>
      <w:proofErr w:type="gramEnd"/>
    </w:p>
    <w:p w:rsidR="00EB073E" w:rsidRPr="004D18C9" w:rsidRDefault="00EB073E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D18C9">
        <w:rPr>
          <w:rFonts w:ascii="Times New Roman" w:hAnsi="Times New Roman"/>
          <w:color w:val="000000"/>
          <w:sz w:val="28"/>
          <w:szCs w:val="28"/>
        </w:rPr>
        <w:t xml:space="preserve">Развитие роли в сюжетно-ролевых играх происходит на протяжении всего дошкольного детства: от исполнения ролевых действия (варить, купать, мыть и т.д.)  к ролям-образам (я – мама, я – шофер и т.д.). </w:t>
      </w:r>
      <w:proofErr w:type="gramEnd"/>
    </w:p>
    <w:p w:rsidR="00EB073E" w:rsidRPr="004D18C9" w:rsidRDefault="00EB073E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Дети и</w:t>
      </w:r>
      <w:r w:rsidR="00BF6D1F" w:rsidRPr="004D18C9">
        <w:rPr>
          <w:rFonts w:ascii="Times New Roman" w:hAnsi="Times New Roman"/>
          <w:color w:val="000000"/>
          <w:sz w:val="28"/>
          <w:szCs w:val="28"/>
        </w:rPr>
        <w:t>грают в то, что они видят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вокруг и что является для них особенно привлекательным. Но что же именно в окружающей действительности стимулирует игру дошкольника? И всякие ли яркие впечатления ребенка дают материал для ролевой игры? Я предлагаю вам рассмотреть ситуацию, описанную </w:t>
      </w:r>
      <w:proofErr w:type="spellStart"/>
      <w:r w:rsidRPr="004D18C9">
        <w:rPr>
          <w:rFonts w:ascii="Times New Roman" w:hAnsi="Times New Roman"/>
          <w:color w:val="000000"/>
          <w:sz w:val="28"/>
          <w:szCs w:val="28"/>
        </w:rPr>
        <w:t>Д.Б.Элькониным</w:t>
      </w:r>
      <w:proofErr w:type="spellEnd"/>
      <w:r w:rsidRPr="004D18C9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D93F2F" w:rsidRPr="004D18C9" w:rsidRDefault="00BD0F83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 xml:space="preserve">Сюжетно – ролевая </w:t>
      </w:r>
      <w:r w:rsidR="00D93F2F" w:rsidRPr="004D18C9">
        <w:rPr>
          <w:rFonts w:ascii="Times New Roman" w:hAnsi="Times New Roman"/>
          <w:color w:val="000000"/>
          <w:sz w:val="28"/>
          <w:szCs w:val="28"/>
        </w:rPr>
        <w:t xml:space="preserve"> игр</w:t>
      </w:r>
      <w:r w:rsidRPr="004D18C9">
        <w:rPr>
          <w:rFonts w:ascii="Times New Roman" w:hAnsi="Times New Roman"/>
          <w:color w:val="000000"/>
          <w:sz w:val="28"/>
          <w:szCs w:val="28"/>
        </w:rPr>
        <w:t>а</w:t>
      </w:r>
      <w:r w:rsidR="00D93F2F" w:rsidRPr="004D18C9">
        <w:rPr>
          <w:rFonts w:ascii="Times New Roman" w:hAnsi="Times New Roman"/>
          <w:color w:val="000000"/>
          <w:sz w:val="28"/>
          <w:szCs w:val="28"/>
        </w:rPr>
        <w:t xml:space="preserve"> стал</w:t>
      </w:r>
      <w:r w:rsidRPr="004D18C9">
        <w:rPr>
          <w:rFonts w:ascii="Times New Roman" w:hAnsi="Times New Roman"/>
          <w:color w:val="000000"/>
          <w:sz w:val="28"/>
          <w:szCs w:val="28"/>
        </w:rPr>
        <w:t>а</w:t>
      </w:r>
      <w:r w:rsidR="00D93F2F" w:rsidRPr="004D18C9">
        <w:rPr>
          <w:rFonts w:ascii="Times New Roman" w:hAnsi="Times New Roman"/>
          <w:color w:val="000000"/>
          <w:sz w:val="28"/>
          <w:szCs w:val="28"/>
        </w:rPr>
        <w:t xml:space="preserve"> центром многочисленных исследований взрослых, ему посвящают семинары, научные работы. Профессионалы часто посещают детские садики, чтобы посмотреть, как дети учатся в играх </w:t>
      </w:r>
      <w:r w:rsidR="00D93F2F" w:rsidRPr="004D18C9">
        <w:rPr>
          <w:rFonts w:ascii="Times New Roman" w:hAnsi="Times New Roman"/>
          <w:color w:val="000000"/>
          <w:sz w:val="28"/>
          <w:szCs w:val="28"/>
        </w:rPr>
        <w:lastRenderedPageBreak/>
        <w:t>различным социальным ролям. Но зачастую дети уже не играют. Они делают то, что хотят видеть взрослые, старательно уча малышей "шаблонным играм".</w:t>
      </w:r>
    </w:p>
    <w:p w:rsidR="00D93F2F" w:rsidRPr="004D18C9" w:rsidRDefault="00D93F2F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>В результате м</w:t>
      </w:r>
      <w:r w:rsidR="00BD0F83" w:rsidRPr="004D18C9">
        <w:rPr>
          <w:rFonts w:ascii="Times New Roman" w:hAnsi="Times New Roman"/>
          <w:color w:val="000000"/>
          <w:sz w:val="28"/>
          <w:szCs w:val="28"/>
        </w:rPr>
        <w:t>ы получаем уже не игру. Приведу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пример из опыта Е.Е. Кравцовой, описанного ею в курсе лекций по дисциплине "Психологические основы дошкольного воспитания".</w:t>
      </w:r>
    </w:p>
    <w:p w:rsidR="00D93F2F" w:rsidRPr="004D18C9" w:rsidRDefault="00D93F2F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 xml:space="preserve">"Несколько лет назад мне с моими коллегами довелось быть в одном детском саду, где игра, по мнению специалистов, там работающих, была особенно хорошо поставлена. Очень мне захотелось посмотреть эту игру. И вот я в старшей группе. Дети играют "во врача". За столом, уставленным бутылочками от лекарств самой разной формы, сидят мальчик и девочка в белых халатах, шапочках с красным крестом. Это врач и медсестра. Перед их "кабинетом", совсем как в жизни, сидят в очереди дети с куклами и мишками на коленях — это мамы с детьми. По очереди, степенно дети входят к врачу. Он у всех подряд проверяет горло, потом меряет температуру, затем сестра выписывает "рецепт". Посмотрев на эту процедуру, начинаю сильно хромать и стонать и подхожу к очереди. "А где ваша дочка?" — спрашивают дети. "А я без дочки, у меня болит нога, я не могу терпеть, я поранила пятку. Ой, </w:t>
      </w:r>
      <w:proofErr w:type="gramStart"/>
      <w:r w:rsidRPr="004D18C9">
        <w:rPr>
          <w:rFonts w:ascii="Times New Roman" w:hAnsi="Times New Roman"/>
          <w:color w:val="000000"/>
          <w:sz w:val="28"/>
          <w:szCs w:val="28"/>
        </w:rPr>
        <w:t>ой</w:t>
      </w:r>
      <w:proofErr w:type="gramEnd"/>
      <w:r w:rsidRPr="004D18C9">
        <w:rPr>
          <w:rFonts w:ascii="Times New Roman" w:hAnsi="Times New Roman"/>
          <w:color w:val="000000"/>
          <w:sz w:val="28"/>
          <w:szCs w:val="28"/>
        </w:rPr>
        <w:t>, ой! Как больно! Можно мне без очереди?"</w:t>
      </w:r>
    </w:p>
    <w:p w:rsidR="00D93F2F" w:rsidRPr="004D18C9" w:rsidRDefault="00D93F2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Дети заинтригованы — нарушился привычный распорядок, знакомая им последовательность событий. После некоторого колебания они пропускают меня без очереди. Врач уже слышал, что к нему пришел необычный пациент — я без дочки и иду вне очереди. Тем не менее, он предлагает мне показать горло.</w:t>
      </w:r>
    </w:p>
    <w:p w:rsidR="004D18C9" w:rsidRPr="004D18C9" w:rsidRDefault="004D18C9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- Откройте рот</w:t>
      </w:r>
    </w:p>
    <w:p w:rsidR="004D18C9" w:rsidRPr="004D18C9" w:rsidRDefault="00D93F2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- Но у меня болит пятка.</w:t>
      </w:r>
    </w:p>
    <w:p w:rsidR="004D18C9" w:rsidRPr="004D18C9" w:rsidRDefault="00D93F2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- Откройте рот, надо посмотреть горло.</w:t>
      </w:r>
    </w:p>
    <w:p w:rsidR="004D18C9" w:rsidRPr="004D18C9" w:rsidRDefault="00D93F2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- Зачем? Я наступила на гвоздь, и у меня идет кровь!</w:t>
      </w:r>
    </w:p>
    <w:p w:rsidR="004D18C9" w:rsidRPr="004D18C9" w:rsidRDefault="00D93F2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- Тогда давайте измерим температуру.</w:t>
      </w:r>
    </w:p>
    <w:p w:rsidR="004D18C9" w:rsidRPr="004D18C9" w:rsidRDefault="00D93F2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- Температура здесь ни при чем.</w:t>
      </w:r>
    </w:p>
    <w:p w:rsidR="00D93F2F" w:rsidRPr="004D18C9" w:rsidRDefault="00D93F2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- Сестра, выпишите рецепт (совсем растерявшись)".</w:t>
      </w:r>
    </w:p>
    <w:p w:rsidR="00D93F2F" w:rsidRPr="004D18C9" w:rsidRDefault="00D93F2F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lastRenderedPageBreak/>
        <w:t xml:space="preserve">Описана как раз не игра, а шаблонное действие, и, </w:t>
      </w:r>
      <w:proofErr w:type="gramStart"/>
      <w:r w:rsidRPr="004D18C9">
        <w:rPr>
          <w:rFonts w:ascii="Times New Roman" w:hAnsi="Times New Roman"/>
          <w:color w:val="000000"/>
          <w:sz w:val="28"/>
          <w:szCs w:val="28"/>
        </w:rPr>
        <w:t>увы</w:t>
      </w:r>
      <w:proofErr w:type="gramEnd"/>
      <w:r w:rsidRPr="004D18C9">
        <w:rPr>
          <w:rFonts w:ascii="Times New Roman" w:hAnsi="Times New Roman"/>
          <w:color w:val="000000"/>
          <w:sz w:val="28"/>
          <w:szCs w:val="28"/>
        </w:rPr>
        <w:t xml:space="preserve">, видимо виной тому ошибка воспитателей. Часто взрослые хотят видеть в детях серьезность, правильность со своей точки зрения, но ведь в каждом возрасте свои задачи, и для дошкольников очень важно развить фантазию, воображение. </w:t>
      </w:r>
      <w:proofErr w:type="gramStart"/>
      <w:r w:rsidRPr="004D18C9">
        <w:rPr>
          <w:rFonts w:ascii="Times New Roman" w:hAnsi="Times New Roman"/>
          <w:color w:val="000000"/>
          <w:sz w:val="28"/>
          <w:szCs w:val="28"/>
        </w:rPr>
        <w:t>Поэтому</w:t>
      </w:r>
      <w:proofErr w:type="gramEnd"/>
      <w:r w:rsidRPr="004D18C9">
        <w:rPr>
          <w:rFonts w:ascii="Times New Roman" w:hAnsi="Times New Roman"/>
          <w:color w:val="000000"/>
          <w:sz w:val="28"/>
          <w:szCs w:val="28"/>
        </w:rPr>
        <w:t xml:space="preserve"> зачем заставлять ребенка учиться читать с трех-четырех лет? В какой-то мере это, может быть, правильно, но нельзя забывать о том, что нельзя упускать время. В школьном возрасте значение воображения и фантазии уже далеко не такое, как в дошкольном. Следовательно, раньше времени научив ребенка правильным, с нашей точки зрения, действиям, мы навсегда лишаем его возможности максимально использовать другие свои резервы.</w:t>
      </w:r>
    </w:p>
    <w:p w:rsidR="00D93F2F" w:rsidRPr="004D18C9" w:rsidRDefault="00D93F2F" w:rsidP="004D18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18C9">
        <w:rPr>
          <w:rFonts w:ascii="Times New Roman" w:hAnsi="Times New Roman"/>
          <w:color w:val="000000"/>
          <w:sz w:val="28"/>
          <w:szCs w:val="28"/>
        </w:rPr>
        <w:t xml:space="preserve">В насыщенной, интересной игре, наполненной фантазиями и воображением, ребенок растет, развивается, а в простом повторении заученных фраз? Скорее деградирует. Здесь нет развития. Но сухость и негибкость малыша находит свою причину в том, что ребенок </w:t>
      </w:r>
      <w:r w:rsidR="008230E0" w:rsidRPr="004D18C9">
        <w:rPr>
          <w:rFonts w:ascii="Times New Roman" w:hAnsi="Times New Roman"/>
          <w:color w:val="000000"/>
          <w:sz w:val="28"/>
          <w:szCs w:val="28"/>
        </w:rPr>
        <w:t>когда-то не научился играть в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более п</w:t>
      </w:r>
      <w:r w:rsidR="008230E0" w:rsidRPr="004D18C9">
        <w:rPr>
          <w:rFonts w:ascii="Times New Roman" w:hAnsi="Times New Roman"/>
          <w:color w:val="000000"/>
          <w:sz w:val="28"/>
          <w:szCs w:val="28"/>
        </w:rPr>
        <w:t>ростые игры, которые в сумме</w:t>
      </w:r>
      <w:r w:rsidRPr="004D18C9">
        <w:rPr>
          <w:rFonts w:ascii="Times New Roman" w:hAnsi="Times New Roman"/>
          <w:color w:val="000000"/>
          <w:sz w:val="28"/>
          <w:szCs w:val="28"/>
        </w:rPr>
        <w:t xml:space="preserve"> и складываются </w:t>
      </w:r>
      <w:proofErr w:type="gramStart"/>
      <w:r w:rsidRPr="004D18C9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4D18C9">
        <w:rPr>
          <w:rFonts w:ascii="Times New Roman" w:hAnsi="Times New Roman"/>
          <w:color w:val="000000"/>
          <w:sz w:val="28"/>
          <w:szCs w:val="28"/>
        </w:rPr>
        <w:t xml:space="preserve"> сюжетно-ролевую. </w:t>
      </w:r>
    </w:p>
    <w:p w:rsidR="004D18C9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Как часто вы играете со своими воспитанниками в сюжетные игры?</w:t>
      </w:r>
    </w:p>
    <w:p w:rsidR="004D18C9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Ответы участников.</w:t>
      </w:r>
    </w:p>
    <w:p w:rsidR="004D18C9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Какие трудности вы испытываете при организации сюжетно-ролевой игры?</w:t>
      </w:r>
    </w:p>
    <w:p w:rsidR="0059129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Ответы участников, например</w:t>
      </w:r>
      <w:proofErr w:type="gramStart"/>
      <w:r w:rsidRPr="004D18C9">
        <w:rPr>
          <w:rFonts w:ascii="Times New Roman" w:hAnsi="Times New Roman"/>
          <w:sz w:val="28"/>
          <w:szCs w:val="28"/>
        </w:rPr>
        <w:t>,</w:t>
      </w:r>
      <w:proofErr w:type="gramEnd"/>
      <w:r w:rsidRPr="004D18C9">
        <w:rPr>
          <w:rFonts w:ascii="Times New Roman" w:hAnsi="Times New Roman"/>
          <w:sz w:val="28"/>
          <w:szCs w:val="28"/>
        </w:rPr>
        <w:t xml:space="preserve"> отсутствие мотивации, нет коммуникативных навыков, не умеют договариваться, распределять роли, подбирать игрушки – заместители, доводить игру до логического завершения.</w:t>
      </w:r>
    </w:p>
    <w:p w:rsidR="00591299" w:rsidRDefault="00591299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/>
          <w:sz w:val="28"/>
          <w:szCs w:val="28"/>
        </w:rPr>
        <w:t xml:space="preserve"> все </w:t>
      </w:r>
      <w:r w:rsidR="00BF6D1F" w:rsidRPr="004D18C9">
        <w:rPr>
          <w:rFonts w:ascii="Times New Roman" w:hAnsi="Times New Roman"/>
          <w:sz w:val="28"/>
          <w:szCs w:val="28"/>
        </w:rPr>
        <w:t>сталкиваются с такими же проблемами.</w:t>
      </w:r>
    </w:p>
    <w:p w:rsidR="00BF6D1F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Как правило, все из ни</w:t>
      </w:r>
      <w:r w:rsidR="00591299">
        <w:rPr>
          <w:rFonts w:ascii="Times New Roman" w:hAnsi="Times New Roman"/>
          <w:sz w:val="28"/>
          <w:szCs w:val="28"/>
        </w:rPr>
        <w:t>х сводятся к основной проблеме -</w:t>
      </w:r>
      <w:r w:rsidRPr="004D18C9">
        <w:rPr>
          <w:rFonts w:ascii="Times New Roman" w:hAnsi="Times New Roman"/>
          <w:sz w:val="28"/>
          <w:szCs w:val="28"/>
        </w:rPr>
        <w:t xml:space="preserve"> </w:t>
      </w:r>
    </w:p>
    <w:p w:rsidR="00BF6D1F" w:rsidRPr="004D18C9" w:rsidRDefault="00585627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П</w:t>
      </w:r>
      <w:r w:rsidR="00BF6D1F" w:rsidRPr="004D18C9">
        <w:rPr>
          <w:rFonts w:ascii="Times New Roman" w:hAnsi="Times New Roman"/>
          <w:sz w:val="28"/>
          <w:szCs w:val="28"/>
        </w:rPr>
        <w:t>роблеме организации сюжетной игры.</w:t>
      </w:r>
    </w:p>
    <w:p w:rsidR="00E80C80" w:rsidRPr="004D18C9" w:rsidRDefault="00E80C80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Успешность сюжетно-ролевой игры зависит от организационной деятельности педагога. </w:t>
      </w:r>
    </w:p>
    <w:p w:rsidR="00E80C80" w:rsidRPr="004D18C9" w:rsidRDefault="00E80C80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Во-первых, педагогу необходимы условия для развития  игрового сюжета (предметно-развивающая среда). Атрибуты для сюжетно-ролевых игр должны </w:t>
      </w:r>
      <w:r w:rsidRPr="004D18C9">
        <w:rPr>
          <w:rFonts w:ascii="Times New Roman" w:hAnsi="Times New Roman"/>
          <w:sz w:val="28"/>
          <w:szCs w:val="28"/>
        </w:rPr>
        <w:lastRenderedPageBreak/>
        <w:t>быть красочными и эстетическими, так как именно с ними будет взаимодействовать ребёнок.</w:t>
      </w:r>
    </w:p>
    <w:p w:rsidR="00E80C80" w:rsidRPr="004D18C9" w:rsidRDefault="00591299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Во-вторых, сюжетно-</w:t>
      </w:r>
      <w:r w:rsidR="00E80C80" w:rsidRPr="004D18C9">
        <w:rPr>
          <w:rFonts w:ascii="Times New Roman" w:hAnsi="Times New Roman"/>
          <w:sz w:val="28"/>
          <w:szCs w:val="28"/>
        </w:rPr>
        <w:t xml:space="preserve">ролевая игра будет успешной только в том случае, если педагог будет организовывать и осуществлять игровую деятельность детей последовательно и систематически, а не от случая, к случаю. </w:t>
      </w:r>
    </w:p>
    <w:p w:rsidR="00E80C80" w:rsidRPr="004D18C9" w:rsidRDefault="00E80C80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В-третьих, организуя сюжетно-ролевую игру с детьми, педагог должен активно использовать методы и приёмы, направленные на формирование  игровых</w:t>
      </w:r>
      <w:r w:rsidR="00AA4BD2">
        <w:rPr>
          <w:rFonts w:ascii="Times New Roman" w:hAnsi="Times New Roman"/>
          <w:sz w:val="28"/>
          <w:szCs w:val="28"/>
        </w:rPr>
        <w:t xml:space="preserve"> интересов детей, на обогащение</w:t>
      </w:r>
      <w:r w:rsidRPr="004D18C9">
        <w:rPr>
          <w:rFonts w:ascii="Times New Roman" w:hAnsi="Times New Roman"/>
          <w:sz w:val="28"/>
          <w:szCs w:val="28"/>
        </w:rPr>
        <w:t xml:space="preserve"> содержания игры и на воспитание у них умения жить в коллективе.</w:t>
      </w:r>
    </w:p>
    <w:p w:rsidR="001F542D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Основными методами педагогического руководство детской сюжетно-ролевой игрой являетс</w:t>
      </w:r>
      <w:r w:rsidR="00585627" w:rsidRPr="004D18C9">
        <w:rPr>
          <w:rFonts w:ascii="Times New Roman" w:hAnsi="Times New Roman"/>
          <w:sz w:val="28"/>
          <w:szCs w:val="28"/>
        </w:rPr>
        <w:t>я метод диалога,</w:t>
      </w:r>
    </w:p>
    <w:p w:rsidR="001F542D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 создание проблемных ситуаций, </w:t>
      </w:r>
    </w:p>
    <w:p w:rsidR="004D18C9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прямые и косвенные воздействия на игру и </w:t>
      </w:r>
      <w:proofErr w:type="gramStart"/>
      <w:r w:rsidRPr="004D18C9">
        <w:rPr>
          <w:rFonts w:ascii="Times New Roman" w:hAnsi="Times New Roman"/>
          <w:sz w:val="28"/>
          <w:szCs w:val="28"/>
        </w:rPr>
        <w:t>играющих</w:t>
      </w:r>
      <w:proofErr w:type="gramEnd"/>
      <w:r w:rsidRPr="004D18C9">
        <w:rPr>
          <w:rFonts w:ascii="Times New Roman" w:hAnsi="Times New Roman"/>
          <w:sz w:val="28"/>
          <w:szCs w:val="28"/>
        </w:rPr>
        <w:t>.</w:t>
      </w:r>
    </w:p>
    <w:p w:rsidR="0070595F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Кроме этих методов, я хочу предложить вам  использование технологических карт</w:t>
      </w:r>
      <w:r w:rsidR="0070595F" w:rsidRPr="004D18C9">
        <w:rPr>
          <w:rFonts w:ascii="Times New Roman" w:hAnsi="Times New Roman"/>
          <w:sz w:val="28"/>
          <w:szCs w:val="28"/>
        </w:rPr>
        <w:t xml:space="preserve"> сюжетно-ролевой игры.</w:t>
      </w:r>
    </w:p>
    <w:p w:rsidR="004D18C9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Ч</w:t>
      </w:r>
      <w:r w:rsidR="004D18C9" w:rsidRPr="004D18C9">
        <w:rPr>
          <w:rFonts w:ascii="Times New Roman" w:hAnsi="Times New Roman"/>
          <w:sz w:val="28"/>
          <w:szCs w:val="28"/>
        </w:rPr>
        <w:t>то такое технологическая карта?</w:t>
      </w:r>
    </w:p>
    <w:p w:rsidR="0070595F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Ответы участников, например, это схема игры, поэтапное описание игры.</w:t>
      </w:r>
      <w:r w:rsidRPr="004D18C9">
        <w:rPr>
          <w:rFonts w:ascii="Times New Roman" w:hAnsi="Times New Roman"/>
          <w:sz w:val="28"/>
          <w:szCs w:val="28"/>
        </w:rPr>
        <w:br/>
        <w:t>В толковом словаре дается такое определение.</w:t>
      </w:r>
    </w:p>
    <w:p w:rsidR="004D18C9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bCs/>
          <w:sz w:val="28"/>
          <w:szCs w:val="28"/>
        </w:rPr>
        <w:t>ТЕХНОЛОГИЧЕСКАЯ КАРТА</w:t>
      </w:r>
      <w:r w:rsidR="004D18C9" w:rsidRPr="004D18C9">
        <w:rPr>
          <w:rFonts w:ascii="Times New Roman" w:hAnsi="Times New Roman"/>
          <w:sz w:val="28"/>
          <w:szCs w:val="28"/>
        </w:rPr>
        <w:t xml:space="preserve"> </w:t>
      </w:r>
      <w:r w:rsidRPr="004D18C9">
        <w:rPr>
          <w:rFonts w:ascii="Times New Roman" w:hAnsi="Times New Roman"/>
          <w:sz w:val="28"/>
          <w:szCs w:val="28"/>
        </w:rPr>
        <w:t>– форма технологической документации, в которой записан весь процесс обработки изделия, указаны операции и их составные части, материалы, производственное оборудование, инструмент, технологические режимы, необходимое для изготовления изделия время,</w:t>
      </w:r>
      <w:r w:rsidR="004D18C9" w:rsidRPr="004D18C9">
        <w:rPr>
          <w:rFonts w:ascii="Times New Roman" w:hAnsi="Times New Roman"/>
          <w:sz w:val="28"/>
          <w:szCs w:val="28"/>
        </w:rPr>
        <w:t xml:space="preserve"> квалификация работников и т.п.</w:t>
      </w:r>
    </w:p>
    <w:p w:rsidR="004D18C9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Существуют технологические карты блюд, изделий, процессов, уроков. А я предлагаю составить и использовать технологическую карту игры – пошаговую инструкцию для детей по организации сюжетной игры. Технологическая карта предлагает новый подход организации сюжетной игры путем ее моделирования. Опираясь на разработанную </w:t>
      </w:r>
      <w:proofErr w:type="gramStart"/>
      <w:r w:rsidRPr="004D18C9">
        <w:rPr>
          <w:rFonts w:ascii="Times New Roman" w:hAnsi="Times New Roman"/>
          <w:sz w:val="28"/>
          <w:szCs w:val="28"/>
        </w:rPr>
        <w:t>модель</w:t>
      </w:r>
      <w:proofErr w:type="gramEnd"/>
      <w:r w:rsidRPr="004D18C9">
        <w:rPr>
          <w:rFonts w:ascii="Times New Roman" w:hAnsi="Times New Roman"/>
          <w:sz w:val="28"/>
          <w:szCs w:val="28"/>
        </w:rPr>
        <w:t xml:space="preserve"> воспитатель помогает детям вспомнить эпизоды, действия участников игры, содержание взаимоотношений.</w:t>
      </w:r>
    </w:p>
    <w:p w:rsidR="004D18C9" w:rsidRPr="004D18C9" w:rsidRDefault="00BF6D1F" w:rsidP="004D18C9">
      <w:pPr>
        <w:pStyle w:val="a3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lastRenderedPageBreak/>
        <w:t>Но как же дети смогут «прочитать» технологическую карту. Конечно, только если они сами ее и составят.</w:t>
      </w:r>
    </w:p>
    <w:p w:rsidR="00591299" w:rsidRDefault="0070595F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Предлагаю вам пример технологической карты, которая поможет организовать любую сюжетно-ролевую игру. Она универсальна для </w:t>
      </w:r>
      <w:r w:rsidR="00591299">
        <w:rPr>
          <w:rFonts w:ascii="Times New Roman" w:hAnsi="Times New Roman"/>
          <w:sz w:val="28"/>
          <w:szCs w:val="28"/>
        </w:rPr>
        <w:t>любого возраста и любого сюжета.</w:t>
      </w:r>
    </w:p>
    <w:p w:rsidR="00E80C80" w:rsidRPr="004D18C9" w:rsidRDefault="0070595F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А вам я предлагаю понять какие правила игры  нарисованы</w:t>
      </w:r>
      <w:r w:rsidR="004D18C9" w:rsidRPr="004D18C9">
        <w:rPr>
          <w:rFonts w:ascii="Times New Roman" w:hAnsi="Times New Roman"/>
          <w:sz w:val="28"/>
          <w:szCs w:val="28"/>
        </w:rPr>
        <w:t>. </w:t>
      </w:r>
    </w:p>
    <w:p w:rsidR="0070595F" w:rsidRPr="004D18C9" w:rsidRDefault="0070595F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Соотнесите картинку с действием.</w:t>
      </w:r>
    </w:p>
    <w:p w:rsidR="0070595F" w:rsidRPr="004D18C9" w:rsidRDefault="0070595F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EF03DE0" wp14:editId="01827EB7">
            <wp:extent cx="4804914" cy="3602020"/>
            <wp:effectExtent l="0" t="0" r="0" b="0"/>
            <wp:docPr id="9" name="Рисунок 2" descr="http://ped-kopilka.ru/upload/blogs/14252_998dcc5cb4ef5ec0be658e72c2791a5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ped-kopilka.ru/upload/blogs/14252_998dcc5cb4ef5ec0be658e72c2791a59.jp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689" cy="360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C80" w:rsidRPr="004D18C9" w:rsidRDefault="000733F7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вот так должно быть</w:t>
      </w:r>
    </w:p>
    <w:p w:rsidR="000733F7" w:rsidRPr="004D18C9" w:rsidRDefault="000733F7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8C8FB23" wp14:editId="11574B27">
            <wp:extent cx="5638530" cy="4226944"/>
            <wp:effectExtent l="0" t="0" r="0" b="0"/>
            <wp:docPr id="14" name="Рисунок 3" descr="http://ped-kopilka.ru/upload/blogs/14252_7facbcb634347029d38aeac1deb3767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ped-kopilka.ru/upload/blogs/14252_7facbcb634347029d38aeac1deb37670.jp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100" cy="4228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3F7" w:rsidRPr="004D18C9" w:rsidRDefault="000733F7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Для удобства можно использовать такое оф</w:t>
      </w:r>
      <w:r w:rsidR="00591299">
        <w:rPr>
          <w:rFonts w:ascii="Times New Roman" w:hAnsi="Times New Roman"/>
          <w:sz w:val="28"/>
          <w:szCs w:val="28"/>
        </w:rPr>
        <w:t>ормление технологической карты.</w:t>
      </w:r>
    </w:p>
    <w:p w:rsidR="000733F7" w:rsidRPr="004D18C9" w:rsidRDefault="003B6125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Посмотрите, здесь расписаны</w:t>
      </w:r>
      <w:r w:rsidR="000733F7" w:rsidRPr="004D18C9">
        <w:rPr>
          <w:rFonts w:ascii="Times New Roman" w:hAnsi="Times New Roman"/>
          <w:sz w:val="28"/>
          <w:szCs w:val="28"/>
        </w:rPr>
        <w:t xml:space="preserve"> все основные шаги, кроме одного – это шаг номер 4 "Поиграйте". Для каждого игрового сюжета и для каждой возрастной группы содержание этого этапа будет разное.</w:t>
      </w:r>
      <w:r w:rsidR="000733F7" w:rsidRPr="004D18C9">
        <w:rPr>
          <w:rFonts w:ascii="Times New Roman" w:hAnsi="Times New Roman"/>
          <w:sz w:val="28"/>
          <w:szCs w:val="28"/>
        </w:rPr>
        <w:br/>
        <w:t>Давайте составим технологическую карту игры «Космическое путешествие».</w:t>
      </w:r>
    </w:p>
    <w:p w:rsidR="004D18C9" w:rsidRPr="004D18C9" w:rsidRDefault="00AA4BD2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</w:t>
      </w:r>
      <w:proofErr w:type="gramStart"/>
      <w:r w:rsidR="00EE209D">
        <w:rPr>
          <w:rFonts w:ascii="Times New Roman" w:hAnsi="Times New Roman"/>
          <w:sz w:val="28"/>
          <w:szCs w:val="28"/>
        </w:rPr>
        <w:t>попробовали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0733F7" w:rsidRPr="004D18C9">
        <w:rPr>
          <w:rFonts w:ascii="Times New Roman" w:hAnsi="Times New Roman"/>
          <w:sz w:val="28"/>
          <w:szCs w:val="28"/>
        </w:rPr>
        <w:t>разработает схемы игровых действий космического путешествия, характерных для детей средней группы (возра</w:t>
      </w:r>
      <w:r w:rsidR="004D18C9" w:rsidRPr="004D18C9">
        <w:rPr>
          <w:rFonts w:ascii="Times New Roman" w:hAnsi="Times New Roman"/>
          <w:sz w:val="28"/>
          <w:szCs w:val="28"/>
        </w:rPr>
        <w:t>ст 4-5 лет). Вот ваши ситуации.</w:t>
      </w:r>
    </w:p>
    <w:p w:rsidR="004D18C9" w:rsidRPr="004D18C9" w:rsidRDefault="000733F7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1. Строительство ракеты.</w:t>
      </w:r>
    </w:p>
    <w:p w:rsidR="004D18C9" w:rsidRPr="004D18C9" w:rsidRDefault="000733F7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2. Семья провожает космонавтов.</w:t>
      </w:r>
    </w:p>
    <w:p w:rsidR="00E80C80" w:rsidRPr="004D18C9" w:rsidRDefault="000733F7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3. Возвращение космонавта домой.</w:t>
      </w:r>
    </w:p>
    <w:p w:rsidR="00EE209D" w:rsidRDefault="00EE209D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вас есть описание игровой ситуации, ваша задача изобразить её</w:t>
      </w:r>
      <w:r w:rsidR="000733F7" w:rsidRPr="004D18C9">
        <w:rPr>
          <w:rFonts w:ascii="Times New Roman" w:hAnsi="Times New Roman"/>
          <w:sz w:val="28"/>
          <w:szCs w:val="28"/>
        </w:rPr>
        <w:t xml:space="preserve"> графически и дополнить ими существующие пробелы в технологической карте.</w:t>
      </w:r>
      <w:r w:rsidR="000733F7" w:rsidRPr="004D18C9">
        <w:rPr>
          <w:rFonts w:ascii="Times New Roman" w:hAnsi="Times New Roman"/>
          <w:sz w:val="28"/>
          <w:szCs w:val="28"/>
        </w:rPr>
        <w:br/>
        <w:t xml:space="preserve">Все необходимое у вас на столах. По окончании работы каждая группа </w:t>
      </w:r>
      <w:r>
        <w:rPr>
          <w:rFonts w:ascii="Times New Roman" w:hAnsi="Times New Roman"/>
          <w:sz w:val="28"/>
          <w:szCs w:val="28"/>
        </w:rPr>
        <w:t>представляем</w:t>
      </w:r>
      <w:r w:rsidR="000733F7" w:rsidRPr="004D18C9">
        <w:rPr>
          <w:rFonts w:ascii="Times New Roman" w:hAnsi="Times New Roman"/>
          <w:sz w:val="28"/>
          <w:szCs w:val="28"/>
        </w:rPr>
        <w:t xml:space="preserve"> полученный результат. </w:t>
      </w:r>
    </w:p>
    <w:p w:rsidR="00EB133B" w:rsidRPr="004D18C9" w:rsidRDefault="00EB133B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lastRenderedPageBreak/>
        <w:t xml:space="preserve">Уважаемые коллеги, </w:t>
      </w:r>
      <w:r w:rsidR="000733F7" w:rsidRPr="004D18C9">
        <w:rPr>
          <w:rFonts w:ascii="Times New Roman" w:hAnsi="Times New Roman"/>
          <w:sz w:val="28"/>
          <w:szCs w:val="28"/>
        </w:rPr>
        <w:t xml:space="preserve"> для </w:t>
      </w:r>
      <w:r w:rsidRPr="004D18C9">
        <w:rPr>
          <w:rFonts w:ascii="Times New Roman" w:hAnsi="Times New Roman"/>
          <w:sz w:val="28"/>
          <w:szCs w:val="28"/>
        </w:rPr>
        <w:t>вас</w:t>
      </w:r>
      <w:r w:rsidR="000733F7" w:rsidRPr="004D18C9">
        <w:rPr>
          <w:rFonts w:ascii="Times New Roman" w:hAnsi="Times New Roman"/>
          <w:sz w:val="28"/>
          <w:szCs w:val="28"/>
        </w:rPr>
        <w:t xml:space="preserve"> загадки. На экране вы видите, схемы, </w:t>
      </w:r>
      <w:proofErr w:type="gramStart"/>
      <w:r w:rsidR="000733F7" w:rsidRPr="004D18C9">
        <w:rPr>
          <w:rFonts w:ascii="Times New Roman" w:hAnsi="Times New Roman"/>
          <w:sz w:val="28"/>
          <w:szCs w:val="28"/>
        </w:rPr>
        <w:t>догадайтесь какие</w:t>
      </w:r>
      <w:r w:rsidR="004D18C9" w:rsidRPr="004D18C9">
        <w:rPr>
          <w:rFonts w:ascii="Times New Roman" w:hAnsi="Times New Roman"/>
          <w:sz w:val="28"/>
          <w:szCs w:val="28"/>
        </w:rPr>
        <w:t xml:space="preserve"> игровые ситуации представлены</w:t>
      </w:r>
      <w:proofErr w:type="gramEnd"/>
      <w:r w:rsidR="004D18C9" w:rsidRPr="004D18C9">
        <w:rPr>
          <w:rFonts w:ascii="Times New Roman" w:hAnsi="Times New Roman"/>
          <w:sz w:val="28"/>
          <w:szCs w:val="28"/>
        </w:rPr>
        <w:t>.</w:t>
      </w:r>
    </w:p>
    <w:p w:rsidR="000733F7" w:rsidRPr="004D18C9" w:rsidRDefault="00EB133B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C4C39FB" wp14:editId="435939CF">
            <wp:extent cx="4363479" cy="3271097"/>
            <wp:effectExtent l="19050" t="0" r="0" b="0"/>
            <wp:docPr id="30" name="Рисунок 6" descr="http://ped-kopilka.ru/upload/blogs/14252_a9847e7f51296830d9d755d260be07a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ped-kopilka.ru/upload/blogs/14252_a9847e7f51296830d9d755d260be07ac.jp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345" cy="3270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8C9" w:rsidRPr="004D18C9" w:rsidRDefault="00EB133B" w:rsidP="00EE209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Уважаемые коллеги, представля</w:t>
      </w:r>
      <w:r w:rsidR="00EE209D">
        <w:rPr>
          <w:rFonts w:ascii="Times New Roman" w:hAnsi="Times New Roman"/>
          <w:sz w:val="28"/>
          <w:szCs w:val="28"/>
        </w:rPr>
        <w:t xml:space="preserve">йте свои технологические карты </w:t>
      </w:r>
      <w:r w:rsidRPr="004D18C9">
        <w:rPr>
          <w:rFonts w:ascii="Times New Roman" w:hAnsi="Times New Roman"/>
          <w:sz w:val="28"/>
          <w:szCs w:val="28"/>
        </w:rPr>
        <w:t>для детей среднего дошкольного возраста.</w:t>
      </w:r>
    </w:p>
    <w:p w:rsidR="004D18C9" w:rsidRPr="004D18C9" w:rsidRDefault="00EB133B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А теперь п</w:t>
      </w:r>
      <w:r w:rsidR="004D18C9" w:rsidRPr="004D18C9">
        <w:rPr>
          <w:rFonts w:ascii="Times New Roman" w:hAnsi="Times New Roman"/>
          <w:sz w:val="28"/>
          <w:szCs w:val="28"/>
        </w:rPr>
        <w:t>оиграем. Вернемся к нашей схеме</w:t>
      </w:r>
    </w:p>
    <w:p w:rsidR="004D18C9" w:rsidRPr="004D18C9" w:rsidRDefault="00EB133B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Шаг первый</w:t>
      </w:r>
      <w:r w:rsidR="004D18C9" w:rsidRPr="004D18C9">
        <w:rPr>
          <w:rFonts w:ascii="Times New Roman" w:hAnsi="Times New Roman"/>
          <w:sz w:val="28"/>
          <w:szCs w:val="28"/>
        </w:rPr>
        <w:t xml:space="preserve"> – приглашаем друзей. Выходите.</w:t>
      </w:r>
    </w:p>
    <w:p w:rsidR="004D18C9" w:rsidRPr="004D18C9" w:rsidRDefault="00EB133B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Шаг второй – распределение ролей. Уважаемые коллеги предлагаю вам взять по одному предмету из этой космической коробки. Обсудит</w:t>
      </w:r>
      <w:r w:rsidR="004D18C9" w:rsidRPr="004D18C9">
        <w:rPr>
          <w:rFonts w:ascii="Times New Roman" w:hAnsi="Times New Roman"/>
          <w:sz w:val="28"/>
          <w:szCs w:val="28"/>
        </w:rPr>
        <w:t>е друг с другом, кем вы будете.</w:t>
      </w:r>
    </w:p>
    <w:p w:rsidR="004D18C9" w:rsidRPr="004D18C9" w:rsidRDefault="00EB133B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Шаг третий – необходимо выбрать игровые предметы. А теперь представьтесь нам и расскажите, что вы будете делать.</w:t>
      </w:r>
    </w:p>
    <w:p w:rsidR="004D18C9" w:rsidRPr="004D18C9" w:rsidRDefault="00EB133B" w:rsidP="004D18C9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4D18C9">
        <w:rPr>
          <w:rFonts w:ascii="Times New Roman" w:hAnsi="Times New Roman"/>
          <w:iCs/>
          <w:sz w:val="28"/>
          <w:szCs w:val="28"/>
        </w:rPr>
        <w:t>Участники выбирают атрибуты игры, представляют свою роль и придумывают свой игровой сюжет.</w:t>
      </w:r>
    </w:p>
    <w:p w:rsidR="007C2CFF" w:rsidRPr="004D18C9" w:rsidRDefault="007C2CFF" w:rsidP="004D18C9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18C9">
        <w:rPr>
          <w:rFonts w:ascii="Times New Roman" w:eastAsia="Times New Roman" w:hAnsi="Times New Roman"/>
          <w:bCs/>
          <w:sz w:val="28"/>
          <w:szCs w:val="28"/>
        </w:rPr>
        <w:t xml:space="preserve">  «Игра, как затопленная Атлантида, </w:t>
      </w:r>
    </w:p>
    <w:p w:rsidR="007C2CFF" w:rsidRPr="004D18C9" w:rsidRDefault="007C2CFF" w:rsidP="004D18C9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18C9">
        <w:rPr>
          <w:rFonts w:ascii="Times New Roman" w:eastAsia="Times New Roman" w:hAnsi="Times New Roman"/>
          <w:bCs/>
          <w:sz w:val="28"/>
          <w:szCs w:val="28"/>
        </w:rPr>
        <w:t xml:space="preserve"> находится на грани исчезновения»</w:t>
      </w:r>
    </w:p>
    <w:p w:rsidR="007C2CFF" w:rsidRPr="00591299" w:rsidRDefault="007C2CFF" w:rsidP="00591299">
      <w:pPr>
        <w:pStyle w:val="a7"/>
        <w:spacing w:after="0" w:line="36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18C9">
        <w:rPr>
          <w:rFonts w:ascii="Times New Roman" w:eastAsia="Times New Roman" w:hAnsi="Times New Roman"/>
          <w:bCs/>
          <w:sz w:val="28"/>
          <w:szCs w:val="28"/>
        </w:rPr>
        <w:t>Шмаков С.А</w:t>
      </w:r>
    </w:p>
    <w:p w:rsidR="007C2CFF" w:rsidRPr="004D18C9" w:rsidRDefault="007C2CFF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 xml:space="preserve">На сегодняшний день можно констатировать, что детская игра стала другой. Я не буду  делать оценку, стала детская игра лучше или хуже, оставим это компетентным экспертам. Остановимся на том, что она просто стала </w:t>
      </w: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другой. И процесс этот вполне закономерен, если рассматривать изменившуюся социальную действительность. Меньше стало многодетных семей, где сюжетные игры передаются от старшего поколения к младшему. Исчезли дворовые сообщества, где ребенок учился играть. </w:t>
      </w:r>
    </w:p>
    <w:p w:rsidR="007C2CFF" w:rsidRPr="004D18C9" w:rsidRDefault="007C2CFF" w:rsidP="004D18C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Появилась новая игровая реальность в виде компьютерных игр, которые все чаще становятся основой игровых сюжетов.</w:t>
      </w:r>
    </w:p>
    <w:p w:rsidR="007C2CFF" w:rsidRPr="004D18C9" w:rsidRDefault="007C2CFF" w:rsidP="004D18C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4D18C9">
        <w:rPr>
          <w:rFonts w:ascii="Times New Roman" w:hAnsi="Times New Roman"/>
          <w:sz w:val="28"/>
          <w:szCs w:val="28"/>
        </w:rPr>
        <w:t>овременные дошкольники предпочитают воспроизводить в своих играх сюжеты, заимствованные из телевизионных сериалов, и брать на себя роли телевизионных героев.</w:t>
      </w:r>
    </w:p>
    <w:p w:rsidR="007C2CFF" w:rsidRDefault="007C2CFF" w:rsidP="0059129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Еще одной особенностью игр современных дошкольников ученые считают отсутствие традиционных профессиональных сюжетов (повар, моряк, почтальон).</w:t>
      </w:r>
    </w:p>
    <w:p w:rsidR="00591299" w:rsidRPr="00591299" w:rsidRDefault="00591299" w:rsidP="00591299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C2CFF" w:rsidRPr="004D18C9" w:rsidTr="00117B5E">
        <w:tc>
          <w:tcPr>
            <w:tcW w:w="4785" w:type="dxa"/>
            <w:shd w:val="clear" w:color="auto" w:fill="auto"/>
          </w:tcPr>
          <w:p w:rsidR="007C2CFF" w:rsidRPr="004D18C9" w:rsidRDefault="00CF41C8" w:rsidP="004D18C9">
            <w:pPr>
              <w:pStyle w:val="a6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  <w:r w:rsidRPr="004D18C9">
              <w:rPr>
                <w:iCs/>
                <w:sz w:val="28"/>
                <w:szCs w:val="28"/>
              </w:rPr>
              <w:t xml:space="preserve"> </w:t>
            </w:r>
            <w:r w:rsidR="007C2CFF" w:rsidRPr="004D18C9">
              <w:rPr>
                <w:sz w:val="28"/>
                <w:szCs w:val="28"/>
              </w:rPr>
              <w:t>«+»</w:t>
            </w:r>
          </w:p>
        </w:tc>
        <w:tc>
          <w:tcPr>
            <w:tcW w:w="4786" w:type="dxa"/>
            <w:shd w:val="clear" w:color="auto" w:fill="auto"/>
          </w:tcPr>
          <w:p w:rsidR="007C2CFF" w:rsidRPr="004D18C9" w:rsidRDefault="007C2CFF" w:rsidP="004D18C9">
            <w:pPr>
              <w:pStyle w:val="a6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  <w:r w:rsidRPr="004D18C9">
              <w:rPr>
                <w:sz w:val="28"/>
                <w:szCs w:val="28"/>
              </w:rPr>
              <w:t>«-»</w:t>
            </w:r>
          </w:p>
        </w:tc>
      </w:tr>
      <w:tr w:rsidR="007C2CFF" w:rsidRPr="004D18C9" w:rsidTr="00117B5E">
        <w:tc>
          <w:tcPr>
            <w:tcW w:w="4785" w:type="dxa"/>
            <w:shd w:val="clear" w:color="auto" w:fill="auto"/>
          </w:tcPr>
          <w:p w:rsidR="007C2CFF" w:rsidRPr="004D18C9" w:rsidRDefault="007C2CFF" w:rsidP="004D18C9">
            <w:pPr>
              <w:pStyle w:val="a6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  <w:r w:rsidRPr="004D18C9">
              <w:rPr>
                <w:sz w:val="28"/>
                <w:szCs w:val="28"/>
              </w:rPr>
              <w:t>Не меняется суть игры: при всем многообразии сюжетов за ними скрывается принципиально одно и то же содержание — деятельность людей, их поступки и отношения.</w:t>
            </w:r>
          </w:p>
        </w:tc>
        <w:tc>
          <w:tcPr>
            <w:tcW w:w="4786" w:type="dxa"/>
            <w:shd w:val="clear" w:color="auto" w:fill="auto"/>
          </w:tcPr>
          <w:p w:rsidR="007C2CFF" w:rsidRPr="004D18C9" w:rsidRDefault="007C2CFF" w:rsidP="004D18C9">
            <w:pPr>
              <w:pStyle w:val="a6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  <w:r w:rsidRPr="004D18C9">
              <w:rPr>
                <w:sz w:val="28"/>
                <w:szCs w:val="28"/>
              </w:rPr>
              <w:t>Из игр уходит воспроизведение трудовой действительности.</w:t>
            </w:r>
          </w:p>
        </w:tc>
      </w:tr>
      <w:tr w:rsidR="007C2CFF" w:rsidRPr="004D18C9" w:rsidTr="00117B5E">
        <w:tc>
          <w:tcPr>
            <w:tcW w:w="4785" w:type="dxa"/>
            <w:shd w:val="clear" w:color="auto" w:fill="auto"/>
          </w:tcPr>
          <w:p w:rsidR="007C2CFF" w:rsidRPr="004D18C9" w:rsidRDefault="007C2CFF" w:rsidP="004D18C9">
            <w:pPr>
              <w:pStyle w:val="a6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  <w:r w:rsidRPr="004D18C9">
              <w:rPr>
                <w:sz w:val="28"/>
                <w:szCs w:val="28"/>
              </w:rPr>
              <w:t>…..</w:t>
            </w:r>
          </w:p>
        </w:tc>
        <w:tc>
          <w:tcPr>
            <w:tcW w:w="4786" w:type="dxa"/>
            <w:shd w:val="clear" w:color="auto" w:fill="auto"/>
          </w:tcPr>
          <w:p w:rsidR="007C2CFF" w:rsidRPr="004D18C9" w:rsidRDefault="007C2CFF" w:rsidP="004D18C9">
            <w:pPr>
              <w:pStyle w:val="a6"/>
              <w:spacing w:before="0" w:beforeAutospacing="0" w:after="0" w:afterAutospacing="0" w:line="360" w:lineRule="auto"/>
              <w:ind w:firstLine="709"/>
              <w:rPr>
                <w:sz w:val="28"/>
                <w:szCs w:val="28"/>
              </w:rPr>
            </w:pPr>
          </w:p>
        </w:tc>
      </w:tr>
    </w:tbl>
    <w:p w:rsidR="00CF41C8" w:rsidRPr="004D18C9" w:rsidRDefault="00CF41C8" w:rsidP="004D18C9">
      <w:pPr>
        <w:pStyle w:val="a6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</w:p>
    <w:p w:rsidR="007C2CFF" w:rsidRPr="004D18C9" w:rsidRDefault="00CF41C8" w:rsidP="004D18C9">
      <w:pPr>
        <w:pStyle w:val="a6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4D18C9">
        <w:rPr>
          <w:iCs/>
          <w:sz w:val="28"/>
          <w:szCs w:val="28"/>
        </w:rPr>
        <w:t xml:space="preserve">Я предлагаю подумать  дома о положительных и отрицательных сторонах  современных детских игр. И применять сделанные выводы на практике. </w:t>
      </w:r>
    </w:p>
    <w:p w:rsidR="007C2CFF" w:rsidRPr="004D18C9" w:rsidRDefault="007C2CFF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3.  Рефлексия</w:t>
      </w:r>
    </w:p>
    <w:p w:rsidR="007C2CFF" w:rsidRPr="004D18C9" w:rsidRDefault="007C2CFF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И в заключении  я предлагаю участникам заглянуть в это «ОКНО». </w:t>
      </w:r>
      <w:r w:rsidRPr="004D18C9">
        <w:rPr>
          <w:rFonts w:ascii="Times New Roman" w:eastAsia="Times New Roman" w:hAnsi="Times New Roman"/>
          <w:sz w:val="28"/>
          <w:szCs w:val="28"/>
          <w:lang w:eastAsia="ru-RU"/>
        </w:rPr>
        <w:t>Когда мы смотрим в окно, видим много разного: и хорошего, и негативного, и интересного.</w:t>
      </w:r>
    </w:p>
    <w:p w:rsidR="007C2CFF" w:rsidRPr="004D18C9" w:rsidRDefault="007C2CFF" w:rsidP="0059129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 xml:space="preserve">Я попрошу вас отметить что интересного, нового вы «увидели» сегодня. Что понравилось, вызвало положительные эмоции, оказалось полезным. А что, </w:t>
      </w:r>
      <w:r w:rsidRPr="004D18C9">
        <w:rPr>
          <w:rFonts w:ascii="Times New Roman" w:hAnsi="Times New Roman"/>
          <w:sz w:val="28"/>
          <w:szCs w:val="28"/>
        </w:rPr>
        <w:lastRenderedPageBreak/>
        <w:t xml:space="preserve">может быть, показалось скучным, вызвало неприязнь, осталось непонятным, или представленная информация оказалась  не нужной и  бесполезной. </w:t>
      </w:r>
    </w:p>
    <w:p w:rsidR="007C2CFF" w:rsidRPr="004D18C9" w:rsidRDefault="007C2CFF" w:rsidP="004D18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18C9">
        <w:rPr>
          <w:rFonts w:ascii="Times New Roman" w:hAnsi="Times New Roman"/>
          <w:sz w:val="28"/>
          <w:szCs w:val="28"/>
        </w:rPr>
        <w:t>(Участники заполняют предварительно заготовленные бланки)</w:t>
      </w:r>
    </w:p>
    <w:p w:rsidR="00EB133B" w:rsidRPr="004D18C9" w:rsidRDefault="00EB133B" w:rsidP="00EE209D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EB133B" w:rsidRPr="004D18C9" w:rsidSect="004D18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740E97"/>
    <w:multiLevelType w:val="hybridMultilevel"/>
    <w:tmpl w:val="F15990D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EC26614"/>
    <w:multiLevelType w:val="hybridMultilevel"/>
    <w:tmpl w:val="72B4F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845E3"/>
    <w:multiLevelType w:val="hybridMultilevel"/>
    <w:tmpl w:val="90AA6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2470C"/>
    <w:multiLevelType w:val="multilevel"/>
    <w:tmpl w:val="B7ACB9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5582C5F"/>
    <w:multiLevelType w:val="multilevel"/>
    <w:tmpl w:val="CA467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A28BD"/>
    <w:multiLevelType w:val="hybridMultilevel"/>
    <w:tmpl w:val="F148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C26A00"/>
    <w:multiLevelType w:val="hybridMultilevel"/>
    <w:tmpl w:val="8C10CBEC"/>
    <w:lvl w:ilvl="0" w:tplc="D3CCE8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0B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C62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D6A2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82CD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B06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005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AB8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06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FDF5091"/>
    <w:multiLevelType w:val="hybridMultilevel"/>
    <w:tmpl w:val="30AC8716"/>
    <w:lvl w:ilvl="0" w:tplc="01CE9B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DEB1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B67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4C2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C0E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144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1844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6E9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0EE1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073E"/>
    <w:rsid w:val="000733F7"/>
    <w:rsid w:val="000C43D7"/>
    <w:rsid w:val="0015357B"/>
    <w:rsid w:val="001F542D"/>
    <w:rsid w:val="002B1C16"/>
    <w:rsid w:val="002B7EA5"/>
    <w:rsid w:val="003147B8"/>
    <w:rsid w:val="00335C4F"/>
    <w:rsid w:val="003B6125"/>
    <w:rsid w:val="003D0F11"/>
    <w:rsid w:val="003F0F5B"/>
    <w:rsid w:val="004864C5"/>
    <w:rsid w:val="004D18C9"/>
    <w:rsid w:val="00585627"/>
    <w:rsid w:val="00591299"/>
    <w:rsid w:val="00602DDD"/>
    <w:rsid w:val="00653D7B"/>
    <w:rsid w:val="00657B18"/>
    <w:rsid w:val="0070595F"/>
    <w:rsid w:val="00743A48"/>
    <w:rsid w:val="007A40D9"/>
    <w:rsid w:val="007A4A91"/>
    <w:rsid w:val="007C2CFF"/>
    <w:rsid w:val="007E624D"/>
    <w:rsid w:val="0081046C"/>
    <w:rsid w:val="008230E0"/>
    <w:rsid w:val="00893AF2"/>
    <w:rsid w:val="00A65182"/>
    <w:rsid w:val="00A77195"/>
    <w:rsid w:val="00AA4BD2"/>
    <w:rsid w:val="00AE63B7"/>
    <w:rsid w:val="00B13F37"/>
    <w:rsid w:val="00BD0F83"/>
    <w:rsid w:val="00BF6D1F"/>
    <w:rsid w:val="00C3251B"/>
    <w:rsid w:val="00C33A20"/>
    <w:rsid w:val="00C36B56"/>
    <w:rsid w:val="00C62232"/>
    <w:rsid w:val="00CD6BA9"/>
    <w:rsid w:val="00CF41C8"/>
    <w:rsid w:val="00D5506A"/>
    <w:rsid w:val="00D93F2F"/>
    <w:rsid w:val="00D945C4"/>
    <w:rsid w:val="00DB2FBD"/>
    <w:rsid w:val="00E80C80"/>
    <w:rsid w:val="00EB073E"/>
    <w:rsid w:val="00EB133B"/>
    <w:rsid w:val="00EE209D"/>
    <w:rsid w:val="00F877BA"/>
    <w:rsid w:val="00FA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73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073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0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595F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C2C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C2C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24148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4731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5889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6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8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69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91489-82EB-4288-AEF8-A3A8E19FC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</Pages>
  <Words>2549</Words>
  <Characters>14533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Лера</cp:lastModifiedBy>
  <cp:revision>15</cp:revision>
  <cp:lastPrinted>2020-02-28T14:13:00Z</cp:lastPrinted>
  <dcterms:created xsi:type="dcterms:W3CDTF">2015-11-08T15:14:00Z</dcterms:created>
  <dcterms:modified xsi:type="dcterms:W3CDTF">2020-02-28T14:20:00Z</dcterms:modified>
</cp:coreProperties>
</file>