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D51" w:rsidRDefault="00CA6D51" w:rsidP="00CA6D51">
      <w:pPr>
        <w:pStyle w:val="a3"/>
        <w:rPr>
          <w:b/>
          <w:kern w:val="36"/>
          <w:sz w:val="28"/>
          <w:szCs w:val="28"/>
          <w:lang w:eastAsia="ru-RU"/>
        </w:rPr>
      </w:pPr>
    </w:p>
    <w:p w:rsidR="00CA6D51" w:rsidRDefault="00CA6D51" w:rsidP="00CA6D51">
      <w:pPr>
        <w:pStyle w:val="a3"/>
        <w:rPr>
          <w:b/>
          <w:kern w:val="36"/>
          <w:sz w:val="28"/>
          <w:szCs w:val="28"/>
          <w:lang w:eastAsia="ru-RU"/>
        </w:rPr>
      </w:pP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CA6D51" w:rsidRPr="005D29DE" w:rsidRDefault="00CA6D51" w:rsidP="005D29DE">
      <w:pPr>
        <w:pStyle w:val="a3"/>
        <w:tabs>
          <w:tab w:val="left" w:pos="490"/>
        </w:tabs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D29DE" w:rsidRDefault="005D29DE" w:rsidP="00CA6D51">
      <w:pPr>
        <w:pStyle w:val="a3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5D29DE" w:rsidRDefault="005D29DE" w:rsidP="00CA6D51">
      <w:pPr>
        <w:pStyle w:val="a3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5D29DE" w:rsidRDefault="005D29DE" w:rsidP="00CA6D51">
      <w:pPr>
        <w:pStyle w:val="a3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5D29DE" w:rsidRDefault="005D29DE" w:rsidP="00CA6D51">
      <w:pPr>
        <w:pStyle w:val="a3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5D29DE" w:rsidRDefault="005D29DE" w:rsidP="00CA6D51">
      <w:pPr>
        <w:pStyle w:val="a3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5D29DE" w:rsidRDefault="005D29DE" w:rsidP="00CA6D51">
      <w:pPr>
        <w:pStyle w:val="a3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5D29DE" w:rsidRDefault="005D29DE" w:rsidP="00CA6D51">
      <w:pPr>
        <w:pStyle w:val="a3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5D29DE" w:rsidRDefault="005D29DE" w:rsidP="00CA6D51">
      <w:pPr>
        <w:pStyle w:val="a3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5D29DE" w:rsidRDefault="005D29DE" w:rsidP="00CA6D51">
      <w:pPr>
        <w:pStyle w:val="a3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5D29DE" w:rsidRDefault="005D29DE" w:rsidP="00CA6D51">
      <w:pPr>
        <w:pStyle w:val="a3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CA6D51" w:rsidRPr="005D29DE" w:rsidRDefault="00CA6D51" w:rsidP="00CA6D51">
      <w:pPr>
        <w:pStyle w:val="a3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Конспект  непосредственно  образовательной деятельности  с использованием игровой технологии и ИКТ</w:t>
      </w:r>
    </w:p>
    <w:p w:rsidR="00CA6D51" w:rsidRPr="005D29DE" w:rsidRDefault="00CA6D51" w:rsidP="00CA6D51">
      <w:pPr>
        <w:pStyle w:val="a3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«Знакомство с цыплёнком и его мамой»</w:t>
      </w:r>
    </w:p>
    <w:p w:rsidR="00CA6D51" w:rsidRDefault="005D29DE" w:rsidP="005D29DE">
      <w:pPr>
        <w:pStyle w:val="a3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в первой младшей группе</w:t>
      </w:r>
    </w:p>
    <w:p w:rsidR="005D29DE" w:rsidRPr="005D29DE" w:rsidRDefault="005D29DE" w:rsidP="005D29DE">
      <w:pPr>
        <w:pStyle w:val="a3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CA6D51" w:rsidRPr="005D29DE" w:rsidRDefault="00CA6D51" w:rsidP="005D29DE">
      <w:pPr>
        <w:pStyle w:val="a3"/>
        <w:jc w:val="right"/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</w:t>
      </w:r>
      <w:r w:rsidRPr="005D29DE">
        <w:rPr>
          <w:rFonts w:ascii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Елфимова Любовь Витальевна</w:t>
      </w:r>
    </w:p>
    <w:p w:rsidR="00CA6D51" w:rsidRPr="005D29DE" w:rsidRDefault="00CA6D51" w:rsidP="005D29DE">
      <w:pPr>
        <w:pStyle w:val="a3"/>
        <w:jc w:val="right"/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Воспитатель</w:t>
      </w:r>
    </w:p>
    <w:p w:rsidR="00CA6D51" w:rsidRPr="005D29DE" w:rsidRDefault="00CA6D51" w:rsidP="005D29DE">
      <w:pPr>
        <w:pStyle w:val="a3"/>
        <w:jc w:val="right"/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МКДОУ «</w:t>
      </w:r>
      <w:proofErr w:type="spellStart"/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Травянский</w:t>
      </w:r>
      <w:proofErr w:type="spellEnd"/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детский сад»</w:t>
      </w:r>
    </w:p>
    <w:p w:rsidR="005D29DE" w:rsidRDefault="005D29DE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Цель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создавать условия для развития у детей речевой и познавательной активности.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Задачи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 образовательные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учить отвечать на вопросы, говорить эмоционально, выразительно; учить концентрировать внимание, координировать движения;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 развивающие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развивать интерес к занятиям, мелкую моторику рук; речь, внимание, воображение, память; формировать дыхательный аппарат;</w:t>
      </w:r>
      <w:proofErr w:type="gramEnd"/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развивать навыки взаимодействия между детьми;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</w:t>
      </w: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воспитательные</w:t>
      </w:r>
      <w:proofErr w:type="gramEnd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воспитывать интерес к устному народному творчеству; эмоционально – положительное отношение к окружающим.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Оборудование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игрушки - курочка,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цыплёнок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, лукошко, зерно, игрушечные яйца, дощечки с травкой.</w:t>
      </w:r>
      <w:proofErr w:type="gramEnd"/>
    </w:p>
    <w:p w:rsidR="00CA6D51" w:rsidRPr="005D29DE" w:rsidRDefault="00CA6D51" w:rsidP="00CA6D5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sz w:val="24"/>
          <w:szCs w:val="24"/>
          <w:lang w:eastAsia="ru-RU"/>
        </w:rPr>
        <w:t>Ход НОД: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1.</w:t>
      </w: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Мотивационный этап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Дети заходят с воспитателем в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группу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Ребята посмотрите, сколько сегодня у нас много гостей. Давайте с ними поздороваемся.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Дети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Здравствуйте!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А теперь давайте скажем нашим глазкам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«Доброе утро»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Доброе утро глазки! Вы проснулись?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(Дети гладят руками глазки)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Дети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Да!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Доброе утро ушки! Вы проснулись?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(Дети гладят руками ушки)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Дети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Да!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Доброе утро ручки! Вы проснулись?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(Дети хлопают в ладоши)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Дети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Да!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Доброе утро ножки! Вы проснулись?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(Дети гладят ножки)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Дети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Да!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Проснулись, улыбнулись и к солнышку потянулись.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lastRenderedPageBreak/>
        <w:t>-Смотрите, что это здесь лежит?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(Ходят по </w:t>
      </w:r>
      <w:r w:rsidRPr="005D29DE">
        <w:rPr>
          <w:rFonts w:ascii="Times New Roman" w:hAnsi="Times New Roman" w:cs="Times New Roman"/>
          <w:bCs/>
          <w:iCs/>
          <w:color w:val="111111"/>
          <w:sz w:val="24"/>
          <w:szCs w:val="24"/>
          <w:lang w:eastAsia="ru-RU"/>
        </w:rPr>
        <w:t>группе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 Что это ребята?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Дети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Посмотрите, какие перышки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(Легкие, пушистые)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 Когда на перышко подует ветерок, оно сможет полететь. Давайте и мы с вами подуем на перышко и посмотрим, как оно полетит.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2. «Дыхательная гимнастика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«Подуй на пёрышко»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(Дети дуют на перышко.)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- Ребята, вы слышите? Чей это голос? Кто это?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(Звучит аудиозапись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«Кудахтанье курочки»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) Как вы думаете, кто потерял пёрышки?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Дети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Где же курочка? (Воспитатель и дети ходят по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группе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 и находят курочку в лукошке.)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Конечно курочка. Ребята, посмотрите, а курочка в гости к нам пришла. Давайте поздороваемся с курочкой. Посмотрите, какая наша курочка большая, красивая, пестрая. А как курочка кричит?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Ребята, у курочки в лукошке много яиц. Возьмите себе в руку, по яичку. Потрогайте, какое оно? На что похоже яйцо курочки?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(на шарики! ответы детей)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 Хотите с ними поиграть, их в ладошках покатать? Катать нужно осторожно, сильно сжимать в руке не надо, яичко очень хрупкое и его можно раздавить.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3. Пальчиковая гимнастика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«Яичко на ладони»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Ты яичко покатай,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Но из рук не выпускай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Очень хрупкое оно –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Так у кур заведено.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Молодцы, складывайте яички обратно в лукошко.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Ребята, как вы </w:t>
      </w: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думаете</w:t>
      </w:r>
      <w:proofErr w:type="gramEnd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 из какой сказки к нам пришла курочка?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Снесла курочка Ряба</w:t>
      </w:r>
      <w:proofErr w:type="gramEnd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 яичко, да не золотое, а простое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(воспитатель достаёт из-под курочки игрушечное яичко)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 Послушайте!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(прислушивается)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 Ой, там, кажется, кто-то стучится</w:t>
      </w: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т</w:t>
      </w:r>
      <w:proofErr w:type="gramEnd"/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реск скорлупы)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 Сейчас мы с вами узнаем, кто там стучится.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Я загадаю вам загадку, а вы попробуйте отгадать.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4.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«Загадка»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Весь я золотистый,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Мягкий и пушистый.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Я у курицы - ребёнок,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А зовут меня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5D29DE">
        <w:rPr>
          <w:rFonts w:ascii="Times New Roman" w:hAnsi="Times New Roman" w:cs="Times New Roman"/>
          <w:bCs/>
          <w:iCs/>
          <w:color w:val="111111"/>
          <w:sz w:val="24"/>
          <w:szCs w:val="24"/>
          <w:lang w:eastAsia="ru-RU"/>
        </w:rPr>
        <w:t>цыплёнок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(Воспитатель открывает яичко и достаёт </w:t>
      </w:r>
      <w:r w:rsidRPr="005D29DE">
        <w:rPr>
          <w:rFonts w:ascii="Times New Roman" w:hAnsi="Times New Roman" w:cs="Times New Roman"/>
          <w:bCs/>
          <w:iCs/>
          <w:color w:val="111111"/>
          <w:sz w:val="24"/>
          <w:szCs w:val="24"/>
          <w:lang w:eastAsia="ru-RU"/>
        </w:rPr>
        <w:t>цыплёнка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.)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: - Явился в жёлтой шубке – прощайте две скорлупки. </w:t>
      </w: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Ребята, посмотрите на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ёнка и скажите какой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цыплёнок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? (подбор определений – жёлтый, пушистый, маленький, хороший, красивый и т. д.) Он похож на свою маму курицу?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  <w:proofErr w:type="gramEnd"/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: Правильно. </w:t>
      </w: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Он совсем не похож на маму курицу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*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цыплёнок маленький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, а курица ….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*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цыплёнок жёлтый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, а курица …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* у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цыплёнка клювик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, а у курицы …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* у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цыплёнка нет гребешка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, а у курицы …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* у курицы пёрышки, а у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цыплёнка …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* Но всё-таки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ё</w:t>
      </w: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нок немножко похож на свою маму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*у мамы-курицы есть клюв и у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цыплёнка … и т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 д.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Ой, ребята, а курочка говорит, что она очень любит играть и хочет, чтобы мы с ней поиграли и. Поиграем с курочкой?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Дети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Давайте превратимся с вами в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цыплят и поиграем</w:t>
      </w: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в</w:t>
      </w:r>
      <w:proofErr w:type="gramEnd"/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оспитатель одевает детям маски)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5. </w:t>
      </w:r>
      <w:proofErr w:type="spell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Физминутка</w:t>
      </w:r>
      <w:proofErr w:type="spellEnd"/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Шёл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цыплёнок по дорожке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Прыгал он на правой ножке.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А ещё кружился смело,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Лапками махал умело.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Он спешил к себе домой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К милой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мамочке родной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Ребята, но, если сегодня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ёнок только вылупился из яйца, значит, у него сегодня день рождения! Давайте его поздравим и споём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цыплёнку песенку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(Дети идут за воспитателем, выполняют движения, подпевают)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Вышла курочка гулять,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Свежей травки пощипать</w:t>
      </w: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ш</w:t>
      </w:r>
      <w:proofErr w:type="gramEnd"/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агают за воспитателем, руками хлопая по бокам)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А за ней ребятки-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Жёлтые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цыплятки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-Ко </w:t>
      </w: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–к</w:t>
      </w:r>
      <w:proofErr w:type="gramEnd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о –ко -ко, ко –ко -ко,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Не ходите далеко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(грозит пальчиком)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Лапками гребите,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Зёрнышки ищите.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(Клюют, руки назад, наклоняясь)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Съели толстого жука,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Дождевого червяка,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Выпили водицы,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Целое корытце</w:t>
      </w: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п</w:t>
      </w:r>
      <w:proofErr w:type="gramEnd"/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оказывают движения по тексту песни)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6. Упражнение на звукоподражание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«Кто пришёл поздравить </w:t>
      </w:r>
      <w:r w:rsidRPr="005D29DE">
        <w:rPr>
          <w:rFonts w:ascii="Times New Roman" w:hAnsi="Times New Roman" w:cs="Times New Roman"/>
          <w:bCs/>
          <w:iCs/>
          <w:color w:val="111111"/>
          <w:sz w:val="24"/>
          <w:szCs w:val="24"/>
          <w:lang w:eastAsia="ru-RU"/>
        </w:rPr>
        <w:t>цыплёнка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(</w:t>
      </w: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На </w:t>
      </w:r>
      <w:proofErr w:type="spellStart"/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мультимедийном</w:t>
      </w:r>
      <w:proofErr w:type="spellEnd"/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экране появляются изображения домашних животных и птиц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кошки, собаки, свиньи, козы, утки и гуся)</w:t>
      </w: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С</w:t>
      </w:r>
      <w:proofErr w:type="gramEnd"/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лайды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Ребята, поздравить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ёнка с днём рождения решили не только мы.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Кто пришёл к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цыплёнку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?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- Как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цыплёнка поздравит кошка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? Что она скажет? - мяу-мяу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- А собака как поздравит? - гав-гав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- А свинка? </w:t>
      </w: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-х</w:t>
      </w:r>
      <w:proofErr w:type="gramEnd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рю-хрю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- А коза как поздравит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цыплёнка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? </w:t>
      </w:r>
      <w:proofErr w:type="spell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Мее-мее</w:t>
      </w:r>
      <w:proofErr w:type="spellEnd"/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- А уточка? - кря-кря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- А гусь? </w:t>
      </w: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-г</w:t>
      </w:r>
      <w:proofErr w:type="gramEnd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а-га-га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7. </w:t>
      </w:r>
      <w:proofErr w:type="spell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Мультимедийная</w:t>
      </w:r>
      <w:proofErr w:type="spellEnd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 игра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«Кто что ест?»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Поздравили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ёнка домашние животные и стали думать, чем же его угостить на день рождения, чтобы он обрадовался. Что он любит?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- Может,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ёнку молочка в блюдце налить? </w:t>
      </w: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Кто любит молочко лакать? (ответы</w:t>
      </w:r>
      <w:proofErr w:type="gramEnd"/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- Косточку дать? Кто любит косточку грызть?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- Травки зелёной?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- Свёклы и картошки?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- Чем же угостить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цыплёнка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?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(зёрнышками)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8. Упражнение для мелкой моторики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«Зёрнышки для </w:t>
      </w:r>
      <w:r w:rsidRPr="005D29DE">
        <w:rPr>
          <w:rFonts w:ascii="Times New Roman" w:hAnsi="Times New Roman" w:cs="Times New Roman"/>
          <w:bCs/>
          <w:iCs/>
          <w:color w:val="111111"/>
          <w:sz w:val="24"/>
          <w:szCs w:val="24"/>
          <w:lang w:eastAsia="ru-RU"/>
        </w:rPr>
        <w:t>цыплёнка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Цыплятам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 очень нравится гулять по травке и искать зёрнышки. Хотите порадовать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цыплёнка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(Воспитатель раздаёт детям дощечки, покрытые травкой из пластилина)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Это травка. Мы с вами будем брать зёрнышки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(по одному)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 и слегка вдавливать их в травку, чтобы зёрнышки не потерялись. Вот так. А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ёнок будет ходить и искать зёрнышки</w:t>
      </w: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 (</w:t>
      </w:r>
      <w:proofErr w:type="gramStart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д</w:t>
      </w:r>
      <w:proofErr w:type="gramEnd"/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ети выполняют упражнение, воспитатель ходит с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цыплёнком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, который </w:t>
      </w:r>
      <w:r w:rsidRPr="005D29D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«ищет и клюёт зёрна»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, благодарит детей)       9.Рефлексия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5D29DE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Ребята, вам интересно сегодня было играть? Что вы сегодня узнали интересного? С кем мы сегодня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познакомились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? Какой у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ёнка сегодня праздник? Мы порадовали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цыплёнка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? Кто к нему в гости приходил? Вы так хорошо все отвечали на 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lastRenderedPageBreak/>
        <w:t>вопросы, пели песню, угощали зёрнышками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цыплёнка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Цыпл</w:t>
      </w:r>
      <w:r w:rsidRPr="005D29DE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ёнок и его мама-курочка очень хотят остаться в </w:t>
      </w:r>
      <w:r w:rsidRPr="005D29DE">
        <w:rPr>
          <w:rFonts w:ascii="Times New Roman" w:hAnsi="Times New Roman" w:cs="Times New Roman"/>
          <w:bCs/>
          <w:color w:val="111111"/>
          <w:sz w:val="24"/>
          <w:szCs w:val="24"/>
          <w:lang w:eastAsia="ru-RU"/>
        </w:rPr>
        <w:t>группе и поиграть с вами.</w:t>
      </w:r>
    </w:p>
    <w:p w:rsidR="00CA6D51" w:rsidRPr="005D29DE" w:rsidRDefault="00CA6D51" w:rsidP="00CA6D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0126B" w:rsidRPr="005D29DE" w:rsidRDefault="0080126B">
      <w:pPr>
        <w:rPr>
          <w:rFonts w:ascii="Times New Roman" w:hAnsi="Times New Roman" w:cs="Times New Roman"/>
          <w:sz w:val="24"/>
          <w:szCs w:val="24"/>
        </w:rPr>
      </w:pPr>
    </w:p>
    <w:sectPr w:rsidR="0080126B" w:rsidRPr="005D29DE" w:rsidSect="005D29D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6D51"/>
    <w:rsid w:val="005D29DE"/>
    <w:rsid w:val="0080126B"/>
    <w:rsid w:val="008F61C4"/>
    <w:rsid w:val="00CA6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2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6D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2021-04-05T13:54:00Z</dcterms:created>
  <dcterms:modified xsi:type="dcterms:W3CDTF">2021-04-05T14:19:00Z</dcterms:modified>
</cp:coreProperties>
</file>