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A90" w:rsidRPr="00A85A90" w:rsidRDefault="00A85A90" w:rsidP="00A85A90">
      <w:pPr>
        <w:shd w:val="clear" w:color="auto" w:fill="FFFFFF"/>
        <w:spacing w:before="116" w:after="348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Конспект НОД по </w:t>
      </w:r>
      <w:proofErr w:type="spellStart"/>
      <w:r w:rsidRPr="00A85A9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тико-конструированию</w:t>
      </w:r>
      <w:proofErr w:type="spellEnd"/>
      <w:r w:rsidRPr="00A85A9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«Разноцветные дорожки» в средней группе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развитие мелкой моторики рук, развитие художественно-эстетического вкуса.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Задачи приоритетной образовательной </w:t>
      </w:r>
      <w:proofErr w:type="spell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области</w:t>
      </w:r>
      <w:proofErr w:type="gram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</w:t>
      </w:r>
      <w:proofErr w:type="gram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</w:t>
      </w:r>
      <w:proofErr w:type="spell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- познавательное развитие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развивать интерес к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конструированию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, создание плоскостной фигуры, соединение деталей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конструктора без затруднения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, закрепление знания геометрических фигур и цветов.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Задачи ОО в </w:t>
      </w:r>
      <w:proofErr w:type="spell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интеграции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ОО</w:t>
      </w:r>
      <w:proofErr w:type="spell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- речевая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активизировать словарь, развивать связную, грамматически правильную </w:t>
      </w:r>
      <w:proofErr w:type="spell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речь</w:t>
      </w:r>
      <w:proofErr w:type="gram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</w:t>
      </w:r>
      <w:proofErr w:type="gram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</w:t>
      </w:r>
      <w:proofErr w:type="spell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- социально-коммуникативное развитие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формировать умение договариваться, воспитывать дружелюбие, вызвать эмоциональный отклик на игровое </w:t>
      </w:r>
      <w:proofErr w:type="spell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занятие.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ОО</w:t>
      </w:r>
      <w:proofErr w:type="spell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- физическое развитие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развивать мелкую моторику рук. О. О.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- художественно-эстетическое развитие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развивать художественно - эстетический вкус.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Предполагаемый результат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ребенок научится соединять детали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конструктора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, чередуя их по цвету. Сможет использовать свои навыки в дальнейших играх с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конструктором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Целевые ориентиры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ребенок активно работает с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конструктором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 Он овладевает навыками соединения деталей, умеет подбирать по цвету. Проявляет самостоятельность, инициативу. У ребенка развивается мелкая моторика.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Педагогические технологии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A85A9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ТИКО - моделирование</w:t>
      </w:r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gram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игровая</w:t>
      </w:r>
      <w:proofErr w:type="gram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Оборудование для педагога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конверт с письмом, две картинки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дорожек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, картинка с замком, пять больших пятиугольников с вставленными маленькими пятиугольниками из деталей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ТИКО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 Воздушные шары по количеству детей. Аудиозапись веселой музыки.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Оборудование для детей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наборы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конструктора ТИКО </w:t>
      </w:r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«Фантазер»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Вводная часть.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Содержание НОД </w:t>
      </w:r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(ход образовательной деятельности)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К нам пришло письмо. «Здравствуйте, дети. Приглашаю вас в волшебную страну, где вас ждут сюрпризы. Но попасть в эту волшебную страну можно только по волшебной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разноцветной дорожке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 и открыв волшебный замок. Волшебник</w:t>
      </w:r>
      <w:proofErr w:type="gram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.» </w:t>
      </w:r>
      <w:proofErr w:type="gram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Хотите в волшебную страну?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В письме лежат картинки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дорожек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которые нужно выложить. Посмотрите, из каких геометрических фигур выложена эта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дорожка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-из квадратов.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</w:t>
      </w:r>
      <w:proofErr w:type="gram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эта</w:t>
      </w:r>
      <w:proofErr w:type="gram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из каких геометрических фигур выложена?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 из треугольников.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В какой последовательности выложены квадратики и треугольники?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они чередуются по цвету.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Да, цвета должны чередоваться, иначе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дорожка не будет волшебной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, и у нас ничего не получиться.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А из чего мы будем делать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разноцветную дорожку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 из деталей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конструктора ТИКО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-Хорошо, приступайте. </w:t>
      </w:r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стоят за столами, которые поставлены буквой П.)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Основная часть.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 проводит индивидуальную работу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спрашивает цвет, помогает советом. Дети собирают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дорожки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«Молодцы, все сделали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дорожки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 Странно, короткие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дорожки мы сделали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но не знаем, где находится дверь с волшебным замком! Может в конверте что-то есть? Да, ребята, здесь еще одна картинка. </w:t>
      </w:r>
      <w:proofErr w:type="spell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Найдите</w:t>
      </w:r>
      <w:proofErr w:type="gram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,г</w:t>
      </w:r>
      <w:proofErr w:type="gram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де</w:t>
      </w:r>
      <w:proofErr w:type="spell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висит такой замок.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(Дети ходят по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группе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 и ищут большой пятиугольник, точно такой, как на картинке </w:t>
      </w:r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(несколько пятиугольников развешено по всей </w:t>
      </w:r>
      <w:r w:rsidRPr="00A85A9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группе</w:t>
      </w:r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Находят.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proofErr w:type="gram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замок</w:t>
      </w:r>
      <w:proofErr w:type="gram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мы нашли, что нам нужно сейчас делать?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-выложить одну длинную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дорожку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-правильно, выкладывайте.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из своих коротких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дорожек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 делают одну длинную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дорожку от столов к двери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, на которой висит замок</w:t>
      </w:r>
      <w:proofErr w:type="gram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</w:t>
      </w:r>
      <w:proofErr w:type="gramEnd"/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середине отсутствует деталь)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-замок не открывается. Посмотрите внимательно, чего нет в замке?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-ключика.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-нужно найти ключик.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ищут деталь </w:t>
      </w:r>
      <w:r w:rsidRPr="00A85A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среди деталей конструктора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, находят такой же формы, цвета и размера, как на образце.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-вставляем</w:t>
      </w:r>
      <w:proofErr w:type="gramStart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д</w:t>
      </w:r>
      <w:proofErr w:type="gramEnd"/>
      <w:r w:rsidRPr="00A85A9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верь открывается и детей встречает Волшебник.)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Заключительная часть</w:t>
      </w:r>
    </w:p>
    <w:p w:rsidR="00A85A90" w:rsidRPr="00A85A90" w:rsidRDefault="00A85A90" w:rsidP="00A85A9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Волшебник</w:t>
      </w: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: «Я очень рад, что вы пришли ко мне в гости. Всем вам дарю воздушные шарики»</w:t>
      </w:r>
    </w:p>
    <w:p w:rsidR="00A85A90" w:rsidRDefault="00A85A90" w:rsidP="00A85A90">
      <w:pPr>
        <w:spacing w:before="174" w:after="174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  <w:r w:rsidRPr="00A85A90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берут шарики и танцуют под веселую музыку</w:t>
      </w:r>
      <w:r w:rsidRPr="00A85A90">
        <w:rPr>
          <w:rFonts w:ascii="Arial" w:eastAsia="Times New Roman" w:hAnsi="Arial" w:cs="Arial"/>
          <w:color w:val="111111"/>
          <w:sz w:val="21"/>
          <w:szCs w:val="21"/>
        </w:rPr>
        <w:t>.</w:t>
      </w:r>
    </w:p>
    <w:p w:rsidR="00A85A90" w:rsidRPr="00A85A90" w:rsidRDefault="00A85A90" w:rsidP="00A85A90">
      <w:pPr>
        <w:spacing w:before="174" w:after="174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</w:rPr>
      </w:pPr>
    </w:p>
    <w:p w:rsidR="00032D2F" w:rsidRDefault="00A85A90"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                                              Соколовская Людмила Михайловна</w:t>
      </w:r>
    </w:p>
    <w:sectPr w:rsidR="00032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>
    <w:useFELayout/>
  </w:compat>
  <w:rsids>
    <w:rsidRoot w:val="00A85A90"/>
    <w:rsid w:val="00032D2F"/>
    <w:rsid w:val="00A85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5A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5A9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A85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85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85A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540</Words>
  <Characters>3082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2021-04-15T17:33:00Z</dcterms:created>
  <dcterms:modified xsi:type="dcterms:W3CDTF">2021-04-15T17:35:00Z</dcterms:modified>
</cp:coreProperties>
</file>