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1EB" w:rsidRDefault="002C5B98" w:rsidP="002C5B9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</w:pPr>
      <w:r w:rsidRPr="002C5B98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Государственное</w:t>
      </w:r>
      <w:r w:rsidR="008401E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 xml:space="preserve"> бюджетное </w:t>
      </w:r>
      <w:r w:rsidRPr="002C5B98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дошкольное образовательное учреждение детский сад №46</w:t>
      </w:r>
      <w:r w:rsidR="008401E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8401EB" w:rsidRPr="002C5B98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комбинированного вида</w:t>
      </w:r>
    </w:p>
    <w:p w:rsidR="00220408" w:rsidRPr="002C5B98" w:rsidRDefault="008401EB" w:rsidP="002C5B9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Колпинского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 xml:space="preserve"> района Санкт-Петербурга</w:t>
      </w:r>
    </w:p>
    <w:p w:rsidR="005B718A" w:rsidRDefault="005B718A" w:rsidP="009E7EF6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718A" w:rsidRDefault="005B718A" w:rsidP="009E7EF6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718A" w:rsidRDefault="005B718A" w:rsidP="009E7EF6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718A" w:rsidRDefault="005B718A" w:rsidP="009E7EF6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718A" w:rsidRDefault="005B718A" w:rsidP="009E7EF6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8A0AC8" w:rsidRDefault="008A0AC8" w:rsidP="008A0AC8">
      <w:pPr>
        <w:pStyle w:val="3"/>
        <w:shd w:val="clear" w:color="auto" w:fill="FFFFFF"/>
        <w:spacing w:before="300" w:beforeAutospacing="0" w:after="150" w:afterAutospacing="0"/>
        <w:jc w:val="center"/>
        <w:rPr>
          <w:color w:val="1F497D" w:themeColor="text2"/>
          <w:spacing w:val="-7"/>
          <w:sz w:val="48"/>
          <w:szCs w:val="48"/>
        </w:rPr>
      </w:pPr>
      <w:r w:rsidRPr="005B718A">
        <w:rPr>
          <w:color w:val="1F497D" w:themeColor="text2"/>
          <w:spacing w:val="-7"/>
          <w:sz w:val="48"/>
          <w:szCs w:val="48"/>
        </w:rPr>
        <w:t>П</w:t>
      </w:r>
      <w:r w:rsidR="005B6A93">
        <w:rPr>
          <w:color w:val="1F497D" w:themeColor="text2"/>
          <w:spacing w:val="-7"/>
          <w:sz w:val="48"/>
          <w:szCs w:val="48"/>
        </w:rPr>
        <w:t>АСПОРТ</w:t>
      </w:r>
    </w:p>
    <w:p w:rsidR="005B6A93" w:rsidRDefault="002C5B98" w:rsidP="008A0AC8">
      <w:pPr>
        <w:pStyle w:val="3"/>
        <w:shd w:val="clear" w:color="auto" w:fill="FFFFFF"/>
        <w:spacing w:before="300" w:beforeAutospacing="0" w:after="150" w:afterAutospacing="0"/>
        <w:jc w:val="center"/>
        <w:rPr>
          <w:i/>
          <w:color w:val="1F497D" w:themeColor="text2"/>
          <w:spacing w:val="-7"/>
          <w:sz w:val="48"/>
          <w:szCs w:val="48"/>
        </w:rPr>
      </w:pPr>
      <w:r>
        <w:rPr>
          <w:i/>
          <w:color w:val="1F497D" w:themeColor="text2"/>
          <w:spacing w:val="-7"/>
          <w:sz w:val="48"/>
          <w:szCs w:val="48"/>
        </w:rPr>
        <w:t>уголк</w:t>
      </w:r>
      <w:r w:rsidR="008401EB">
        <w:rPr>
          <w:i/>
          <w:color w:val="1F497D" w:themeColor="text2"/>
          <w:spacing w:val="-7"/>
          <w:sz w:val="48"/>
          <w:szCs w:val="48"/>
        </w:rPr>
        <w:t>а</w:t>
      </w:r>
      <w:r>
        <w:rPr>
          <w:i/>
          <w:color w:val="1F497D" w:themeColor="text2"/>
          <w:spacing w:val="-7"/>
          <w:sz w:val="48"/>
          <w:szCs w:val="48"/>
        </w:rPr>
        <w:t xml:space="preserve"> уединения</w:t>
      </w:r>
    </w:p>
    <w:p w:rsidR="002C5B98" w:rsidRPr="002C5B98" w:rsidRDefault="002C5B98" w:rsidP="008A0AC8">
      <w:pPr>
        <w:pStyle w:val="3"/>
        <w:shd w:val="clear" w:color="auto" w:fill="FFFFFF"/>
        <w:spacing w:before="300" w:beforeAutospacing="0" w:after="150" w:afterAutospacing="0"/>
        <w:jc w:val="center"/>
        <w:rPr>
          <w:color w:val="1F497D" w:themeColor="text2"/>
          <w:spacing w:val="-7"/>
          <w:sz w:val="48"/>
          <w:szCs w:val="48"/>
        </w:rPr>
      </w:pPr>
      <w:r w:rsidRPr="002C5B98">
        <w:rPr>
          <w:color w:val="1F497D" w:themeColor="text2"/>
          <w:spacing w:val="-7"/>
          <w:sz w:val="48"/>
          <w:szCs w:val="48"/>
        </w:rPr>
        <w:t>«Островок настроения»</w:t>
      </w:r>
    </w:p>
    <w:p w:rsidR="005B6A93" w:rsidRPr="005B718A" w:rsidRDefault="005B6A93" w:rsidP="008A0AC8">
      <w:pPr>
        <w:pStyle w:val="3"/>
        <w:shd w:val="clear" w:color="auto" w:fill="FFFFFF"/>
        <w:spacing w:before="300" w:beforeAutospacing="0" w:after="150" w:afterAutospacing="0"/>
        <w:jc w:val="center"/>
        <w:rPr>
          <w:color w:val="1F497D" w:themeColor="text2"/>
          <w:spacing w:val="-7"/>
          <w:sz w:val="48"/>
          <w:szCs w:val="48"/>
        </w:rPr>
      </w:pPr>
    </w:p>
    <w:p w:rsidR="005B718A" w:rsidRDefault="005B6A93" w:rsidP="008A0AC8">
      <w:pPr>
        <w:pStyle w:val="3"/>
        <w:shd w:val="clear" w:color="auto" w:fill="FFFFFF"/>
        <w:spacing w:before="300" w:beforeAutospacing="0" w:after="150" w:afterAutospacing="0"/>
        <w:jc w:val="center"/>
        <w:rPr>
          <w:color w:val="1F497D" w:themeColor="text2"/>
          <w:spacing w:val="-7"/>
          <w:sz w:val="48"/>
          <w:szCs w:val="48"/>
        </w:rPr>
      </w:pPr>
      <w:r>
        <w:rPr>
          <w:color w:val="1F497D" w:themeColor="text2"/>
          <w:spacing w:val="-7"/>
          <w:sz w:val="48"/>
          <w:szCs w:val="48"/>
        </w:rPr>
        <w:t>вторая младшая</w:t>
      </w:r>
      <w:r w:rsidR="00490BED" w:rsidRPr="005B718A">
        <w:rPr>
          <w:color w:val="1F497D" w:themeColor="text2"/>
          <w:spacing w:val="-7"/>
          <w:sz w:val="48"/>
          <w:szCs w:val="48"/>
        </w:rPr>
        <w:t xml:space="preserve"> групп</w:t>
      </w:r>
      <w:r>
        <w:rPr>
          <w:color w:val="1F497D" w:themeColor="text2"/>
          <w:spacing w:val="-7"/>
          <w:sz w:val="48"/>
          <w:szCs w:val="48"/>
        </w:rPr>
        <w:t>а</w:t>
      </w:r>
      <w:r w:rsidR="005B718A" w:rsidRPr="005B718A">
        <w:rPr>
          <w:color w:val="1F497D" w:themeColor="text2"/>
          <w:spacing w:val="-7"/>
          <w:sz w:val="48"/>
          <w:szCs w:val="48"/>
        </w:rPr>
        <w:t xml:space="preserve"> № 2 </w:t>
      </w:r>
    </w:p>
    <w:p w:rsidR="00536D80" w:rsidRPr="005B718A" w:rsidRDefault="005B718A" w:rsidP="008A0AC8">
      <w:pPr>
        <w:pStyle w:val="3"/>
        <w:shd w:val="clear" w:color="auto" w:fill="FFFFFF"/>
        <w:spacing w:before="300" w:beforeAutospacing="0" w:after="150" w:afterAutospacing="0"/>
        <w:jc w:val="center"/>
        <w:rPr>
          <w:color w:val="1F497D" w:themeColor="text2"/>
          <w:sz w:val="48"/>
          <w:szCs w:val="48"/>
        </w:rPr>
      </w:pPr>
      <w:r w:rsidRPr="005B718A">
        <w:rPr>
          <w:color w:val="1F497D" w:themeColor="text2"/>
          <w:spacing w:val="-7"/>
          <w:sz w:val="48"/>
          <w:szCs w:val="48"/>
        </w:rPr>
        <w:t>«Солнечные лучики»</w:t>
      </w:r>
    </w:p>
    <w:p w:rsidR="00220408" w:rsidRDefault="00220408" w:rsidP="009E7EF6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220408" w:rsidRDefault="00220408" w:rsidP="002F17DE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718A" w:rsidRDefault="005B718A" w:rsidP="002F17DE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6A93" w:rsidRPr="005B6A93" w:rsidRDefault="005B6A93" w:rsidP="005B6A93">
      <w:pPr>
        <w:spacing w:after="0" w:line="240" w:lineRule="auto"/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</w:pPr>
      <w:r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                      </w:t>
      </w:r>
      <w:r w:rsidR="008401EB"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                     Подготовили:</w:t>
      </w:r>
      <w:r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</w:t>
      </w:r>
      <w:r w:rsidR="008401EB" w:rsidRPr="005B6A93"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>Иванова И.Г.</w:t>
      </w:r>
      <w:r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                                                      </w:t>
      </w:r>
      <w:r w:rsidR="008401EB"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   </w:t>
      </w:r>
    </w:p>
    <w:p w:rsidR="005B6A93" w:rsidRPr="005B6A93" w:rsidRDefault="005B6A93" w:rsidP="005B6A93">
      <w:pPr>
        <w:spacing w:after="0" w:line="240" w:lineRule="auto"/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</w:pPr>
      <w:r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                                                            </w:t>
      </w:r>
      <w:r w:rsidR="008401EB"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       </w:t>
      </w:r>
      <w:r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</w:t>
      </w:r>
      <w:proofErr w:type="spellStart"/>
      <w:r w:rsidRPr="005B6A93"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>Мустонен</w:t>
      </w:r>
      <w:proofErr w:type="spellEnd"/>
      <w:r w:rsidRPr="005B6A93"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 xml:space="preserve"> С.М.</w:t>
      </w:r>
    </w:p>
    <w:p w:rsidR="005B718A" w:rsidRDefault="005B718A" w:rsidP="002F17DE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718A" w:rsidRDefault="005B718A" w:rsidP="002F17DE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  <w:u w:val="single"/>
          <w:bdr w:val="none" w:sz="0" w:space="0" w:color="auto" w:frame="1"/>
        </w:rPr>
      </w:pPr>
    </w:p>
    <w:p w:rsidR="005B6A93" w:rsidRPr="002C5B98" w:rsidRDefault="002C5B98" w:rsidP="002F17DE">
      <w:pPr>
        <w:jc w:val="center"/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</w:pPr>
      <w:r>
        <w:rPr>
          <w:rFonts w:ascii="Times New Roman" w:eastAsia="Calibri" w:hAnsi="Times New Roman" w:cs="Times New Roman"/>
          <w:bCs/>
          <w:sz w:val="36"/>
          <w:szCs w:val="36"/>
          <w:bdr w:val="none" w:sz="0" w:space="0" w:color="auto" w:frame="1"/>
        </w:rPr>
        <w:t>Колпино, 2020</w:t>
      </w:r>
    </w:p>
    <w:p w:rsidR="002C5B98" w:rsidRPr="000946C2" w:rsidRDefault="002C5B98" w:rsidP="008401EB">
      <w:pPr>
        <w:pStyle w:val="a5"/>
        <w:shd w:val="clear" w:color="auto" w:fill="FFFFFF"/>
        <w:spacing w:before="0" w:beforeAutospacing="0" w:after="0" w:afterAutospacing="0" w:line="336" w:lineRule="atLeast"/>
        <w:jc w:val="center"/>
        <w:rPr>
          <w:rStyle w:val="a4"/>
          <w:color w:val="211E1E"/>
          <w:sz w:val="28"/>
          <w:szCs w:val="28"/>
        </w:rPr>
      </w:pPr>
      <w:r w:rsidRPr="000946C2">
        <w:rPr>
          <w:rStyle w:val="a4"/>
          <w:color w:val="211E1E"/>
          <w:sz w:val="28"/>
          <w:szCs w:val="28"/>
        </w:rPr>
        <w:lastRenderedPageBreak/>
        <w:t>Актуальность:</w:t>
      </w:r>
    </w:p>
    <w:p w:rsidR="005F5AEC" w:rsidRPr="000946C2" w:rsidRDefault="005F5AEC" w:rsidP="00311A02">
      <w:pPr>
        <w:pStyle w:val="a5"/>
        <w:shd w:val="clear" w:color="auto" w:fill="FFFFFF"/>
        <w:spacing w:before="0" w:beforeAutospacing="0" w:after="225" w:afterAutospacing="0" w:line="336" w:lineRule="atLeast"/>
        <w:jc w:val="both"/>
        <w:rPr>
          <w:color w:val="211E1E"/>
          <w:sz w:val="28"/>
          <w:szCs w:val="28"/>
        </w:rPr>
      </w:pPr>
      <w:r w:rsidRPr="000946C2">
        <w:rPr>
          <w:color w:val="1B1C2A"/>
          <w:sz w:val="28"/>
          <w:szCs w:val="28"/>
          <w:shd w:val="clear" w:color="auto" w:fill="FFFFFF"/>
        </w:rPr>
        <w:t>Детский сад — первый социальный институт ребёнка. Здесь он постоянно находится в коллективе</w:t>
      </w:r>
      <w:r w:rsidR="000946C2" w:rsidRPr="000946C2">
        <w:rPr>
          <w:color w:val="1B1C2A"/>
          <w:sz w:val="28"/>
          <w:szCs w:val="28"/>
          <w:shd w:val="clear" w:color="auto" w:fill="FFFFFF"/>
        </w:rPr>
        <w:t xml:space="preserve"> </w:t>
      </w:r>
      <w:r w:rsidRPr="000946C2">
        <w:rPr>
          <w:color w:val="1B1C2A"/>
          <w:sz w:val="28"/>
          <w:szCs w:val="28"/>
          <w:shd w:val="clear" w:color="auto" w:fill="FFFFFF"/>
        </w:rPr>
        <w:t xml:space="preserve">вне зависимости от своих мыслей, настроения и переживаний. </w:t>
      </w:r>
      <w:r w:rsidR="000946C2" w:rsidRPr="000946C2">
        <w:rPr>
          <w:color w:val="211E1E"/>
          <w:sz w:val="28"/>
          <w:szCs w:val="28"/>
        </w:rPr>
        <w:t xml:space="preserve">Поэтому одной из главных задач педагогов является обеспечение ребёнку состояние эмоционального благополучия. Оно обеспечивает дошкольнику высокую самооценку, формирует самоконтроль, ориентацию на успех в достижении целей, эмоциональный комфорт. </w:t>
      </w:r>
      <w:r w:rsidRPr="000946C2">
        <w:rPr>
          <w:color w:val="1B1C2A"/>
          <w:sz w:val="28"/>
          <w:szCs w:val="28"/>
          <w:shd w:val="clear" w:color="auto" w:fill="FFFFFF"/>
        </w:rPr>
        <w:t>Содействовать этому должна развивающая среда</w:t>
      </w:r>
      <w:r w:rsidR="000946C2" w:rsidRPr="000946C2">
        <w:rPr>
          <w:color w:val="1B1C2A"/>
          <w:sz w:val="28"/>
          <w:szCs w:val="28"/>
          <w:shd w:val="clear" w:color="auto" w:fill="FFFFFF"/>
        </w:rPr>
        <w:t xml:space="preserve"> группы. М</w:t>
      </w:r>
      <w:r w:rsidR="000946C2" w:rsidRPr="000946C2">
        <w:rPr>
          <w:color w:val="1B1C2A"/>
          <w:sz w:val="28"/>
          <w:szCs w:val="28"/>
        </w:rPr>
        <w:t>есто, где дошкольник может побыть наедине с собой, расслабиться, выплеснуть негативные эмоции. называется уголком уединения.</w:t>
      </w:r>
      <w:r w:rsidR="000946C2" w:rsidRPr="000946C2">
        <w:rPr>
          <w:color w:val="000000"/>
          <w:spacing w:val="-7"/>
          <w:sz w:val="28"/>
          <w:szCs w:val="28"/>
        </w:rPr>
        <w:t xml:space="preserve"> </w:t>
      </w:r>
      <w:r w:rsidRPr="000946C2">
        <w:rPr>
          <w:color w:val="000000"/>
          <w:spacing w:val="-7"/>
          <w:sz w:val="28"/>
          <w:szCs w:val="28"/>
        </w:rPr>
        <w:t xml:space="preserve">Уголок уединения помогаем </w:t>
      </w:r>
      <w:r w:rsidR="000946C2" w:rsidRPr="000946C2">
        <w:rPr>
          <w:color w:val="000000"/>
          <w:spacing w:val="-7"/>
          <w:sz w:val="28"/>
          <w:szCs w:val="28"/>
        </w:rPr>
        <w:t>дошкольникам</w:t>
      </w:r>
      <w:r w:rsidRPr="000946C2">
        <w:rPr>
          <w:color w:val="000000"/>
          <w:spacing w:val="-7"/>
          <w:sz w:val="28"/>
          <w:szCs w:val="28"/>
        </w:rPr>
        <w:t xml:space="preserve"> жить в гармонии с собой</w:t>
      </w:r>
      <w:r w:rsidR="000946C2" w:rsidRPr="000946C2">
        <w:rPr>
          <w:color w:val="000000"/>
          <w:spacing w:val="-7"/>
          <w:sz w:val="28"/>
          <w:szCs w:val="28"/>
        </w:rPr>
        <w:t>.</w:t>
      </w:r>
    </w:p>
    <w:p w:rsidR="00ED6638" w:rsidRDefault="00ED6638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3341B">
        <w:rPr>
          <w:b/>
          <w:color w:val="000000"/>
          <w:sz w:val="28"/>
          <w:szCs w:val="28"/>
        </w:rPr>
        <w:t>Цель</w:t>
      </w:r>
      <w:r w:rsidRPr="0013341B">
        <w:rPr>
          <w:color w:val="000000"/>
          <w:sz w:val="28"/>
          <w:szCs w:val="28"/>
        </w:rPr>
        <w:t xml:space="preserve">: </w:t>
      </w:r>
    </w:p>
    <w:p w:rsidR="00ED6638" w:rsidRPr="0013341B" w:rsidRDefault="00ED6638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3341B">
        <w:rPr>
          <w:color w:val="000000"/>
          <w:sz w:val="28"/>
          <w:szCs w:val="28"/>
        </w:rPr>
        <w:t>преодоление эмоционального дискомфорта дошкольников.</w:t>
      </w:r>
    </w:p>
    <w:p w:rsidR="00ED6638" w:rsidRPr="0013341B" w:rsidRDefault="00ED6638" w:rsidP="00ED6638">
      <w:pPr>
        <w:pStyle w:val="a5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13341B">
        <w:rPr>
          <w:b/>
          <w:color w:val="000000"/>
          <w:sz w:val="28"/>
          <w:szCs w:val="28"/>
        </w:rPr>
        <w:t>Задачи:</w:t>
      </w:r>
    </w:p>
    <w:p w:rsidR="00CB52F4" w:rsidRDefault="00ED6638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3341B">
        <w:rPr>
          <w:color w:val="000000"/>
          <w:sz w:val="28"/>
          <w:szCs w:val="28"/>
        </w:rPr>
        <w:t xml:space="preserve">- </w:t>
      </w:r>
      <w:r w:rsidR="00CB52F4">
        <w:rPr>
          <w:color w:val="000000"/>
          <w:sz w:val="28"/>
          <w:szCs w:val="28"/>
        </w:rPr>
        <w:t xml:space="preserve">помочь детям адаптироваться к новым социальным условиям; </w:t>
      </w:r>
    </w:p>
    <w:p w:rsidR="00ED6638" w:rsidRPr="0013341B" w:rsidRDefault="00ED6638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3341B">
        <w:rPr>
          <w:color w:val="000000"/>
          <w:sz w:val="28"/>
          <w:szCs w:val="28"/>
        </w:rPr>
        <w:t>- сформировать позитивное отношение ребенка к сверстникам и взрослым;</w:t>
      </w:r>
    </w:p>
    <w:p w:rsidR="00ED6638" w:rsidRPr="0013341B" w:rsidRDefault="00ED6638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3341B">
        <w:rPr>
          <w:color w:val="000000"/>
          <w:sz w:val="28"/>
          <w:szCs w:val="28"/>
        </w:rPr>
        <w:t>- способствовать сплочению детского коллектива, формируя позитивные дружеские отношения в группе;</w:t>
      </w:r>
    </w:p>
    <w:p w:rsidR="003B539C" w:rsidRDefault="00CB52F4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D6638" w:rsidRPr="0013341B">
        <w:rPr>
          <w:color w:val="000000"/>
          <w:sz w:val="28"/>
          <w:szCs w:val="28"/>
        </w:rPr>
        <w:t xml:space="preserve">научить ребёнка выражать свой гнев </w:t>
      </w:r>
      <w:r w:rsidR="003B539C">
        <w:rPr>
          <w:color w:val="000000"/>
          <w:sz w:val="28"/>
          <w:szCs w:val="28"/>
        </w:rPr>
        <w:t>в приемлемой, безопасной форме;</w:t>
      </w:r>
    </w:p>
    <w:p w:rsidR="00ED6638" w:rsidRPr="0013341B" w:rsidRDefault="003B539C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D6638" w:rsidRPr="0013341B">
        <w:rPr>
          <w:color w:val="000000"/>
          <w:sz w:val="28"/>
          <w:szCs w:val="28"/>
        </w:rPr>
        <w:t>предупредить чрезмерное возбуждение нервной</w:t>
      </w:r>
      <w:r>
        <w:rPr>
          <w:color w:val="000000"/>
          <w:sz w:val="28"/>
          <w:szCs w:val="28"/>
        </w:rPr>
        <w:t xml:space="preserve"> системы</w:t>
      </w:r>
      <w:r w:rsidR="00ED6638" w:rsidRPr="0013341B">
        <w:rPr>
          <w:color w:val="000000"/>
          <w:sz w:val="28"/>
          <w:szCs w:val="28"/>
        </w:rPr>
        <w:t>;</w:t>
      </w:r>
    </w:p>
    <w:p w:rsidR="00ED6638" w:rsidRPr="0013341B" w:rsidRDefault="00ED6638" w:rsidP="00ED6638">
      <w:pPr>
        <w:pStyle w:val="a5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3341B">
        <w:rPr>
          <w:color w:val="000000"/>
          <w:sz w:val="28"/>
          <w:szCs w:val="28"/>
        </w:rPr>
        <w:t>- повысить самооценку тревожных и застенчивых детей, учить ребят бескон</w:t>
      </w:r>
      <w:r w:rsidR="003B539C">
        <w:rPr>
          <w:color w:val="000000"/>
          <w:sz w:val="28"/>
          <w:szCs w:val="28"/>
        </w:rPr>
        <w:t>фликтному общению друг с другом.</w:t>
      </w:r>
    </w:p>
    <w:p w:rsidR="004D3F3F" w:rsidRPr="0013341B" w:rsidRDefault="004D3F3F" w:rsidP="004D3F3F">
      <w:pPr>
        <w:pStyle w:val="a5"/>
        <w:spacing w:before="0" w:beforeAutospacing="0" w:after="240" w:afterAutospacing="0"/>
        <w:jc w:val="center"/>
        <w:rPr>
          <w:b/>
          <w:color w:val="000000"/>
          <w:sz w:val="28"/>
          <w:szCs w:val="28"/>
          <w:u w:val="single"/>
        </w:rPr>
      </w:pPr>
      <w:r w:rsidRPr="0013341B">
        <w:rPr>
          <w:b/>
          <w:color w:val="000000"/>
          <w:sz w:val="28"/>
          <w:szCs w:val="28"/>
          <w:u w:val="single"/>
        </w:rPr>
        <w:t>Наполнение уголка уединения</w:t>
      </w:r>
    </w:p>
    <w:p w:rsidR="004D3F3F" w:rsidRPr="0013341B" w:rsidRDefault="004D3F3F" w:rsidP="004D3F3F">
      <w:pPr>
        <w:pStyle w:val="a3"/>
        <w:numPr>
          <w:ilvl w:val="0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  <w:r w:rsidRPr="0013341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Материалы, игры, игрушки для снятия у детей психоэмоционального напряжения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Сенсорные игрушки: вкладыши «геометрические круги», «геометрический квадрат»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Цель: </w:t>
      </w:r>
      <w:r w:rsidRPr="00A40188">
        <w:rPr>
          <w:rFonts w:ascii="Times New Roman" w:hAnsi="Times New Roman" w:cs="Times New Roman"/>
          <w:color w:val="211E1E"/>
          <w:sz w:val="28"/>
          <w:szCs w:val="28"/>
        </w:rPr>
        <w:t>ребёнок может прилечь и отдохнуть.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Лабиринт. 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 ребёнок, перекатывая бусинки по дорожкам лабиринта успокаивается.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Бусики</w:t>
      </w:r>
      <w:proofErr w:type="spellEnd"/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 ребёнок нанизывает на ниточку различной формы бусинки успокаивается;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Корзинка с клубочками разного цвета и фактуры 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Цель: </w:t>
      </w:r>
      <w:r w:rsidRPr="00A40188">
        <w:rPr>
          <w:rFonts w:ascii="Times New Roman" w:hAnsi="Times New Roman" w:cs="Times New Roman"/>
          <w:color w:val="211E1E"/>
          <w:sz w:val="28"/>
          <w:szCs w:val="28"/>
        </w:rPr>
        <w:t xml:space="preserve">успокоить расшалившихся детей, научить их одному из приёмов </w:t>
      </w:r>
      <w:proofErr w:type="spellStart"/>
      <w:r w:rsidRPr="00A40188">
        <w:rPr>
          <w:rFonts w:ascii="Times New Roman" w:hAnsi="Times New Roman" w:cs="Times New Roman"/>
          <w:color w:val="211E1E"/>
          <w:sz w:val="28"/>
          <w:szCs w:val="28"/>
        </w:rPr>
        <w:t>саморегуляции</w:t>
      </w:r>
      <w:proofErr w:type="spellEnd"/>
      <w:r w:rsidRPr="00A40188">
        <w:rPr>
          <w:rFonts w:ascii="Times New Roman" w:hAnsi="Times New Roman" w:cs="Times New Roman"/>
          <w:color w:val="211E1E"/>
          <w:sz w:val="28"/>
          <w:szCs w:val="28"/>
        </w:rPr>
        <w:t>. Сматывая клубок, ребёнок, успокаивается</w:t>
      </w:r>
      <w:r w:rsidRPr="00A401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Массажные мячики. 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>Цель: ребёнок катает массажный мячик по ладошкам и успокаивается;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музыкальные игрушки (музыкальный микрофон, маракасы, барабан, бубен). 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>Цель: ребёнок, играя с музыкальным инструментом, слушая его звуки успокаивается;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фотоальбом «Я и мои друзья»; «Древо семьи» 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Цель: знакомая ребёнку фотокарточка, приятна ребёнку, она помогает </w:t>
      </w:r>
      <w:r w:rsidRPr="00A40188">
        <w:rPr>
          <w:rFonts w:ascii="Times New Roman" w:hAnsi="Times New Roman" w:cs="Times New Roman"/>
          <w:color w:val="211E1E"/>
          <w:sz w:val="28"/>
          <w:szCs w:val="28"/>
        </w:rPr>
        <w:t>испытывает теплые чувства</w:t>
      </w:r>
      <w:r w:rsidRPr="00A4018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3F3F" w:rsidRPr="00A40188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материалы для </w:t>
      </w:r>
      <w:proofErr w:type="spellStart"/>
      <w:r w:rsidRPr="00A40188">
        <w:rPr>
          <w:rFonts w:ascii="Times New Roman" w:hAnsi="Times New Roman" w:cs="Times New Roman"/>
          <w:color w:val="000000"/>
          <w:sz w:val="28"/>
          <w:szCs w:val="28"/>
        </w:rPr>
        <w:t>изодеятельности</w:t>
      </w:r>
      <w:proofErr w:type="spellEnd"/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 (восковые мелки, карандаши, бумага, пластилин)</w:t>
      </w:r>
    </w:p>
    <w:p w:rsidR="004D3F3F" w:rsidRPr="00A40188" w:rsidRDefault="004D3F3F" w:rsidP="004D3F3F">
      <w:pPr>
        <w:pStyle w:val="a3"/>
        <w:shd w:val="clear" w:color="auto" w:fill="FFFFFF"/>
        <w:spacing w:before="300" w:after="150" w:line="240" w:lineRule="auto"/>
        <w:ind w:left="7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Цель: предметы </w:t>
      </w:r>
      <w:proofErr w:type="spellStart"/>
      <w:r w:rsidRPr="00A40188">
        <w:rPr>
          <w:rFonts w:ascii="Times New Roman" w:hAnsi="Times New Roman" w:cs="Times New Roman"/>
          <w:color w:val="000000"/>
          <w:sz w:val="28"/>
          <w:szCs w:val="28"/>
        </w:rPr>
        <w:t>изодеятельности</w:t>
      </w:r>
      <w:proofErr w:type="spellEnd"/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 помогают </w:t>
      </w:r>
      <w:proofErr w:type="spellStart"/>
      <w:r w:rsidRPr="00A40188">
        <w:rPr>
          <w:rFonts w:ascii="Times New Roman" w:hAnsi="Times New Roman" w:cs="Times New Roman"/>
          <w:color w:val="000000"/>
          <w:sz w:val="28"/>
          <w:szCs w:val="28"/>
        </w:rPr>
        <w:t>помогают</w:t>
      </w:r>
      <w:proofErr w:type="spellEnd"/>
      <w:r w:rsidRPr="00A40188">
        <w:rPr>
          <w:rFonts w:ascii="Times New Roman" w:hAnsi="Times New Roman" w:cs="Times New Roman"/>
          <w:color w:val="000000"/>
          <w:sz w:val="28"/>
          <w:szCs w:val="28"/>
        </w:rPr>
        <w:t xml:space="preserve"> расслабиться и успокоиться.</w:t>
      </w:r>
    </w:p>
    <w:p w:rsidR="004D3F3F" w:rsidRPr="0013341B" w:rsidRDefault="004D3F3F" w:rsidP="004D3F3F">
      <w:pPr>
        <w:pStyle w:val="a3"/>
        <w:numPr>
          <w:ilvl w:val="0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b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>Материал для снятия агрессии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>подушки;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мешочки с крупой для метания;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стаканчик для крика (ребёнок может оставить свои нехорошие слова и мысли. Когда ребенок выговорится, он плотно закрывает стакан и прячет его);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панно для метания мяча;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>«Коврик злости» (ребёнок разувается и вытирает ножки до тех пор, пока не перестанет злиться);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«Попробуй порви»;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матрёшка «Плохое настроение» (ребенок может положить свое плохое настроение в матрешку);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материалы для </w:t>
      </w:r>
      <w:proofErr w:type="spellStart"/>
      <w:r w:rsidRPr="0013341B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изодеятельности</w:t>
      </w:r>
      <w:proofErr w:type="spellEnd"/>
      <w:r w:rsidRPr="0013341B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(цветное тесто, цветные карандаши, раскраски).</w:t>
      </w:r>
    </w:p>
    <w:p w:rsidR="004D3F3F" w:rsidRPr="0013341B" w:rsidRDefault="004D3F3F" w:rsidP="004D3F3F">
      <w:pPr>
        <w:pStyle w:val="a3"/>
        <w:numPr>
          <w:ilvl w:val="0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Материала для обучения детей умению владеть собой в различных ситуациях, приемам </w:t>
      </w:r>
      <w:proofErr w:type="spellStart"/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>саморегуляции</w:t>
      </w:r>
      <w:proofErr w:type="spellEnd"/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>Аудиозаписи;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«Мешочки настроений» (Ребенок выбирает картинку с изображением того настроения, какое он хочет, чтобы было у </w:t>
      </w:r>
      <w:proofErr w:type="gramStart"/>
      <w:r w:rsidRPr="0013341B">
        <w:rPr>
          <w:rFonts w:ascii="Times New Roman" w:hAnsi="Times New Roman" w:cs="Times New Roman"/>
          <w:color w:val="000000"/>
          <w:sz w:val="28"/>
          <w:szCs w:val="28"/>
        </w:rPr>
        <w:t>него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341B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  <w:r w:rsidRPr="0013341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>игры для дыхательной разминки «Грибок и паучок», «Бабочка летает», «Домик»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Кресло для размышлений,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массажные мячи – «ежики» (</w:t>
      </w:r>
      <w:proofErr w:type="spellStart"/>
      <w:r w:rsidRPr="0013341B">
        <w:rPr>
          <w:rFonts w:ascii="Times New Roman" w:hAnsi="Times New Roman" w:cs="Times New Roman"/>
          <w:color w:val="000000"/>
          <w:sz w:val="28"/>
          <w:szCs w:val="28"/>
        </w:rPr>
        <w:t>массажеры</w:t>
      </w:r>
      <w:proofErr w:type="spellEnd"/>
      <w:r w:rsidRPr="0013341B">
        <w:rPr>
          <w:rFonts w:ascii="Times New Roman" w:hAnsi="Times New Roman" w:cs="Times New Roman"/>
          <w:color w:val="000000"/>
          <w:sz w:val="28"/>
          <w:szCs w:val="28"/>
        </w:rPr>
        <w:t>),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игры с песком «Кинетический песком», игрушки для обыгрывания</w:t>
      </w:r>
    </w:p>
    <w:p w:rsidR="004D3F3F" w:rsidRPr="0013341B" w:rsidRDefault="004D3F3F" w:rsidP="004D3F3F">
      <w:pPr>
        <w:pStyle w:val="a3"/>
        <w:numPr>
          <w:ilvl w:val="0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Эмоционально-развивающие игры, направленные на обучение детей </w:t>
      </w:r>
      <w:proofErr w:type="spellStart"/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>безконфликтному</w:t>
      </w:r>
      <w:proofErr w:type="spellEnd"/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общению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>«Коврик дружбы» (Поссорившиеся дети становятся на него и разрешают конфликт, мирятся);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дидактические игры «Что такое хорошо? Что такое плохо?», «Хорошо или плохо», «Мои чувства», «Угадай эмоцию», «Расскажи сказку», 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Герои сказок (добрые, злые)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Корзинка с маленькими человечками, 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«Подушка примирения (солнышко)» (двое детей держась за «руки солнышка» каждый со своей стороны и, проговаривая слова </w:t>
      </w:r>
      <w:proofErr w:type="spellStart"/>
      <w:r w:rsidRPr="0013341B">
        <w:rPr>
          <w:rFonts w:ascii="Times New Roman" w:hAnsi="Times New Roman" w:cs="Times New Roman"/>
          <w:color w:val="000000"/>
          <w:sz w:val="28"/>
          <w:szCs w:val="28"/>
        </w:rPr>
        <w:t>мирилки</w:t>
      </w:r>
      <w:proofErr w:type="spellEnd"/>
      <w:r w:rsidRPr="0013341B">
        <w:rPr>
          <w:rFonts w:ascii="Times New Roman" w:hAnsi="Times New Roman" w:cs="Times New Roman"/>
          <w:color w:val="000000"/>
          <w:sz w:val="28"/>
          <w:szCs w:val="28"/>
        </w:rPr>
        <w:t>, мирятся);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>«Театр эмоций»,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игры драматизации (театр на пальчиках, </w:t>
      </w:r>
      <w:proofErr w:type="spellStart"/>
      <w:r w:rsidRPr="0013341B">
        <w:rPr>
          <w:rFonts w:ascii="Times New Roman" w:hAnsi="Times New Roman" w:cs="Times New Roman"/>
          <w:color w:val="000000"/>
          <w:sz w:val="28"/>
          <w:szCs w:val="28"/>
        </w:rPr>
        <w:t>перчаточка</w:t>
      </w:r>
      <w:proofErr w:type="spellEnd"/>
      <w:r w:rsidRPr="0013341B">
        <w:rPr>
          <w:rFonts w:ascii="Times New Roman" w:hAnsi="Times New Roman" w:cs="Times New Roman"/>
          <w:color w:val="000000"/>
          <w:sz w:val="28"/>
          <w:szCs w:val="28"/>
        </w:rPr>
        <w:t xml:space="preserve"> «Зайка», «Лиса»</w:t>
      </w:r>
    </w:p>
    <w:p w:rsidR="004D3F3F" w:rsidRPr="0013341B" w:rsidRDefault="004D3F3F" w:rsidP="004D3F3F">
      <w:pPr>
        <w:pStyle w:val="a3"/>
        <w:numPr>
          <w:ilvl w:val="0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b/>
          <w:color w:val="000000"/>
          <w:sz w:val="28"/>
          <w:szCs w:val="28"/>
        </w:rPr>
        <w:t>Материал, направленный на повышение самооценки для тревожных, неуверенных в себе детей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34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Сонная игрушка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«Почётный стул», 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«Полянка радости»,</w:t>
      </w:r>
    </w:p>
    <w:p w:rsidR="004D3F3F" w:rsidRPr="0013341B" w:rsidRDefault="004D3F3F" w:rsidP="004D3F3F">
      <w:pPr>
        <w:pStyle w:val="a3"/>
        <w:numPr>
          <w:ilvl w:val="1"/>
          <w:numId w:val="9"/>
        </w:numPr>
        <w:shd w:val="clear" w:color="auto" w:fill="FFFFFF"/>
        <w:spacing w:before="300" w:after="15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3341B">
        <w:rPr>
          <w:rFonts w:ascii="Times New Roman" w:hAnsi="Times New Roman" w:cs="Times New Roman"/>
          <w:sz w:val="28"/>
          <w:szCs w:val="28"/>
          <w:shd w:val="clear" w:color="auto" w:fill="FFFFFF"/>
        </w:rPr>
        <w:t>«Волшебные предметы»</w:t>
      </w:r>
    </w:p>
    <w:p w:rsidR="0013341B" w:rsidRPr="0013341B" w:rsidRDefault="0013341B" w:rsidP="004D3F3F">
      <w:pPr>
        <w:pStyle w:val="a5"/>
        <w:spacing w:before="0" w:beforeAutospacing="0" w:after="24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13341B" w:rsidRPr="0013341B" w:rsidSect="005B718A">
      <w:pgSz w:w="11906" w:h="16838"/>
      <w:pgMar w:top="1134" w:right="850" w:bottom="1134" w:left="1701" w:header="708" w:footer="708" w:gutter="0"/>
      <w:pgBorders w:display="firstPage"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A3D83"/>
    <w:multiLevelType w:val="multilevel"/>
    <w:tmpl w:val="CFD01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14608"/>
    <w:multiLevelType w:val="multilevel"/>
    <w:tmpl w:val="EB44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2931FE"/>
    <w:multiLevelType w:val="hybridMultilevel"/>
    <w:tmpl w:val="390AB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B1BDD"/>
    <w:multiLevelType w:val="hybridMultilevel"/>
    <w:tmpl w:val="3F122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E74553"/>
    <w:multiLevelType w:val="hybridMultilevel"/>
    <w:tmpl w:val="A7A4D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8067B8"/>
    <w:multiLevelType w:val="multilevel"/>
    <w:tmpl w:val="FF307E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FCA453E"/>
    <w:multiLevelType w:val="hybridMultilevel"/>
    <w:tmpl w:val="9A0419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42D1A14"/>
    <w:multiLevelType w:val="multilevel"/>
    <w:tmpl w:val="33825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042C67"/>
    <w:multiLevelType w:val="multilevel"/>
    <w:tmpl w:val="4246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533AF0"/>
    <w:multiLevelType w:val="multilevel"/>
    <w:tmpl w:val="79DC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701F20"/>
    <w:multiLevelType w:val="multilevel"/>
    <w:tmpl w:val="7F2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8C1D76"/>
    <w:multiLevelType w:val="hybridMultilevel"/>
    <w:tmpl w:val="5CDAA5B2"/>
    <w:lvl w:ilvl="0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70A40AAF"/>
    <w:multiLevelType w:val="hybridMultilevel"/>
    <w:tmpl w:val="FC04A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12"/>
  </w:num>
  <w:num w:numId="8">
    <w:abstractNumId w:val="11"/>
  </w:num>
  <w:num w:numId="9">
    <w:abstractNumId w:val="5"/>
  </w:num>
  <w:num w:numId="10">
    <w:abstractNumId w:val="10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0832"/>
    <w:rsid w:val="00030206"/>
    <w:rsid w:val="000946C2"/>
    <w:rsid w:val="0013341B"/>
    <w:rsid w:val="00185BE9"/>
    <w:rsid w:val="0021300B"/>
    <w:rsid w:val="00220408"/>
    <w:rsid w:val="002211E6"/>
    <w:rsid w:val="002708E4"/>
    <w:rsid w:val="002B11DD"/>
    <w:rsid w:val="002C5B98"/>
    <w:rsid w:val="002E2025"/>
    <w:rsid w:val="002F17DE"/>
    <w:rsid w:val="00311A02"/>
    <w:rsid w:val="0035548E"/>
    <w:rsid w:val="00357714"/>
    <w:rsid w:val="003759E4"/>
    <w:rsid w:val="00381B2A"/>
    <w:rsid w:val="003B1214"/>
    <w:rsid w:val="003B539C"/>
    <w:rsid w:val="003E7BA9"/>
    <w:rsid w:val="004104E9"/>
    <w:rsid w:val="004154DB"/>
    <w:rsid w:val="0042017F"/>
    <w:rsid w:val="00485A17"/>
    <w:rsid w:val="00490BED"/>
    <w:rsid w:val="004C0136"/>
    <w:rsid w:val="004C0BCF"/>
    <w:rsid w:val="004D3F3F"/>
    <w:rsid w:val="0052743B"/>
    <w:rsid w:val="00536D80"/>
    <w:rsid w:val="00537C2E"/>
    <w:rsid w:val="005865B0"/>
    <w:rsid w:val="005A4166"/>
    <w:rsid w:val="005B6A93"/>
    <w:rsid w:val="005B718A"/>
    <w:rsid w:val="005C055D"/>
    <w:rsid w:val="005E54E5"/>
    <w:rsid w:val="005F5AEC"/>
    <w:rsid w:val="00613181"/>
    <w:rsid w:val="00625A69"/>
    <w:rsid w:val="006338AF"/>
    <w:rsid w:val="006726E5"/>
    <w:rsid w:val="006B445C"/>
    <w:rsid w:val="006C3B26"/>
    <w:rsid w:val="007D0832"/>
    <w:rsid w:val="007D5ECB"/>
    <w:rsid w:val="0080727F"/>
    <w:rsid w:val="008106E6"/>
    <w:rsid w:val="008200CA"/>
    <w:rsid w:val="008265FF"/>
    <w:rsid w:val="008401EB"/>
    <w:rsid w:val="00863915"/>
    <w:rsid w:val="00873746"/>
    <w:rsid w:val="008A0AC8"/>
    <w:rsid w:val="008C75F0"/>
    <w:rsid w:val="008F5F31"/>
    <w:rsid w:val="009218ED"/>
    <w:rsid w:val="00960DA1"/>
    <w:rsid w:val="009C788E"/>
    <w:rsid w:val="009E7EF6"/>
    <w:rsid w:val="00A06528"/>
    <w:rsid w:val="00A40188"/>
    <w:rsid w:val="00B02A38"/>
    <w:rsid w:val="00B27288"/>
    <w:rsid w:val="00B94370"/>
    <w:rsid w:val="00BD4C95"/>
    <w:rsid w:val="00C277B7"/>
    <w:rsid w:val="00C6568D"/>
    <w:rsid w:val="00CB52F4"/>
    <w:rsid w:val="00CF1441"/>
    <w:rsid w:val="00D05B3A"/>
    <w:rsid w:val="00D1260B"/>
    <w:rsid w:val="00D17435"/>
    <w:rsid w:val="00D5055D"/>
    <w:rsid w:val="00D63132"/>
    <w:rsid w:val="00DF624F"/>
    <w:rsid w:val="00E25E18"/>
    <w:rsid w:val="00E57E23"/>
    <w:rsid w:val="00ED6638"/>
    <w:rsid w:val="00EF4983"/>
    <w:rsid w:val="00F1502A"/>
    <w:rsid w:val="00F67C13"/>
    <w:rsid w:val="00F74705"/>
    <w:rsid w:val="00FC06EA"/>
    <w:rsid w:val="00FC5B7D"/>
    <w:rsid w:val="00FD682A"/>
    <w:rsid w:val="00FF1FF9"/>
    <w:rsid w:val="00FF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D3134F-975B-4DAE-9344-97F158DB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2A"/>
  </w:style>
  <w:style w:type="paragraph" w:styleId="1">
    <w:name w:val="heading 1"/>
    <w:basedOn w:val="a"/>
    <w:next w:val="a"/>
    <w:link w:val="10"/>
    <w:uiPriority w:val="9"/>
    <w:qFormat/>
    <w:rsid w:val="005F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5A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759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D4C95"/>
  </w:style>
  <w:style w:type="character" w:customStyle="1" w:styleId="30">
    <w:name w:val="Заголовок 3 Знак"/>
    <w:basedOn w:val="a0"/>
    <w:link w:val="3"/>
    <w:uiPriority w:val="9"/>
    <w:rsid w:val="003759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3759E4"/>
    <w:pPr>
      <w:ind w:left="720"/>
      <w:contextualSpacing/>
    </w:pPr>
  </w:style>
  <w:style w:type="character" w:styleId="a4">
    <w:name w:val="Strong"/>
    <w:basedOn w:val="a0"/>
    <w:uiPriority w:val="22"/>
    <w:qFormat/>
    <w:rsid w:val="0035548E"/>
    <w:rPr>
      <w:b/>
      <w:bCs/>
    </w:rPr>
  </w:style>
  <w:style w:type="paragraph" w:styleId="a5">
    <w:name w:val="Normal (Web)"/>
    <w:basedOn w:val="a"/>
    <w:uiPriority w:val="99"/>
    <w:unhideWhenUsed/>
    <w:rsid w:val="0035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C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8C75F0"/>
  </w:style>
  <w:style w:type="paragraph" w:customStyle="1" w:styleId="c15">
    <w:name w:val="c15"/>
    <w:basedOn w:val="a"/>
    <w:rsid w:val="008C7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60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0DA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F5A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F5A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9">
    <w:name w:val="Hyperlink"/>
    <w:basedOn w:val="a0"/>
    <w:uiPriority w:val="99"/>
    <w:semiHidden/>
    <w:unhideWhenUsed/>
    <w:rsid w:val="005F5AEC"/>
    <w:rPr>
      <w:color w:val="0000FF"/>
      <w:u w:val="single"/>
    </w:rPr>
  </w:style>
  <w:style w:type="character" w:customStyle="1" w:styleId="current">
    <w:name w:val="current"/>
    <w:basedOn w:val="a0"/>
    <w:rsid w:val="005F5AEC"/>
  </w:style>
  <w:style w:type="character" w:customStyle="1" w:styleId="meta-category-small">
    <w:name w:val="meta-category-small"/>
    <w:basedOn w:val="a0"/>
    <w:rsid w:val="005F5AEC"/>
  </w:style>
  <w:style w:type="character" w:customStyle="1" w:styleId="single-post-meta-wrapper">
    <w:name w:val="single-post-meta-wrapper"/>
    <w:basedOn w:val="a0"/>
    <w:rsid w:val="005F5AEC"/>
  </w:style>
  <w:style w:type="character" w:customStyle="1" w:styleId="post-author">
    <w:name w:val="post-author"/>
    <w:basedOn w:val="a0"/>
    <w:rsid w:val="005F5AEC"/>
  </w:style>
  <w:style w:type="character" w:customStyle="1" w:styleId="post-date">
    <w:name w:val="post-date"/>
    <w:basedOn w:val="a0"/>
    <w:rsid w:val="005F5AEC"/>
  </w:style>
  <w:style w:type="character" w:customStyle="1" w:styleId="viewoptions">
    <w:name w:val="view_options"/>
    <w:basedOn w:val="a0"/>
    <w:rsid w:val="005F5AEC"/>
  </w:style>
  <w:style w:type="paragraph" w:customStyle="1" w:styleId="toctitle">
    <w:name w:val="toc__title"/>
    <w:basedOn w:val="a"/>
    <w:rsid w:val="005F5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cnumber">
    <w:name w:val="toc__number"/>
    <w:basedOn w:val="a0"/>
    <w:rsid w:val="005F5AEC"/>
  </w:style>
  <w:style w:type="paragraph" w:customStyle="1" w:styleId="wp-caption-text">
    <w:name w:val="wp-caption-text"/>
    <w:basedOn w:val="a"/>
    <w:rsid w:val="005F5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3B53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4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658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3996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69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0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325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4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532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2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25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89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26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8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08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8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35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6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10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99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13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9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02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7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7880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11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5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EDC5A-83A0-46B4-B3EC-2FAE0502F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2020-11-24T15:13:00Z</cp:lastPrinted>
  <dcterms:created xsi:type="dcterms:W3CDTF">2020-11-02T11:40:00Z</dcterms:created>
  <dcterms:modified xsi:type="dcterms:W3CDTF">2020-12-07T12:03:00Z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51624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