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65A" w:rsidRDefault="000D56F7">
      <w:hyperlink r:id="rId4" w:history="1">
        <w:r w:rsidRPr="002A5FE5">
          <w:rPr>
            <w:rStyle w:val="a3"/>
          </w:rPr>
          <w:t>https://vk.com/videos-172059759?z=video-172059759_456239060%2Fclub172059759%2Fpl_-172059759_-2</w:t>
        </w:r>
      </w:hyperlink>
    </w:p>
    <w:p w:rsidR="000D56F7" w:rsidRDefault="000D56F7"/>
    <w:p w:rsidR="000D56F7" w:rsidRDefault="000D56F7" w:rsidP="000D56F7">
      <w:r>
        <w:t>Цель: формирование интереса к национальным традициям.</w:t>
      </w:r>
    </w:p>
    <w:p w:rsidR="000D56F7" w:rsidRDefault="000D56F7" w:rsidP="000D56F7">
      <w:r>
        <w:t>Задачи:</w:t>
      </w:r>
    </w:p>
    <w:p w:rsidR="000D56F7" w:rsidRDefault="000D56F7" w:rsidP="000D56F7">
      <w:r>
        <w:t>- закреплять и расширять знание о национальных традициях;</w:t>
      </w:r>
    </w:p>
    <w:p w:rsidR="000D56F7" w:rsidRDefault="000D56F7" w:rsidP="000D56F7">
      <w:r>
        <w:t>- развивать творческий потенциал и способности обучающихся;</w:t>
      </w:r>
    </w:p>
    <w:p w:rsidR="000D56F7" w:rsidRDefault="000D56F7" w:rsidP="000D56F7">
      <w:r>
        <w:t>- воспитывать активную позицию.</w:t>
      </w:r>
    </w:p>
    <w:p w:rsidR="000D56F7" w:rsidRDefault="000D56F7" w:rsidP="000D56F7">
      <w:r>
        <w:t>12 марта в один из дней празднования Масленицы, обучающиеся и педагогический коллектив Красноярского техникума промышленного сервиса, устроили настоящий праздник с играми и хороводами, потехами и угощениями.</w:t>
      </w:r>
    </w:p>
    <w:p w:rsidR="000D56F7" w:rsidRDefault="000D56F7" w:rsidP="000D56F7">
      <w:r>
        <w:t>Территория площадки, на которой проходило гуляние была красочно оформлена, и все желающие могли сделать красочное и оригинальное фото. Всё было сделано руками обучающихся под руководством педагогов.</w:t>
      </w:r>
    </w:p>
    <w:p w:rsidR="000D56F7" w:rsidRDefault="000D56F7" w:rsidP="000D56F7">
      <w:r>
        <w:t>Праздник прошёл на ура с соблюдением традиций и обрядов Масленицы!</w:t>
      </w:r>
      <w:bookmarkStart w:id="0" w:name="_GoBack"/>
      <w:bookmarkEnd w:id="0"/>
    </w:p>
    <w:sectPr w:rsidR="000D56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F78"/>
    <w:rsid w:val="000D56F7"/>
    <w:rsid w:val="00391F78"/>
    <w:rsid w:val="00CE1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50916"/>
  <w15:chartTrackingRefBased/>
  <w15:docId w15:val="{823283F5-B85C-4BDA-BB05-6E90A6D23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D56F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videos-172059759?z=video-172059759_456239060%2Fclub172059759%2Fpl_-172059759_-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760</Characters>
  <Application>Microsoft Office Word</Application>
  <DocSecurity>0</DocSecurity>
  <Lines>6</Lines>
  <Paragraphs>1</Paragraphs>
  <ScaleCrop>false</ScaleCrop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3</cp:revision>
  <dcterms:created xsi:type="dcterms:W3CDTF">2021-03-18T06:09:00Z</dcterms:created>
  <dcterms:modified xsi:type="dcterms:W3CDTF">2021-03-18T06:11:00Z</dcterms:modified>
</cp:coreProperties>
</file>