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2BE" w:rsidRPr="000F360F" w:rsidRDefault="001E22BE" w:rsidP="000F36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60F">
        <w:rPr>
          <w:rFonts w:ascii="Times New Roman" w:hAnsi="Times New Roman" w:cs="Times New Roman"/>
          <w:b/>
          <w:sz w:val="28"/>
          <w:szCs w:val="28"/>
        </w:rPr>
        <w:t>Мастер-класс</w:t>
      </w:r>
      <w:r w:rsidR="003467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676B" w:rsidRPr="00193E0A">
        <w:rPr>
          <w:rFonts w:ascii="Times New Roman" w:hAnsi="Times New Roman" w:cs="Times New Roman"/>
          <w:b/>
          <w:sz w:val="28"/>
        </w:rPr>
        <w:t>«</w:t>
      </w:r>
      <w:r w:rsidR="0034676B">
        <w:rPr>
          <w:rFonts w:ascii="Times New Roman" w:hAnsi="Times New Roman" w:cs="Times New Roman"/>
          <w:b/>
          <w:sz w:val="28"/>
          <w:szCs w:val="28"/>
        </w:rPr>
        <w:t>Развитие</w:t>
      </w:r>
      <w:r w:rsidR="0034676B" w:rsidRPr="00193E0A">
        <w:rPr>
          <w:rFonts w:ascii="Times New Roman" w:hAnsi="Times New Roman" w:cs="Times New Roman"/>
          <w:b/>
          <w:sz w:val="28"/>
          <w:szCs w:val="28"/>
        </w:rPr>
        <w:t xml:space="preserve"> познавательной активности</w:t>
      </w:r>
      <w:r w:rsidR="0034676B">
        <w:rPr>
          <w:rFonts w:ascii="Times New Roman" w:hAnsi="Times New Roman" w:cs="Times New Roman"/>
          <w:b/>
          <w:sz w:val="28"/>
          <w:szCs w:val="28"/>
        </w:rPr>
        <w:t xml:space="preserve"> обучающихся</w:t>
      </w:r>
      <w:r w:rsidR="0034676B" w:rsidRPr="00193E0A">
        <w:rPr>
          <w:rFonts w:ascii="Times New Roman" w:hAnsi="Times New Roman" w:cs="Times New Roman"/>
          <w:b/>
          <w:sz w:val="28"/>
          <w:szCs w:val="28"/>
        </w:rPr>
        <w:t xml:space="preserve"> на уроках математики </w:t>
      </w:r>
      <w:r w:rsidR="0034676B">
        <w:rPr>
          <w:rFonts w:ascii="Times New Roman" w:hAnsi="Times New Roman" w:cs="Times New Roman"/>
          <w:b/>
          <w:sz w:val="28"/>
          <w:szCs w:val="28"/>
        </w:rPr>
        <w:t>через реализацию</w:t>
      </w:r>
      <w:r w:rsidR="0034676B" w:rsidRPr="00193E0A">
        <w:rPr>
          <w:rFonts w:ascii="Times New Roman" w:hAnsi="Times New Roman" w:cs="Times New Roman"/>
          <w:b/>
          <w:sz w:val="28"/>
          <w:szCs w:val="28"/>
        </w:rPr>
        <w:t xml:space="preserve"> регионального компонента</w:t>
      </w:r>
      <w:r w:rsidR="0034676B" w:rsidRPr="00193E0A">
        <w:rPr>
          <w:rFonts w:ascii="Times New Roman" w:hAnsi="Times New Roman" w:cs="Times New Roman"/>
          <w:b/>
          <w:sz w:val="28"/>
        </w:rPr>
        <w:t>»</w:t>
      </w:r>
    </w:p>
    <w:p w:rsidR="000F360F" w:rsidRPr="000F360F" w:rsidRDefault="000F360F" w:rsidP="000F360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B1D02" w:rsidRPr="00EA6F41" w:rsidRDefault="000B1D02" w:rsidP="000B1D02">
      <w:pP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A6F41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 </w:t>
      </w:r>
      <w:r w:rsidRPr="00EA6F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Цели занятия</w:t>
      </w:r>
      <w:r w:rsidRPr="00EA6F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: </w:t>
      </w:r>
    </w:p>
    <w:p w:rsidR="000B1D02" w:rsidRPr="00FC4D50" w:rsidRDefault="00FC4D50" w:rsidP="00FC4D5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0B1D02" w:rsidRPr="00FC4D50">
        <w:rPr>
          <w:rFonts w:ascii="Times New Roman" w:hAnsi="Times New Roman" w:cs="Times New Roman"/>
          <w:sz w:val="28"/>
          <w:szCs w:val="28"/>
          <w:lang w:eastAsia="ru-RU"/>
        </w:rPr>
        <w:t>Познакомить с особенностями использов</w:t>
      </w:r>
      <w:r w:rsidR="009C7065">
        <w:rPr>
          <w:rFonts w:ascii="Times New Roman" w:hAnsi="Times New Roman" w:cs="Times New Roman"/>
          <w:sz w:val="28"/>
          <w:szCs w:val="28"/>
          <w:lang w:eastAsia="ru-RU"/>
        </w:rPr>
        <w:t xml:space="preserve">ания национально-регионального </w:t>
      </w:r>
      <w:r w:rsidR="000B1D02" w:rsidRPr="00FC4D50">
        <w:rPr>
          <w:rFonts w:ascii="Times New Roman" w:hAnsi="Times New Roman" w:cs="Times New Roman"/>
          <w:sz w:val="28"/>
          <w:szCs w:val="28"/>
          <w:lang w:eastAsia="ru-RU"/>
        </w:rPr>
        <w:t>компонента на уроках.</w:t>
      </w:r>
    </w:p>
    <w:p w:rsidR="000B1D02" w:rsidRPr="00FC4D50" w:rsidRDefault="00FC4D50" w:rsidP="00FC4D5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0B1D02" w:rsidRPr="00462F14">
        <w:rPr>
          <w:rFonts w:ascii="Times New Roman" w:hAnsi="Times New Roman" w:cs="Times New Roman"/>
          <w:sz w:val="28"/>
          <w:szCs w:val="28"/>
          <w:lang w:eastAsia="ru-RU"/>
        </w:rPr>
        <w:t>Научить</w:t>
      </w:r>
      <w:r w:rsidR="000B1D02" w:rsidRPr="00FC4D50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использовать краеведческую литературу при</w:t>
      </w:r>
      <w:r w:rsidR="009C7065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составлении различных учебных </w:t>
      </w:r>
      <w:r w:rsidR="000B1D02" w:rsidRPr="00FC4D50">
        <w:rPr>
          <w:rFonts w:ascii="Times New Roman" w:hAnsi="Times New Roman" w:cs="Times New Roman"/>
          <w:sz w:val="28"/>
          <w:szCs w:val="28"/>
          <w:lang w:eastAsia="ru-RU"/>
        </w:rPr>
        <w:t>задач.</w:t>
      </w:r>
    </w:p>
    <w:p w:rsidR="000B1D02" w:rsidRPr="00EA6F41" w:rsidRDefault="000B1D02" w:rsidP="000B1D02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A6F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занятия:</w:t>
      </w:r>
    </w:p>
    <w:p w:rsidR="000B1D02" w:rsidRPr="00EA6F41" w:rsidRDefault="000B1D02" w:rsidP="000B1D02">
      <w:pPr>
        <w:pStyle w:val="a4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A6F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1.Подготовить слушателей к работе на занятии, раздать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необходимые для ведения занятия </w:t>
      </w:r>
      <w:r w:rsidR="009C70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раздаточный </w:t>
      </w:r>
      <w:r w:rsidRPr="00EA6F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материал.</w:t>
      </w:r>
    </w:p>
    <w:p w:rsidR="00FC4D50" w:rsidRDefault="000B1D02" w:rsidP="000B1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6F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«Если человек не любит хотя бы изредка смотреть на старые фотографии своих родителей, не ценит память о них, оставленную в саду, который они возделывали, в вещах, которые им принадлежали, значит, он не любит их. Если человек не любит старые улицы, старые дома, пусть даже и плохонькие, значит, у него нет любви к своему городу. Если человек равнодушен к памятникам своей страны, он, как правило, равнодушен к своей стране».</w:t>
      </w:r>
      <w:r w:rsidRPr="00EA6F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B1D02" w:rsidRDefault="000B1D02" w:rsidP="00FC4D5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A6F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Д.С.Лихачёв</w:t>
      </w:r>
    </w:p>
    <w:p w:rsidR="00FC4D50" w:rsidRPr="00FC4D50" w:rsidRDefault="00FC4D50" w:rsidP="00FC4D50">
      <w:pPr>
        <w:pStyle w:val="a3"/>
        <w:rPr>
          <w:rFonts w:ascii="Times New Roman" w:hAnsi="Times New Roman" w:cs="Times New Roman"/>
          <w:sz w:val="28"/>
          <w:szCs w:val="28"/>
        </w:rPr>
      </w:pPr>
      <w:r w:rsidRPr="00FC4D50">
        <w:rPr>
          <w:rFonts w:ascii="Times New Roman" w:hAnsi="Times New Roman" w:cs="Times New Roman"/>
          <w:sz w:val="28"/>
          <w:szCs w:val="28"/>
        </w:rPr>
        <w:t>Здравствуйте, уважаемые коллеги</w:t>
      </w:r>
      <w:r w:rsidR="009D704F">
        <w:rPr>
          <w:rFonts w:ascii="Times New Roman" w:hAnsi="Times New Roman" w:cs="Times New Roman"/>
          <w:sz w:val="28"/>
          <w:szCs w:val="28"/>
        </w:rPr>
        <w:t>.</w:t>
      </w:r>
      <w:r w:rsidRPr="00FC4D50">
        <w:rPr>
          <w:rFonts w:ascii="Times New Roman" w:hAnsi="Times New Roman" w:cs="Times New Roman"/>
          <w:sz w:val="28"/>
          <w:szCs w:val="28"/>
        </w:rPr>
        <w:br/>
        <w:t>- Крикните громко и хором, друзья,</w:t>
      </w:r>
      <w:r w:rsidRPr="00FC4D50">
        <w:rPr>
          <w:rFonts w:ascii="Times New Roman" w:hAnsi="Times New Roman" w:cs="Times New Roman"/>
          <w:sz w:val="28"/>
          <w:szCs w:val="28"/>
        </w:rPr>
        <w:br/>
        <w:t>Помочь откажетесь мне?(нет или да?)</w:t>
      </w:r>
      <w:r w:rsidRPr="00FC4D50">
        <w:rPr>
          <w:rFonts w:ascii="Times New Roman" w:hAnsi="Times New Roman" w:cs="Times New Roman"/>
          <w:sz w:val="28"/>
          <w:szCs w:val="28"/>
        </w:rPr>
        <w:br/>
        <w:t>Деток вы любите? Да или нет?</w:t>
      </w:r>
      <w:r w:rsidRPr="00FC4D50">
        <w:rPr>
          <w:rFonts w:ascii="Times New Roman" w:hAnsi="Times New Roman" w:cs="Times New Roman"/>
          <w:sz w:val="28"/>
          <w:szCs w:val="28"/>
        </w:rPr>
        <w:br/>
        <w:t>Пришли вы на мастер-класс,</w:t>
      </w:r>
      <w:r w:rsidRPr="00FC4D50">
        <w:rPr>
          <w:rFonts w:ascii="Times New Roman" w:hAnsi="Times New Roman" w:cs="Times New Roman"/>
          <w:sz w:val="28"/>
          <w:szCs w:val="28"/>
        </w:rPr>
        <w:br/>
        <w:t>А сил совсем нет,</w:t>
      </w:r>
      <w:r w:rsidRPr="00FC4D50">
        <w:rPr>
          <w:rFonts w:ascii="Times New Roman" w:hAnsi="Times New Roman" w:cs="Times New Roman"/>
          <w:sz w:val="28"/>
          <w:szCs w:val="28"/>
        </w:rPr>
        <w:br/>
        <w:t>Вам лекции хочется слушать здесь? (Нет)</w:t>
      </w:r>
      <w:r w:rsidRPr="00FC4D50">
        <w:rPr>
          <w:rFonts w:ascii="Times New Roman" w:hAnsi="Times New Roman" w:cs="Times New Roman"/>
          <w:sz w:val="28"/>
          <w:szCs w:val="28"/>
        </w:rPr>
        <w:br/>
        <w:t>Я вас понимаю…..</w:t>
      </w:r>
      <w:r w:rsidRPr="00FC4D50">
        <w:rPr>
          <w:rFonts w:ascii="Times New Roman" w:hAnsi="Times New Roman" w:cs="Times New Roman"/>
          <w:sz w:val="28"/>
          <w:szCs w:val="28"/>
        </w:rPr>
        <w:br/>
        <w:t>Как быть господа?</w:t>
      </w:r>
      <w:r w:rsidRPr="00FC4D50">
        <w:rPr>
          <w:rFonts w:ascii="Times New Roman" w:hAnsi="Times New Roman" w:cs="Times New Roman"/>
          <w:sz w:val="28"/>
          <w:szCs w:val="28"/>
        </w:rPr>
        <w:br/>
        <w:t>Проблемы детей решать нужно нам? (Да)</w:t>
      </w:r>
      <w:r w:rsidRPr="00FC4D50">
        <w:rPr>
          <w:rFonts w:ascii="Times New Roman" w:hAnsi="Times New Roman" w:cs="Times New Roman"/>
          <w:sz w:val="28"/>
          <w:szCs w:val="28"/>
        </w:rPr>
        <w:br/>
        <w:t>Дайте мне тогда ответ</w:t>
      </w:r>
      <w:r w:rsidRPr="00FC4D50">
        <w:rPr>
          <w:rFonts w:ascii="Times New Roman" w:hAnsi="Times New Roman" w:cs="Times New Roman"/>
          <w:sz w:val="28"/>
          <w:szCs w:val="28"/>
        </w:rPr>
        <w:br/>
        <w:t>Помочь откажетесь мне? (Нет)</w:t>
      </w:r>
      <w:r w:rsidRPr="00FC4D50">
        <w:rPr>
          <w:rFonts w:ascii="Times New Roman" w:hAnsi="Times New Roman" w:cs="Times New Roman"/>
          <w:sz w:val="28"/>
          <w:szCs w:val="28"/>
        </w:rPr>
        <w:br/>
        <w:t>Последнее спрошу у вас я:</w:t>
      </w:r>
      <w:r w:rsidRPr="00FC4D50">
        <w:rPr>
          <w:rFonts w:ascii="Times New Roman" w:hAnsi="Times New Roman" w:cs="Times New Roman"/>
          <w:sz w:val="28"/>
          <w:szCs w:val="28"/>
        </w:rPr>
        <w:br/>
        <w:t>Активными все будете?(нет или Да)</w:t>
      </w:r>
      <w:r w:rsidRPr="00FC4D50">
        <w:rPr>
          <w:rFonts w:ascii="Times New Roman" w:hAnsi="Times New Roman" w:cs="Times New Roman"/>
          <w:sz w:val="28"/>
          <w:szCs w:val="28"/>
        </w:rPr>
        <w:br/>
        <w:t>Итак, с прекрасным настроением и позитивными эмоциями мы начинаем наш разговор.</w:t>
      </w:r>
    </w:p>
    <w:p w:rsidR="00FC4D50" w:rsidRDefault="00833D55" w:rsidP="000B1D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своем мастер-классе я покажу </w:t>
      </w:r>
      <w:r w:rsidR="009D7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несколько </w:t>
      </w:r>
      <w:r w:rsidR="00462F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приемов использования </w:t>
      </w:r>
      <w:r w:rsidR="009D7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</w:t>
      </w:r>
      <w:r w:rsidR="009C7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краеведческого содержания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А уважаемые коллеги представят себя школьниками и </w:t>
      </w:r>
      <w:r w:rsidR="009D7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попробуют </w:t>
      </w:r>
      <w:r w:rsidR="00462F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справиться с заданиями</w:t>
      </w:r>
      <w:r w:rsidR="009D7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B1D02" w:rsidRPr="000A5271" w:rsidRDefault="000B1D02" w:rsidP="000B1D02">
      <w:pPr>
        <w:pStyle w:val="a4"/>
        <w:ind w:left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век высоких технологий теряется нить, которая связывает нас с прошлым, настоящим и будущим. Современный человек должен восстановить и </w:t>
      </w:r>
      <w:r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сохранить ту хрупкую нить, что и предполагает национально-региональный компонент. </w:t>
      </w:r>
    </w:p>
    <w:p w:rsidR="000B1D02" w:rsidRPr="000A5271" w:rsidRDefault="000B1D02" w:rsidP="000B1D02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Межпредметная</w:t>
      </w:r>
      <w:proofErr w:type="spellEnd"/>
      <w:r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интеграция с использованием материала национально-регионального компонента активизирует мыслительную деятельность, вызывает большой интерес к истории города, села; происхождению фамилий, имён, названию городов, сёл, рек. Использование такого материала делает урок интересным, увлекательным, что повышает эффективность урока. </w:t>
      </w:r>
    </w:p>
    <w:p w:rsidR="000B1D02" w:rsidRPr="000A5271" w:rsidRDefault="000B1D02" w:rsidP="000B1D02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Работая над материалом национально-регионального компонента и используя его на уроках, важно придерживаться определённых принципов:</w:t>
      </w:r>
      <w:r w:rsidR="00C476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(на слайд)</w:t>
      </w:r>
    </w:p>
    <w:p w:rsidR="000B1D02" w:rsidRPr="000A5271" w:rsidRDefault="000B1D02" w:rsidP="000B1D02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Актуальность</w:t>
      </w:r>
    </w:p>
    <w:p w:rsidR="000B1D02" w:rsidRPr="000A5271" w:rsidRDefault="000B1D02" w:rsidP="000B1D02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Доступность </w:t>
      </w:r>
    </w:p>
    <w:p w:rsidR="000B1D02" w:rsidRPr="000A5271" w:rsidRDefault="000B1D02" w:rsidP="000B1D02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Наглядность </w:t>
      </w:r>
    </w:p>
    <w:p w:rsidR="000B1D02" w:rsidRPr="000A5271" w:rsidRDefault="008A6D12" w:rsidP="000B1D02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Разнообразие</w:t>
      </w:r>
      <w:r w:rsidR="000B1D02"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материала </w:t>
      </w:r>
    </w:p>
    <w:p w:rsidR="000B1D02" w:rsidRPr="000A5271" w:rsidRDefault="000B1D02" w:rsidP="000B1D02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Связь материала в учебной и воспитательной работе </w:t>
      </w:r>
    </w:p>
    <w:p w:rsidR="000B1D02" w:rsidRPr="000A5271" w:rsidRDefault="000B1D02" w:rsidP="000B1D02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A52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Взаимосвязь местного и общего исторического, географического материала.</w:t>
      </w:r>
    </w:p>
    <w:p w:rsidR="008A6D12" w:rsidRPr="009C7065" w:rsidRDefault="008A6D12" w:rsidP="008A6D12">
      <w:pPr>
        <w:jc w:val="both"/>
        <w:rPr>
          <w:rFonts w:ascii="Times New Roman" w:eastAsia="Times New Roman" w:hAnsi="Times New Roman" w:cs="Times New Roman"/>
          <w:bCs/>
          <w:color w:val="242424"/>
          <w:sz w:val="28"/>
          <w:szCs w:val="27"/>
          <w:lang w:eastAsia="ru-RU"/>
        </w:rPr>
      </w:pPr>
      <w:r w:rsidRPr="009C7065">
        <w:rPr>
          <w:rFonts w:ascii="Times New Roman" w:eastAsia="Times New Roman" w:hAnsi="Times New Roman" w:cs="Times New Roman"/>
          <w:bCs/>
          <w:color w:val="242424"/>
          <w:sz w:val="28"/>
          <w:szCs w:val="27"/>
          <w:lang w:eastAsia="ru-RU"/>
        </w:rPr>
        <w:t>Поскольку в программе по математике отсутствует технология реализации национально-регионального компонента, то учителю необходимо самому разрабатывать задания к урокам. При изучении материалов 5-7 классов имеются большие возможности включения прикладных задач с региональным содержанием. А еще лучше привлекать к составлению таких задач самих школьников.</w:t>
      </w:r>
    </w:p>
    <w:p w:rsidR="008A6D12" w:rsidRPr="009C7065" w:rsidRDefault="008A6D12" w:rsidP="008A6D12">
      <w:pPr>
        <w:jc w:val="both"/>
        <w:rPr>
          <w:rFonts w:ascii="Times New Roman" w:eastAsia="Times New Roman" w:hAnsi="Times New Roman" w:cs="Times New Roman"/>
          <w:bCs/>
          <w:color w:val="242424"/>
          <w:sz w:val="28"/>
          <w:szCs w:val="27"/>
          <w:lang w:eastAsia="ru-RU"/>
        </w:rPr>
      </w:pPr>
      <w:r w:rsidRPr="009C7065">
        <w:rPr>
          <w:rFonts w:ascii="Times New Roman" w:eastAsia="Times New Roman" w:hAnsi="Times New Roman" w:cs="Times New Roman"/>
          <w:bCs/>
          <w:color w:val="242424"/>
          <w:sz w:val="28"/>
          <w:szCs w:val="27"/>
          <w:lang w:eastAsia="ru-RU"/>
        </w:rPr>
        <w:t>Представьте, что вы снова обучаетесь в школе и оказались на уроке математики.</w:t>
      </w:r>
    </w:p>
    <w:p w:rsidR="000B1D02" w:rsidRPr="000A5271" w:rsidRDefault="000B1D02" w:rsidP="008A6D12">
      <w:pPr>
        <w:jc w:val="center"/>
        <w:rPr>
          <w:rFonts w:ascii="Times New Roman" w:eastAsia="Times New Roman" w:hAnsi="Times New Roman" w:cs="Times New Roman"/>
          <w:bCs/>
          <w:color w:val="242424"/>
          <w:sz w:val="28"/>
          <w:szCs w:val="28"/>
          <w:lang w:eastAsia="ru-RU"/>
        </w:rPr>
      </w:pPr>
      <w:r w:rsidRPr="00EA6F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t>Практическая часть занятия</w:t>
      </w:r>
    </w:p>
    <w:p w:rsidR="000B1D02" w:rsidRPr="00722BC5" w:rsidRDefault="008A6D12" w:rsidP="00722B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Давайте вспомним,</w:t>
      </w:r>
      <w:r w:rsidR="00C47644">
        <w:rPr>
          <w:rFonts w:ascii="Times New Roman" w:hAnsi="Times New Roman" w:cs="Times New Roman"/>
          <w:color w:val="000000"/>
          <w:sz w:val="28"/>
          <w:szCs w:val="28"/>
        </w:rPr>
        <w:t xml:space="preserve"> что же </w:t>
      </w:r>
      <w:r w:rsidR="000B1D02" w:rsidRPr="00722BC5">
        <w:rPr>
          <w:rFonts w:ascii="Times New Roman" w:hAnsi="Times New Roman" w:cs="Times New Roman"/>
          <w:color w:val="000000"/>
          <w:sz w:val="28"/>
          <w:szCs w:val="28"/>
        </w:rPr>
        <w:t xml:space="preserve">такое </w:t>
      </w:r>
      <w:r w:rsidR="000B1D02" w:rsidRPr="00462F14">
        <w:rPr>
          <w:rFonts w:ascii="Times New Roman" w:hAnsi="Times New Roman" w:cs="Times New Roman"/>
          <w:b/>
          <w:color w:val="000000"/>
          <w:sz w:val="28"/>
          <w:szCs w:val="28"/>
        </w:rPr>
        <w:t>задача</w:t>
      </w:r>
      <w:r w:rsidR="000B1D02" w:rsidRPr="00722BC5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="00C47644" w:rsidRPr="00C47644">
        <w:rPr>
          <w:rFonts w:ascii="Times New Roman" w:hAnsi="Times New Roman" w:cs="Times New Roman"/>
          <w:sz w:val="28"/>
        </w:rPr>
        <w:t xml:space="preserve"> Это</w:t>
      </w:r>
      <w:r w:rsidR="00C47644" w:rsidRPr="00C47644">
        <w:rPr>
          <w:sz w:val="28"/>
        </w:rPr>
        <w:t xml:space="preserve"> </w:t>
      </w:r>
      <w:r w:rsidR="00C47644" w:rsidRPr="00C47644">
        <w:rPr>
          <w:rFonts w:ascii="Times New Roman" w:hAnsi="Times New Roman" w:cs="Times New Roman"/>
          <w:sz w:val="28"/>
        </w:rPr>
        <w:t>проблемная ситуация с явно заданной целью, которую необходимо достичь</w:t>
      </w:r>
      <w:r w:rsidR="00C47644">
        <w:rPr>
          <w:rFonts w:ascii="Times New Roman" w:hAnsi="Times New Roman" w:cs="Times New Roman"/>
          <w:sz w:val="28"/>
        </w:rPr>
        <w:t xml:space="preserve">. </w:t>
      </w:r>
      <w:r w:rsidR="000B1D02" w:rsidRPr="00722BC5">
        <w:rPr>
          <w:rFonts w:ascii="Times New Roman" w:hAnsi="Times New Roman" w:cs="Times New Roman"/>
          <w:color w:val="000000"/>
          <w:sz w:val="28"/>
          <w:szCs w:val="28"/>
        </w:rPr>
        <w:t xml:space="preserve">В задаче должен быть </w:t>
      </w:r>
      <w:r w:rsidR="000B1D02" w:rsidRPr="00462F14">
        <w:rPr>
          <w:rFonts w:ascii="Times New Roman" w:hAnsi="Times New Roman" w:cs="Times New Roman"/>
          <w:b/>
          <w:color w:val="000000"/>
          <w:sz w:val="28"/>
          <w:szCs w:val="28"/>
        </w:rPr>
        <w:t>вопрос</w:t>
      </w:r>
      <w:r w:rsidR="00C47644" w:rsidRPr="00462F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условие</w:t>
      </w:r>
      <w:r w:rsidR="000B1D02" w:rsidRPr="00722BC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B1D02" w:rsidRPr="00722BC5" w:rsidRDefault="000B1D02" w:rsidP="00722BC5">
      <w:pPr>
        <w:pStyle w:val="a3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722BC5">
        <w:rPr>
          <w:rFonts w:ascii="Times New Roman" w:hAnsi="Times New Roman" w:cs="Times New Roman"/>
          <w:color w:val="000000"/>
          <w:sz w:val="28"/>
          <w:szCs w:val="28"/>
        </w:rPr>
        <w:t xml:space="preserve">Вопрос и условие должны </w:t>
      </w:r>
      <w:r w:rsidRPr="00462F14">
        <w:rPr>
          <w:rFonts w:ascii="Times New Roman" w:hAnsi="Times New Roman" w:cs="Times New Roman"/>
          <w:b/>
          <w:color w:val="000000"/>
          <w:sz w:val="28"/>
          <w:szCs w:val="28"/>
        </w:rPr>
        <w:t>быть связаны по смыслу</w:t>
      </w:r>
      <w:r w:rsidRPr="00722BC5">
        <w:rPr>
          <w:rFonts w:ascii="Times New Roman" w:hAnsi="Times New Roman" w:cs="Times New Roman"/>
          <w:color w:val="000000"/>
          <w:sz w:val="28"/>
          <w:szCs w:val="28"/>
        </w:rPr>
        <w:t xml:space="preserve">.            </w:t>
      </w:r>
    </w:p>
    <w:p w:rsidR="000B1D02" w:rsidRPr="00722BC5" w:rsidRDefault="009C7065" w:rsidP="00722BC5">
      <w:pPr>
        <w:pStyle w:val="a3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Что нужно сделать, чтобы </w:t>
      </w:r>
      <w:r w:rsidR="000B1D02" w:rsidRPr="00722BC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ответить на вопрос задачи? Нужно </w:t>
      </w:r>
      <w:r w:rsidR="000B1D02" w:rsidRPr="00462F14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>решить задачу</w:t>
      </w:r>
      <w:r w:rsidR="000B1D02" w:rsidRPr="00722BC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. </w:t>
      </w:r>
    </w:p>
    <w:p w:rsidR="000B1D02" w:rsidRDefault="000B1D02" w:rsidP="00722BC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2BC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Чтобы решить задачу, нужно ее </w:t>
      </w:r>
      <w:r w:rsidRPr="00462F14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</w:rPr>
        <w:t>проанализировать и понять</w:t>
      </w:r>
      <w:r w:rsidR="00462F14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</w:p>
    <w:p w:rsidR="00462F14" w:rsidRDefault="000A75AA" w:rsidP="00C4764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Итак,</w:t>
      </w:r>
      <w:r w:rsidR="00462F14">
        <w:rPr>
          <w:rFonts w:ascii="Times New Roman" w:hAnsi="Times New Roman" w:cs="Times New Roman"/>
          <w:sz w:val="28"/>
          <w:szCs w:val="28"/>
          <w:lang w:eastAsia="ru-RU"/>
        </w:rPr>
        <w:t xml:space="preserve"> попробуем свои силы. Начнем с самого простого </w:t>
      </w:r>
      <w:r w:rsidR="00462F14" w:rsidRPr="00012880">
        <w:rPr>
          <w:rFonts w:ascii="Times New Roman" w:hAnsi="Times New Roman" w:cs="Times New Roman"/>
          <w:sz w:val="28"/>
          <w:szCs w:val="28"/>
          <w:lang w:eastAsia="ru-RU"/>
        </w:rPr>
        <w:t>приема</w:t>
      </w:r>
      <w:r w:rsidR="00462F1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8A6D12" w:rsidRDefault="008A6D12" w:rsidP="00C4764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47644" w:rsidRDefault="00462F14" w:rsidP="00C4764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776">
        <w:rPr>
          <w:rFonts w:ascii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Я вам даю </w:t>
      </w:r>
      <w:r w:rsidRPr="00462F14">
        <w:rPr>
          <w:rFonts w:ascii="Times New Roman" w:hAnsi="Times New Roman" w:cs="Times New Roman"/>
          <w:b/>
          <w:sz w:val="28"/>
          <w:szCs w:val="28"/>
          <w:lang w:eastAsia="ru-RU"/>
        </w:rPr>
        <w:t>задачу с пропуском числовых данных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>. Ваша задача, найти необходимые данные в представленном тексте и вставить в задачу.</w:t>
      </w:r>
    </w:p>
    <w:p w:rsidR="00462F14" w:rsidRDefault="00462F14" w:rsidP="00462F1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F14" w:rsidRPr="00462F14" w:rsidRDefault="00462F14" w:rsidP="00462F1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2F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 группа: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62F14">
        <w:rPr>
          <w:rFonts w:ascii="Times New Roman" w:hAnsi="Times New Roman" w:cs="Times New Roman"/>
          <w:sz w:val="28"/>
          <w:szCs w:val="28"/>
          <w:lang w:eastAsia="ru-RU"/>
        </w:rPr>
        <w:t xml:space="preserve">Наш поселок был основан в </w:t>
      </w:r>
      <w:r w:rsidRPr="00462F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1953</w:t>
      </w:r>
      <w:r w:rsidRPr="00462F14">
        <w:rPr>
          <w:rFonts w:ascii="Times New Roman" w:hAnsi="Times New Roman" w:cs="Times New Roman"/>
          <w:sz w:val="28"/>
          <w:szCs w:val="28"/>
          <w:lang w:eastAsia="ru-RU"/>
        </w:rPr>
        <w:t xml:space="preserve"> году. Известно, что уже через 17 лет население поселка составило </w:t>
      </w:r>
      <w:r w:rsidRPr="00462F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4073</w:t>
      </w:r>
      <w:r w:rsidRPr="00462F14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человека. Когда поселок отмечал свой </w:t>
      </w:r>
      <w:r w:rsidRPr="00462F1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60-летний юбилей, население города возросло в 2,3 раза. Какова численность населения п.Горный в 2015 году, если она возросла на </w:t>
      </w:r>
      <w:r w:rsidRPr="00181776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118</w:t>
      </w:r>
      <w:r w:rsidRPr="00462F14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человек?</w:t>
      </w:r>
    </w:p>
    <w:p w:rsidR="00462F14" w:rsidRDefault="00462F14" w:rsidP="00C4764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F14" w:rsidRDefault="00181776" w:rsidP="00C4764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776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2 группа: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81776">
        <w:rPr>
          <w:rFonts w:ascii="Times New Roman" w:hAnsi="Times New Roman" w:cs="Times New Roman"/>
          <w:sz w:val="28"/>
          <w:szCs w:val="28"/>
          <w:lang w:eastAsia="ru-RU"/>
        </w:rPr>
        <w:t xml:space="preserve">Расстояние от п.Горный до г.Новосибирск </w:t>
      </w:r>
      <w:r w:rsidRPr="00181776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74</w:t>
      </w:r>
      <w:r w:rsidRPr="00181776">
        <w:rPr>
          <w:rFonts w:ascii="Times New Roman" w:hAnsi="Times New Roman" w:cs="Times New Roman"/>
          <w:sz w:val="28"/>
          <w:szCs w:val="28"/>
          <w:lang w:eastAsia="ru-RU"/>
        </w:rPr>
        <w:t xml:space="preserve"> км. Известно, что рейсовые автобусы каждый день делают </w:t>
      </w:r>
      <w:r w:rsidRPr="00181776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7</w:t>
      </w:r>
      <w:r w:rsidRPr="00181776">
        <w:rPr>
          <w:rFonts w:ascii="Times New Roman" w:hAnsi="Times New Roman" w:cs="Times New Roman"/>
          <w:sz w:val="28"/>
          <w:szCs w:val="28"/>
          <w:lang w:eastAsia="ru-RU"/>
        </w:rPr>
        <w:t xml:space="preserve"> рейсов. Вычислите, сколько километров проходят автобусы за год.</w:t>
      </w:r>
    </w:p>
    <w:p w:rsidR="00181776" w:rsidRDefault="00181776" w:rsidP="00C4764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F14" w:rsidRDefault="00462F14" w:rsidP="00C4764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1776"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Теперь я вам даю задачу и некий материал с краеведческим материалом. Ваша задача: </w:t>
      </w:r>
      <w:r w:rsidRPr="00462F14">
        <w:rPr>
          <w:rFonts w:ascii="Times New Roman" w:hAnsi="Times New Roman" w:cs="Times New Roman"/>
          <w:b/>
          <w:sz w:val="28"/>
          <w:szCs w:val="28"/>
          <w:lang w:eastAsia="ru-RU"/>
        </w:rPr>
        <w:t>подумать и составить вопрос к задаче</w:t>
      </w:r>
      <w:r w:rsidR="0018177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462F14" w:rsidRDefault="00462F14" w:rsidP="00C4764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F14" w:rsidRDefault="00462F14" w:rsidP="00462F14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462F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1 группа: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62F14">
        <w:rPr>
          <w:rFonts w:ascii="Times New Roman" w:hAnsi="Times New Roman" w:cs="Times New Roman"/>
          <w:sz w:val="28"/>
          <w:szCs w:val="28"/>
          <w:lang w:eastAsia="ru-RU"/>
        </w:rPr>
        <w:t xml:space="preserve">В зале школьного краеведческого музея Боевой Славы хранится 400 экспонатов, из них вспомогательный фонд составляет 280 предметов, а остальные составляют основной фонд. 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462F14">
        <w:rPr>
          <w:rFonts w:ascii="Times New Roman" w:hAnsi="Times New Roman" w:cs="Times New Roman"/>
          <w:i/>
          <w:sz w:val="28"/>
          <w:szCs w:val="28"/>
          <w:lang w:eastAsia="ru-RU"/>
        </w:rPr>
        <w:t>Сколько времени понадобится для просмотра экспонатов основного фонда, если просмотр одного экспоната занимает 2 минуты?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462F14" w:rsidRDefault="00462F14" w:rsidP="00462F14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181776" w:rsidRPr="00181776" w:rsidRDefault="00462F14" w:rsidP="00181776">
      <w:pPr>
        <w:pStyle w:val="a3"/>
        <w:jc w:val="both"/>
        <w:rPr>
          <w:i/>
          <w:sz w:val="28"/>
          <w:szCs w:val="28"/>
        </w:rPr>
      </w:pPr>
      <w:r w:rsidRPr="00462F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2 группа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: </w:t>
      </w:r>
      <w:r w:rsidR="00181776" w:rsidRPr="00181776">
        <w:rPr>
          <w:rFonts w:ascii="Times New Roman" w:hAnsi="Times New Roman" w:cs="Times New Roman"/>
          <w:sz w:val="28"/>
          <w:szCs w:val="28"/>
        </w:rPr>
        <w:t xml:space="preserve">В спортивном комплексе «Атлант» в п.Горный зарегистрировано 80 человек, посещающие следующие секции: конный спорт – 25 человек, баскетбол – 45 человек, пауэрлифтинг – 10 человек. За 2015 год все участники в своих видах спорта завоевали 328 медалей в различных региональных и всероссийских уровнях. </w:t>
      </w:r>
      <w:r w:rsidR="00181776">
        <w:rPr>
          <w:rFonts w:ascii="Times New Roman" w:hAnsi="Times New Roman" w:cs="Times New Roman"/>
          <w:sz w:val="28"/>
          <w:szCs w:val="28"/>
        </w:rPr>
        <w:t>(</w:t>
      </w:r>
      <w:r w:rsidR="00181776" w:rsidRPr="00181776">
        <w:rPr>
          <w:rFonts w:ascii="Times New Roman" w:hAnsi="Times New Roman" w:cs="Times New Roman"/>
          <w:i/>
          <w:sz w:val="28"/>
          <w:szCs w:val="28"/>
        </w:rPr>
        <w:t>Узнайте, сколько в среднем медалей приходится на каждого человека, участвовавшего в соревнованиях?</w:t>
      </w:r>
      <w:r w:rsidR="00181776">
        <w:rPr>
          <w:rFonts w:ascii="Times New Roman" w:hAnsi="Times New Roman" w:cs="Times New Roman"/>
          <w:i/>
          <w:sz w:val="28"/>
          <w:szCs w:val="28"/>
        </w:rPr>
        <w:t>)</w:t>
      </w:r>
    </w:p>
    <w:p w:rsidR="00462F14" w:rsidRPr="00462F14" w:rsidRDefault="00462F14" w:rsidP="00462F1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F14" w:rsidRPr="00181776" w:rsidRDefault="00181776" w:rsidP="00462F1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eastAsia="ru-RU"/>
        </w:rPr>
        <w:t>А теперь самое сложное задание. Из предложенного материала, составьте задачу.</w:t>
      </w:r>
      <w:r w:rsidR="0001288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Я составила следующую задачу:</w:t>
      </w:r>
    </w:p>
    <w:p w:rsidR="00012880" w:rsidRPr="00012880" w:rsidRDefault="00012880" w:rsidP="00012880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8"/>
          <w:lang w:eastAsia="ru-RU"/>
        </w:rPr>
        <w:t xml:space="preserve">Постройте диаграмму, которая показывает высоту </w:t>
      </w:r>
      <w:proofErr w:type="spellStart"/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8"/>
          <w:lang w:eastAsia="ru-RU"/>
        </w:rPr>
        <w:t>Буготакских</w:t>
      </w:r>
      <w:proofErr w:type="spellEnd"/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8"/>
          <w:lang w:eastAsia="ru-RU"/>
        </w:rPr>
        <w:t xml:space="preserve"> сопок, взяв для изображения 10 метров отрезок длиной 1 мм.</w:t>
      </w:r>
    </w:p>
    <w:p w:rsidR="00012880" w:rsidRPr="00012880" w:rsidRDefault="00012880" w:rsidP="00012880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8"/>
          <w:lang w:eastAsia="ru-RU"/>
        </w:rPr>
        <w:t>Лысая – 360 м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8"/>
          <w:lang w:eastAsia="ru-RU"/>
        </w:rPr>
        <w:t xml:space="preserve">, </w:t>
      </w: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8"/>
          <w:lang w:eastAsia="ru-RU"/>
        </w:rPr>
        <w:t>Мохнатая – 378 м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8"/>
          <w:lang w:eastAsia="ru-RU"/>
        </w:rPr>
        <w:t xml:space="preserve">, </w:t>
      </w: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8"/>
          <w:lang w:eastAsia="ru-RU"/>
        </w:rPr>
        <w:t>Большая – 381 м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8"/>
          <w:lang w:eastAsia="ru-RU"/>
        </w:rPr>
        <w:t>, Бе</w:t>
      </w: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8"/>
          <w:lang w:eastAsia="ru-RU"/>
        </w:rPr>
        <w:t>зымянная – 370 м</w:t>
      </w:r>
    </w:p>
    <w:p w:rsidR="00462F14" w:rsidRDefault="00462F14" w:rsidP="00C4764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1776" w:rsidRDefault="00181776" w:rsidP="005A560C">
      <w:pPr>
        <w:pStyle w:val="a3"/>
        <w:jc w:val="both"/>
        <w:rPr>
          <w:rFonts w:ascii="Times New Roman" w:hAnsi="Times New Roman" w:cs="Times New Roman"/>
          <w:b/>
          <w:sz w:val="28"/>
          <w:shd w:val="clear" w:color="auto" w:fill="FFFFFF"/>
        </w:rPr>
      </w:pPr>
      <w:r w:rsidRPr="00C852D8">
        <w:rPr>
          <w:rFonts w:ascii="Times New Roman" w:hAnsi="Times New Roman" w:cs="Times New Roman"/>
          <w:b/>
          <w:sz w:val="28"/>
          <w:shd w:val="clear" w:color="auto" w:fill="FFFFFF"/>
        </w:rPr>
        <w:t>Итог занятия:</w:t>
      </w:r>
      <w:r w:rsidR="00C852D8" w:rsidRPr="00C852D8">
        <w:rPr>
          <w:rFonts w:ascii="Times New Roman" w:hAnsi="Times New Roman" w:cs="Times New Roman"/>
          <w:b/>
          <w:sz w:val="28"/>
          <w:shd w:val="clear" w:color="auto" w:fill="FFFFFF"/>
        </w:rPr>
        <w:t xml:space="preserve"> </w:t>
      </w:r>
      <w:r w:rsidR="00C852D8" w:rsidRPr="00C852D8">
        <w:rPr>
          <w:rFonts w:ascii="Times New Roman" w:hAnsi="Times New Roman" w:cs="Times New Roman"/>
          <w:sz w:val="28"/>
          <w:shd w:val="clear" w:color="auto" w:fill="FFFFFF"/>
        </w:rPr>
        <w:t>На каком этапе вам было проще выполнить зад</w:t>
      </w:r>
      <w:r w:rsidR="005A560C">
        <w:rPr>
          <w:rFonts w:ascii="Times New Roman" w:hAnsi="Times New Roman" w:cs="Times New Roman"/>
          <w:sz w:val="28"/>
          <w:shd w:val="clear" w:color="auto" w:fill="FFFFFF"/>
        </w:rPr>
        <w:t>ание?</w:t>
      </w:r>
      <w:r w:rsidR="00012880">
        <w:rPr>
          <w:rFonts w:ascii="Times New Roman" w:hAnsi="Times New Roman" w:cs="Times New Roman"/>
          <w:sz w:val="28"/>
          <w:shd w:val="clear" w:color="auto" w:fill="FFFFFF"/>
        </w:rPr>
        <w:t xml:space="preserve"> Развитию каких навыков способствует выполнение таких заданий?</w:t>
      </w:r>
      <w:r w:rsidR="005A560C">
        <w:rPr>
          <w:rFonts w:ascii="Times New Roman" w:hAnsi="Times New Roman" w:cs="Times New Roman"/>
          <w:sz w:val="28"/>
          <w:shd w:val="clear" w:color="auto" w:fill="FFFFFF"/>
        </w:rPr>
        <w:t xml:space="preserve"> Поделитесь своим мнением</w:t>
      </w:r>
      <w:r w:rsidR="00C852D8" w:rsidRPr="00C852D8">
        <w:rPr>
          <w:rFonts w:ascii="Times New Roman" w:hAnsi="Times New Roman" w:cs="Times New Roman"/>
          <w:sz w:val="28"/>
          <w:shd w:val="clear" w:color="auto" w:fill="FFFFFF"/>
        </w:rPr>
        <w:t>.</w:t>
      </w:r>
      <w:r w:rsidR="00C852D8" w:rsidRPr="00C852D8">
        <w:rPr>
          <w:rFonts w:ascii="Times New Roman" w:hAnsi="Times New Roman" w:cs="Times New Roman"/>
          <w:b/>
          <w:sz w:val="28"/>
          <w:shd w:val="clear" w:color="auto" w:fill="FFFFFF"/>
        </w:rPr>
        <w:t xml:space="preserve"> </w:t>
      </w:r>
    </w:p>
    <w:p w:rsidR="00012880" w:rsidRDefault="00012880" w:rsidP="005A560C">
      <w:pPr>
        <w:pStyle w:val="a3"/>
        <w:jc w:val="both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88"/>
        </w:rPr>
      </w:pPr>
      <w:r w:rsidRPr="00012880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88"/>
        </w:rPr>
        <w:t>Выполнение таких заданий способствует развитию УУД:</w:t>
      </w:r>
    </w:p>
    <w:p w:rsidR="00012880" w:rsidRPr="00012880" w:rsidRDefault="00012880" w:rsidP="000128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  <w:lang w:eastAsia="ru-RU"/>
        </w:rPr>
        <w:t>1.Метапредметных:</w:t>
      </w:r>
    </w:p>
    <w:p w:rsidR="00012880" w:rsidRPr="00012880" w:rsidRDefault="00012880" w:rsidP="000128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- </w:t>
      </w:r>
      <w:r w:rsidRPr="00012880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>Коммуникативных</w:t>
      </w: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– уметь слушать других, принять другую точку                                                         зрения, изменить свою точку зрения; уметь оформлять свою точку зрения в устной и письменной речи </w:t>
      </w:r>
    </w:p>
    <w:p w:rsidR="00012880" w:rsidRPr="00012880" w:rsidRDefault="00012880" w:rsidP="000128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- </w:t>
      </w:r>
      <w:r w:rsidRPr="00012880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>Регулятивных</w:t>
      </w: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– составлять план выполнения задач, решения проблем                                                  творческого и поискового характера</w:t>
      </w:r>
    </w:p>
    <w:p w:rsidR="00012880" w:rsidRPr="00012880" w:rsidRDefault="00012880" w:rsidP="000128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- </w:t>
      </w:r>
      <w:r w:rsidRPr="00012880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>Познавательных</w:t>
      </w: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– делать предположения об информации, которая                               нужна для решения предметной учебной задачи</w:t>
      </w:r>
    </w:p>
    <w:p w:rsidR="00012880" w:rsidRPr="00012880" w:rsidRDefault="00012880" w:rsidP="000128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  <w:lang w:eastAsia="ru-RU"/>
        </w:rPr>
        <w:t>2.Личностных</w:t>
      </w: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– оценивать свою учебную деятельность, проявлять                                          познавательный интерес </w:t>
      </w:r>
    </w:p>
    <w:p w:rsidR="00012880" w:rsidRPr="00012880" w:rsidRDefault="00012880" w:rsidP="000128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  <w:lang w:eastAsia="ru-RU"/>
        </w:rPr>
        <w:lastRenderedPageBreak/>
        <w:t>3.Предметных</w:t>
      </w:r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– планировать решение задачи; объяснять ход решения </w:t>
      </w:r>
      <w:proofErr w:type="gramStart"/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задачи;   </w:t>
      </w:r>
      <w:proofErr w:type="gramEnd"/>
      <w:r w:rsidRPr="0001288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                     наблюдение за изменением решения задачи при изменении ее условия  </w:t>
      </w:r>
    </w:p>
    <w:p w:rsidR="00012880" w:rsidRDefault="00012880" w:rsidP="005A560C">
      <w:pPr>
        <w:pStyle w:val="a3"/>
        <w:jc w:val="both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88"/>
        </w:rPr>
      </w:pPr>
    </w:p>
    <w:p w:rsidR="00012880" w:rsidRPr="00012880" w:rsidRDefault="00012880" w:rsidP="005A560C">
      <w:pPr>
        <w:pStyle w:val="a3"/>
        <w:jc w:val="both"/>
        <w:rPr>
          <w:rFonts w:ascii="Times New Roman" w:hAnsi="Times New Roman" w:cs="Times New Roman"/>
          <w:b/>
          <w:sz w:val="8"/>
          <w:shd w:val="clear" w:color="auto" w:fill="FFFFFF"/>
        </w:rPr>
      </w:pPr>
    </w:p>
    <w:p w:rsidR="00181776" w:rsidRPr="000A5271" w:rsidRDefault="00181776" w:rsidP="00181776">
      <w:pPr>
        <w:pStyle w:val="a4"/>
        <w:spacing w:line="360" w:lineRule="auto"/>
        <w:ind w:left="126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Рефлексия:</w:t>
      </w:r>
    </w:p>
    <w:p w:rsidR="00181776" w:rsidRPr="009D704F" w:rsidRDefault="00181776" w:rsidP="00181776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9D704F">
        <w:rPr>
          <w:rFonts w:ascii="Times New Roman" w:hAnsi="Times New Roman" w:cs="Times New Roman"/>
          <w:sz w:val="28"/>
        </w:rPr>
        <w:t>Подходит к завершению наш мастер-класс и мне хочется рассказать вам одну древнюю притчу:</w:t>
      </w:r>
      <w:r w:rsidRPr="009D704F">
        <w:rPr>
          <w:rFonts w:ascii="Times New Roman" w:hAnsi="Times New Roman" w:cs="Times New Roman"/>
          <w:sz w:val="28"/>
        </w:rPr>
        <w:br/>
        <w:t>Сидит старик у обочины и смотрит на дорогу. Видит: идет человек и ведет за собой ребенка.</w:t>
      </w:r>
      <w:r w:rsidRPr="009D704F">
        <w:rPr>
          <w:rFonts w:ascii="Times New Roman" w:hAnsi="Times New Roman" w:cs="Times New Roman"/>
          <w:sz w:val="28"/>
        </w:rPr>
        <w:br/>
        <w:t>-Что ты тут делаешь, старик?- спросил человек.</w:t>
      </w:r>
      <w:r w:rsidRPr="009D704F">
        <w:rPr>
          <w:rFonts w:ascii="Times New Roman" w:hAnsi="Times New Roman" w:cs="Times New Roman"/>
          <w:sz w:val="28"/>
        </w:rPr>
        <w:br/>
        <w:t>-Жду тебя!- ответил старик- Тебе ведь доверили этого ребенка на воспитание?</w:t>
      </w:r>
      <w:r w:rsidRPr="009D704F">
        <w:rPr>
          <w:rFonts w:ascii="Times New Roman" w:hAnsi="Times New Roman" w:cs="Times New Roman"/>
          <w:sz w:val="28"/>
        </w:rPr>
        <w:br/>
        <w:t>- Верно!- удивился человек.</w:t>
      </w:r>
      <w:r w:rsidRPr="009D704F">
        <w:rPr>
          <w:rFonts w:ascii="Times New Roman" w:hAnsi="Times New Roman" w:cs="Times New Roman"/>
          <w:sz w:val="28"/>
        </w:rPr>
        <w:br/>
        <w:t>Если захочешь посадить человеку дерево, посади плодовое дерево.</w:t>
      </w:r>
      <w:r w:rsidRPr="009D704F">
        <w:rPr>
          <w:rFonts w:ascii="Times New Roman" w:hAnsi="Times New Roman" w:cs="Times New Roman"/>
          <w:sz w:val="28"/>
        </w:rPr>
        <w:br/>
        <w:t>Если захочешь подарить человеку лошадь, дари лучшего скакуна.</w:t>
      </w:r>
      <w:r w:rsidRPr="009D704F">
        <w:rPr>
          <w:rFonts w:ascii="Times New Roman" w:hAnsi="Times New Roman" w:cs="Times New Roman"/>
          <w:sz w:val="28"/>
        </w:rPr>
        <w:br/>
        <w:t>Если отважился воспитать человеку ребенка, верни его крылатым.</w:t>
      </w:r>
      <w:r w:rsidRPr="009D704F">
        <w:rPr>
          <w:rFonts w:ascii="Times New Roman" w:hAnsi="Times New Roman" w:cs="Times New Roman"/>
          <w:sz w:val="28"/>
        </w:rPr>
        <w:br/>
        <w:t>-Как я это сделаю ,если сам не умею летать?</w:t>
      </w:r>
      <w:r w:rsidRPr="009D704F">
        <w:rPr>
          <w:rFonts w:ascii="Times New Roman" w:hAnsi="Times New Roman" w:cs="Times New Roman"/>
          <w:sz w:val="28"/>
        </w:rPr>
        <w:br/>
        <w:t>-А ты попробуй!- сказал старик и закрыл глаза.</w:t>
      </w:r>
      <w:r w:rsidRPr="009D704F">
        <w:rPr>
          <w:rFonts w:ascii="Times New Roman" w:hAnsi="Times New Roman" w:cs="Times New Roman"/>
          <w:sz w:val="28"/>
        </w:rPr>
        <w:br/>
        <w:t>Прошли годы</w:t>
      </w:r>
      <w:r w:rsidRPr="009D704F">
        <w:rPr>
          <w:rFonts w:ascii="Times New Roman" w:hAnsi="Times New Roman" w:cs="Times New Roman"/>
          <w:sz w:val="28"/>
        </w:rPr>
        <w:br/>
        <w:t>Старик сидел на том же месте и смотрел в небо.</w:t>
      </w:r>
      <w:r w:rsidRPr="009D704F">
        <w:rPr>
          <w:rFonts w:ascii="Times New Roman" w:hAnsi="Times New Roman" w:cs="Times New Roman"/>
          <w:sz w:val="28"/>
        </w:rPr>
        <w:br/>
        <w:t>Видит: летит ребенок, а за ним - его Учитель.</w:t>
      </w:r>
      <w:r w:rsidRPr="009D704F">
        <w:rPr>
          <w:rFonts w:ascii="Times New Roman" w:hAnsi="Times New Roman" w:cs="Times New Roman"/>
          <w:sz w:val="28"/>
        </w:rPr>
        <w:br/>
        <w:t>Они приблизились к старику, опустились на землю и поклонились.</w:t>
      </w:r>
      <w:r w:rsidRPr="009D704F">
        <w:rPr>
          <w:rFonts w:ascii="Times New Roman" w:hAnsi="Times New Roman" w:cs="Times New Roman"/>
          <w:sz w:val="28"/>
        </w:rPr>
        <w:br/>
        <w:t>-Я возвращаю ребенка крылатым!- и гордо посмотрел на своего питомца.</w:t>
      </w:r>
      <w:r w:rsidRPr="009D704F">
        <w:rPr>
          <w:rFonts w:ascii="Times New Roman" w:hAnsi="Times New Roman" w:cs="Times New Roman"/>
          <w:sz w:val="28"/>
        </w:rPr>
        <w:br/>
        <w:t>А старик посмотрел на крылья Учителя и произнес:</w:t>
      </w:r>
      <w:r w:rsidRPr="009D704F">
        <w:rPr>
          <w:rFonts w:ascii="Times New Roman" w:hAnsi="Times New Roman" w:cs="Times New Roman"/>
          <w:sz w:val="28"/>
        </w:rPr>
        <w:br/>
        <w:t>-А меня больше всего радуют твои крылья..."</w:t>
      </w:r>
      <w:r w:rsidRPr="009D704F">
        <w:rPr>
          <w:rFonts w:ascii="Times New Roman" w:hAnsi="Times New Roman" w:cs="Times New Roman"/>
          <w:sz w:val="28"/>
        </w:rPr>
        <w:br/>
      </w:r>
      <w:r w:rsidRPr="009D704F">
        <w:rPr>
          <w:rFonts w:ascii="Times New Roman" w:hAnsi="Times New Roman" w:cs="Times New Roman"/>
          <w:sz w:val="28"/>
        </w:rPr>
        <w:br/>
        <w:t>Нам, педагогам, нужно приложить много усилий, чтобы не только воспитать крылатого ребенка, а самим научиться летать. Продолжать поиск себя и путей сотрудничества со своими учениками. Учится, учась, и воспитывать воспитываясь.</w:t>
      </w:r>
    </w:p>
    <w:p w:rsidR="00181776" w:rsidRDefault="00181776" w:rsidP="00181776">
      <w:pPr>
        <w:pStyle w:val="a3"/>
        <w:ind w:firstLine="567"/>
        <w:rPr>
          <w:rFonts w:ascii="Times New Roman" w:hAnsi="Times New Roman" w:cs="Times New Roman"/>
          <w:sz w:val="28"/>
        </w:rPr>
      </w:pPr>
      <w:r w:rsidRPr="009D704F">
        <w:rPr>
          <w:rFonts w:ascii="Times New Roman" w:hAnsi="Times New Roman" w:cs="Times New Roman"/>
          <w:sz w:val="28"/>
        </w:rPr>
        <w:t>Благодарю за сотрудничество. Будьте всегда здоровы! И творческих вам успехов!</w:t>
      </w:r>
    </w:p>
    <w:p w:rsidR="00181776" w:rsidRDefault="00181776" w:rsidP="00181776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81776" w:rsidRDefault="00181776" w:rsidP="00012880">
      <w:pPr>
        <w:spacing w:line="360" w:lineRule="auto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0A527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Заключение: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</w:t>
      </w:r>
      <w:r w:rsidRPr="000A5271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Творчество учителя вознаграждается повышением творческих способностей его учеников и</w:t>
      </w:r>
      <w:r w:rsidR="00BB797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положительной эмоцией на уроке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»</w:t>
      </w:r>
    </w:p>
    <w:p w:rsidR="008A6D12" w:rsidRDefault="008A6D12" w:rsidP="00012880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207F" w:rsidRDefault="007E207F" w:rsidP="00722BC5">
      <w:pPr>
        <w:pStyle w:val="a3"/>
        <w:jc w:val="both"/>
      </w:pPr>
    </w:p>
    <w:p w:rsidR="009C7065" w:rsidRDefault="009C7065" w:rsidP="00722BC5">
      <w:pPr>
        <w:pStyle w:val="a3"/>
        <w:jc w:val="both"/>
      </w:pPr>
      <w:bookmarkStart w:id="0" w:name="_GoBack"/>
      <w:bookmarkEnd w:id="0"/>
    </w:p>
    <w:p w:rsidR="00F60AFB" w:rsidRDefault="00F60AFB" w:rsidP="00722B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07F" w:rsidRPr="007E207F" w:rsidRDefault="00C47644" w:rsidP="00722BC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7E207F">
        <w:rPr>
          <w:rFonts w:ascii="Times New Roman" w:hAnsi="Times New Roman" w:cs="Times New Roman"/>
          <w:sz w:val="28"/>
          <w:szCs w:val="28"/>
        </w:rPr>
        <w:t>Тогучинскому</w:t>
      </w:r>
      <w:proofErr w:type="spellEnd"/>
      <w:r w:rsidR="007E207F" w:rsidRPr="007E207F">
        <w:rPr>
          <w:rFonts w:ascii="Times New Roman" w:hAnsi="Times New Roman" w:cs="Times New Roman"/>
          <w:sz w:val="28"/>
          <w:szCs w:val="28"/>
        </w:rPr>
        <w:t xml:space="preserve"> </w:t>
      </w:r>
      <w:r w:rsidR="007E207F">
        <w:rPr>
          <w:rFonts w:ascii="Times New Roman" w:hAnsi="Times New Roman" w:cs="Times New Roman"/>
          <w:sz w:val="28"/>
          <w:szCs w:val="28"/>
        </w:rPr>
        <w:t>району</w:t>
      </w:r>
      <w:r w:rsidR="007E207F" w:rsidRPr="007E207F">
        <w:rPr>
          <w:rFonts w:ascii="Times New Roman" w:hAnsi="Times New Roman" w:cs="Times New Roman"/>
          <w:sz w:val="28"/>
          <w:szCs w:val="28"/>
        </w:rPr>
        <w:t xml:space="preserve"> принадлежит одно из первых мест по запасам полезных ископаемых: каменный уголь, строительный материал, кирпичная глина, известняк, охра, золото.</w:t>
      </w:r>
      <w:r w:rsidR="007E207F">
        <w:rPr>
          <w:rFonts w:ascii="Times New Roman" w:hAnsi="Times New Roman" w:cs="Times New Roman"/>
          <w:sz w:val="28"/>
          <w:szCs w:val="28"/>
        </w:rPr>
        <w:t xml:space="preserve"> А когда же </w:t>
      </w:r>
      <w:proofErr w:type="spellStart"/>
      <w:r w:rsidR="007E207F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="007E207F">
        <w:rPr>
          <w:rFonts w:ascii="Times New Roman" w:hAnsi="Times New Roman" w:cs="Times New Roman"/>
          <w:sz w:val="28"/>
          <w:szCs w:val="28"/>
        </w:rPr>
        <w:t xml:space="preserve"> район был образован? Чтобы узнать, решите уравнение: 10625-х=8693 (в 1932 году).</w:t>
      </w:r>
    </w:p>
    <w:p w:rsidR="000A75AA" w:rsidRDefault="000A75AA" w:rsidP="00722BC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19E7" w:rsidRDefault="00C47644" w:rsidP="00722BC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="007E207F" w:rsidRPr="007E207F">
        <w:rPr>
          <w:rFonts w:ascii="Times New Roman" w:hAnsi="Times New Roman" w:cs="Times New Roman"/>
          <w:sz w:val="28"/>
        </w:rPr>
        <w:t xml:space="preserve">Подумать только, </w:t>
      </w:r>
      <w:proofErr w:type="spellStart"/>
      <w:r w:rsidR="005E6C73">
        <w:rPr>
          <w:rFonts w:ascii="Times New Roman" w:hAnsi="Times New Roman" w:cs="Times New Roman"/>
          <w:sz w:val="28"/>
        </w:rPr>
        <w:t>Тогучинский</w:t>
      </w:r>
      <w:proofErr w:type="spellEnd"/>
      <w:r w:rsidR="007E207F" w:rsidRPr="007E207F">
        <w:rPr>
          <w:rFonts w:ascii="Times New Roman" w:hAnsi="Times New Roman" w:cs="Times New Roman"/>
          <w:sz w:val="28"/>
        </w:rPr>
        <w:t xml:space="preserve"> </w:t>
      </w:r>
      <w:proofErr w:type="gramStart"/>
      <w:r w:rsidR="007E207F">
        <w:rPr>
          <w:rFonts w:ascii="Times New Roman" w:hAnsi="Times New Roman" w:cs="Times New Roman"/>
          <w:sz w:val="28"/>
        </w:rPr>
        <w:t>район</w:t>
      </w:r>
      <w:r w:rsidR="007E207F" w:rsidRPr="007E207F">
        <w:rPr>
          <w:rFonts w:ascii="Times New Roman" w:hAnsi="Times New Roman" w:cs="Times New Roman"/>
          <w:sz w:val="28"/>
        </w:rPr>
        <w:t>  имеет</w:t>
      </w:r>
      <w:proofErr w:type="gramEnd"/>
      <w:r w:rsidR="007E207F" w:rsidRPr="007E207F">
        <w:rPr>
          <w:rFonts w:ascii="Times New Roman" w:hAnsi="Times New Roman" w:cs="Times New Roman"/>
          <w:sz w:val="28"/>
        </w:rPr>
        <w:t xml:space="preserve"> 91 образовательное учреждение, 40 библиотек, санаторий профилакторий, парк культуры и отдыха, также в 5 км от города имеется санаторий «</w:t>
      </w:r>
      <w:proofErr w:type="spellStart"/>
      <w:r w:rsidR="007E207F" w:rsidRPr="007E207F">
        <w:rPr>
          <w:rFonts w:ascii="Times New Roman" w:hAnsi="Times New Roman" w:cs="Times New Roman"/>
          <w:sz w:val="28"/>
        </w:rPr>
        <w:t>Тогучиский</w:t>
      </w:r>
      <w:proofErr w:type="spellEnd"/>
      <w:r w:rsidR="007E207F" w:rsidRPr="007E207F">
        <w:rPr>
          <w:rFonts w:ascii="Times New Roman" w:hAnsi="Times New Roman" w:cs="Times New Roman"/>
          <w:sz w:val="28"/>
        </w:rPr>
        <w:t>». В районе более 50 памятников археологии, 11 памятников архитектуры, и 4 — памятника истории, заказник.</w:t>
      </w:r>
      <w:r>
        <w:rPr>
          <w:rFonts w:ascii="Times New Roman" w:hAnsi="Times New Roman" w:cs="Times New Roman"/>
          <w:sz w:val="28"/>
        </w:rPr>
        <w:t xml:space="preserve"> А какова же площадь района?</w:t>
      </w:r>
    </w:p>
    <w:p w:rsidR="000A75AA" w:rsidRPr="007E207F" w:rsidRDefault="001A19E7" w:rsidP="00722BC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отношение </w:t>
      </w:r>
      <w:proofErr w:type="gramStart"/>
      <w:r>
        <w:rPr>
          <w:rFonts w:ascii="Times New Roman" w:hAnsi="Times New Roman" w:cs="Times New Roman"/>
          <w:sz w:val="28"/>
        </w:rPr>
        <w:t>90870 :</w:t>
      </w:r>
      <w:proofErr w:type="gramEnd"/>
      <w:r>
        <w:rPr>
          <w:rFonts w:ascii="Times New Roman" w:hAnsi="Times New Roman" w:cs="Times New Roman"/>
          <w:sz w:val="28"/>
        </w:rPr>
        <w:t xml:space="preserve"> 15</w:t>
      </w:r>
      <w:r w:rsidR="00C47644">
        <w:rPr>
          <w:rFonts w:ascii="Times New Roman" w:hAnsi="Times New Roman" w:cs="Times New Roman"/>
          <w:sz w:val="28"/>
        </w:rPr>
        <w:t xml:space="preserve"> (6058 кв.км)</w:t>
      </w:r>
    </w:p>
    <w:p w:rsidR="007E207F" w:rsidRDefault="007E207F" w:rsidP="00722BC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D4EFE" w:rsidRPr="00BD4EFE" w:rsidRDefault="00BD4EFE" w:rsidP="00BD4EFE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Тогучин </w:t>
      </w:r>
      <w:r w:rsidR="005E6C73">
        <w:rPr>
          <w:rFonts w:ascii="Times New Roman" w:hAnsi="Times New Roman" w:cs="Times New Roman"/>
          <w:sz w:val="28"/>
        </w:rPr>
        <w:t>как районный центр</w:t>
      </w:r>
      <w:r w:rsidR="005E6C73" w:rsidRPr="005E6C73">
        <w:rPr>
          <w:rFonts w:ascii="Times New Roman" w:hAnsi="Times New Roman" w:cs="Times New Roman"/>
          <w:sz w:val="28"/>
        </w:rPr>
        <w:t xml:space="preserve"> </w:t>
      </w:r>
      <w:r w:rsidR="005E6C73">
        <w:rPr>
          <w:rFonts w:ascii="Times New Roman" w:hAnsi="Times New Roman" w:cs="Times New Roman"/>
          <w:sz w:val="28"/>
        </w:rPr>
        <w:t>был основан в 1945</w:t>
      </w:r>
      <w:r w:rsidRPr="00BD4EFE">
        <w:rPr>
          <w:rFonts w:ascii="Times New Roman" w:hAnsi="Times New Roman" w:cs="Times New Roman"/>
          <w:sz w:val="28"/>
        </w:rPr>
        <w:t xml:space="preserve"> </w:t>
      </w:r>
      <w:r w:rsidR="005E6C73">
        <w:rPr>
          <w:rFonts w:ascii="Times New Roman" w:hAnsi="Times New Roman" w:cs="Times New Roman"/>
          <w:sz w:val="28"/>
        </w:rPr>
        <w:t>году. Известно, что уже через 14</w:t>
      </w:r>
      <w:r w:rsidRPr="00BD4EFE">
        <w:rPr>
          <w:rFonts w:ascii="Times New Roman" w:hAnsi="Times New Roman" w:cs="Times New Roman"/>
          <w:sz w:val="28"/>
        </w:rPr>
        <w:t xml:space="preserve"> лет население </w:t>
      </w:r>
      <w:r w:rsidR="005E6C73">
        <w:rPr>
          <w:rFonts w:ascii="Times New Roman" w:hAnsi="Times New Roman" w:cs="Times New Roman"/>
          <w:sz w:val="28"/>
        </w:rPr>
        <w:t>города составило 19619 человек</w:t>
      </w:r>
      <w:r w:rsidRPr="00BD4EFE">
        <w:rPr>
          <w:rFonts w:ascii="Times New Roman" w:hAnsi="Times New Roman" w:cs="Times New Roman"/>
          <w:sz w:val="28"/>
        </w:rPr>
        <w:t xml:space="preserve">. Когда </w:t>
      </w:r>
      <w:r w:rsidR="005E6C73">
        <w:rPr>
          <w:rFonts w:ascii="Times New Roman" w:hAnsi="Times New Roman" w:cs="Times New Roman"/>
          <w:sz w:val="28"/>
        </w:rPr>
        <w:t>город отмечал свой 7</w:t>
      </w:r>
      <w:r w:rsidRPr="00BD4EFE">
        <w:rPr>
          <w:rFonts w:ascii="Times New Roman" w:hAnsi="Times New Roman" w:cs="Times New Roman"/>
          <w:sz w:val="28"/>
        </w:rPr>
        <w:t xml:space="preserve">0-летний юбилей, население города возросло </w:t>
      </w:r>
      <w:r w:rsidR="001A19E7">
        <w:rPr>
          <w:rFonts w:ascii="Times New Roman" w:hAnsi="Times New Roman" w:cs="Times New Roman"/>
          <w:sz w:val="28"/>
        </w:rPr>
        <w:t>на 1911 человек</w:t>
      </w:r>
      <w:r w:rsidRPr="00BD4EFE">
        <w:rPr>
          <w:rFonts w:ascii="Times New Roman" w:hAnsi="Times New Roman" w:cs="Times New Roman"/>
          <w:sz w:val="28"/>
        </w:rPr>
        <w:t xml:space="preserve">. Какова численность населения </w:t>
      </w:r>
      <w:r w:rsidR="005E6C73">
        <w:rPr>
          <w:rFonts w:ascii="Times New Roman" w:hAnsi="Times New Roman" w:cs="Times New Roman"/>
          <w:sz w:val="28"/>
        </w:rPr>
        <w:t>Тогучина</w:t>
      </w:r>
      <w:r w:rsidR="001A19E7">
        <w:rPr>
          <w:rFonts w:ascii="Times New Roman" w:hAnsi="Times New Roman" w:cs="Times New Roman"/>
          <w:sz w:val="28"/>
        </w:rPr>
        <w:t xml:space="preserve"> в 2017 году, если она уменьшилась на 371</w:t>
      </w:r>
      <w:r w:rsidRPr="00BD4EFE">
        <w:rPr>
          <w:rFonts w:ascii="Times New Roman" w:hAnsi="Times New Roman" w:cs="Times New Roman"/>
          <w:sz w:val="28"/>
        </w:rPr>
        <w:t xml:space="preserve"> человек?</w:t>
      </w:r>
      <w:r w:rsidR="00D946C1">
        <w:rPr>
          <w:rFonts w:ascii="Times New Roman" w:hAnsi="Times New Roman" w:cs="Times New Roman"/>
          <w:sz w:val="28"/>
        </w:rPr>
        <w:t xml:space="preserve"> (21159 </w:t>
      </w:r>
      <w:proofErr w:type="gramStart"/>
      <w:r w:rsidR="00D946C1">
        <w:rPr>
          <w:rFonts w:ascii="Times New Roman" w:hAnsi="Times New Roman" w:cs="Times New Roman"/>
          <w:sz w:val="28"/>
        </w:rPr>
        <w:t>чел</w:t>
      </w:r>
      <w:proofErr w:type="gramEnd"/>
      <w:r w:rsidR="00D946C1">
        <w:rPr>
          <w:rFonts w:ascii="Times New Roman" w:hAnsi="Times New Roman" w:cs="Times New Roman"/>
          <w:sz w:val="28"/>
        </w:rPr>
        <w:t>)</w:t>
      </w:r>
    </w:p>
    <w:p w:rsidR="00355396" w:rsidRDefault="005E6C73" w:rsidP="00722BC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4405630" cy="2232660"/>
            <wp:effectExtent l="0" t="0" r="0" b="0"/>
            <wp:docPr id="2" name="Рисунок 1" descr="https://ru.wikipedia.org/api/rest_v1/page/graph/png/%D0%A2%D0%BE%D0%B3%D1%83%D1%87%D0%B8%D0%BD/0/45776ebc784567b1dbe7fe99be16b53e2899d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.wikipedia.org/api/rest_v1/page/graph/png/%D0%A2%D0%BE%D0%B3%D1%83%D1%87%D0%B8%D0%BD/0/45776ebc784567b1dbe7fe99be16b53e2899d139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19E7">
        <w:rPr>
          <w:rFonts w:ascii="Times New Roman" w:hAnsi="Times New Roman" w:cs="Times New Roman"/>
          <w:sz w:val="28"/>
        </w:rPr>
        <w:t>Какие выводы можно сделать из графика численности населения Тогучина?</w:t>
      </w:r>
    </w:p>
    <w:p w:rsidR="00C47644" w:rsidRDefault="00355396" w:rsidP="00722BC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Pr="00355396">
        <w:t xml:space="preserve"> </w:t>
      </w:r>
      <w:r w:rsidRPr="00355396">
        <w:rPr>
          <w:rFonts w:ascii="Times New Roman" w:hAnsi="Times New Roman" w:cs="Times New Roman"/>
          <w:sz w:val="28"/>
        </w:rPr>
        <w:t xml:space="preserve">Слияние рек Ини с </w:t>
      </w:r>
      <w:proofErr w:type="spellStart"/>
      <w:r w:rsidRPr="00355396">
        <w:rPr>
          <w:rFonts w:ascii="Times New Roman" w:hAnsi="Times New Roman" w:cs="Times New Roman"/>
          <w:sz w:val="28"/>
        </w:rPr>
        <w:t>Изылы</w:t>
      </w:r>
      <w:proofErr w:type="spellEnd"/>
      <w:r w:rsidRPr="00355396">
        <w:rPr>
          <w:rFonts w:ascii="Times New Roman" w:hAnsi="Times New Roman" w:cs="Times New Roman"/>
          <w:sz w:val="28"/>
        </w:rPr>
        <w:t xml:space="preserve"> - интересное место Тогучинского района. Иня здесь узкая, но глубокая. С крутого правого берега широко открываются поля, дальние леса, озера. </w:t>
      </w:r>
      <w:proofErr w:type="gramStart"/>
      <w:r w:rsidRPr="00355396">
        <w:rPr>
          <w:rFonts w:ascii="Times New Roman" w:hAnsi="Times New Roman" w:cs="Times New Roman"/>
          <w:sz w:val="28"/>
        </w:rPr>
        <w:t>Напротив</w:t>
      </w:r>
      <w:proofErr w:type="gramEnd"/>
      <w:r w:rsidRPr="00355396">
        <w:rPr>
          <w:rFonts w:ascii="Times New Roman" w:hAnsi="Times New Roman" w:cs="Times New Roman"/>
          <w:sz w:val="28"/>
        </w:rPr>
        <w:t xml:space="preserve"> деревни </w:t>
      </w:r>
      <w:proofErr w:type="spellStart"/>
      <w:r w:rsidRPr="00355396">
        <w:rPr>
          <w:rFonts w:ascii="Times New Roman" w:hAnsi="Times New Roman" w:cs="Times New Roman"/>
          <w:sz w:val="28"/>
        </w:rPr>
        <w:t>Изылы</w:t>
      </w:r>
      <w:proofErr w:type="spellEnd"/>
      <w:r w:rsidRPr="00355396">
        <w:rPr>
          <w:rFonts w:ascii="Times New Roman" w:hAnsi="Times New Roman" w:cs="Times New Roman"/>
          <w:sz w:val="28"/>
        </w:rPr>
        <w:t xml:space="preserve"> из лесистого склона выступает светлая плоская скала, в ней в 12 м над уровнем реки небольшая каменная пещера. Внутри пещеры - наклонный и вытянутый вглубь грот, полностью освещаемый дневным светом, в глубине пещера представляет собой ход высотой 0,6–1,2 м и шириной 1–1,5 м с двумя короткими тупиковыми ответвлениями</w:t>
      </w:r>
      <w:r>
        <w:rPr>
          <w:rFonts w:ascii="Times New Roman" w:hAnsi="Times New Roman" w:cs="Times New Roman"/>
          <w:sz w:val="28"/>
        </w:rPr>
        <w:t>.</w:t>
      </w:r>
      <w:r w:rsidRPr="00355396">
        <w:rPr>
          <w:rFonts w:ascii="Times New Roman" w:hAnsi="Times New Roman" w:cs="Times New Roman"/>
          <w:sz w:val="28"/>
        </w:rPr>
        <w:t xml:space="preserve"> Поляна рядом с пещерой известна как археологический памятник (поселение бронзового века), а в настоящее время – место обильного подножного корма: клубники и дикого лука.</w:t>
      </w:r>
      <w:r>
        <w:rPr>
          <w:rFonts w:ascii="Times New Roman" w:hAnsi="Times New Roman" w:cs="Times New Roman"/>
          <w:sz w:val="28"/>
        </w:rPr>
        <w:t xml:space="preserve"> Как же называется эта пещера? (</w:t>
      </w:r>
      <w:proofErr w:type="spellStart"/>
      <w:r>
        <w:rPr>
          <w:rFonts w:ascii="Times New Roman" w:hAnsi="Times New Roman" w:cs="Times New Roman"/>
          <w:sz w:val="28"/>
        </w:rPr>
        <w:t>Изылинская</w:t>
      </w:r>
      <w:proofErr w:type="spellEnd"/>
      <w:r>
        <w:rPr>
          <w:rFonts w:ascii="Times New Roman" w:hAnsi="Times New Roman" w:cs="Times New Roman"/>
          <w:sz w:val="28"/>
        </w:rPr>
        <w:t>)</w:t>
      </w:r>
    </w:p>
    <w:p w:rsidR="00BD4EFE" w:rsidRDefault="00BD4EFE" w:rsidP="00722BC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5871+4569                          8294-5599                       7992-6993</w:t>
      </w:r>
    </w:p>
    <w:p w:rsidR="00BD4EFE" w:rsidRDefault="00BD4EFE" w:rsidP="00722BC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5318+8897                          7823-6949                       8288+3958</w:t>
      </w:r>
    </w:p>
    <w:p w:rsidR="00BD4EFE" w:rsidRPr="00355396" w:rsidRDefault="00BD4EFE" w:rsidP="00722BC5">
      <w:pPr>
        <w:pStyle w:val="a3"/>
        <w:jc w:val="both"/>
        <w:rPr>
          <w:rFonts w:ascii="Times New Roman" w:hAnsi="Times New Roman" w:cs="Times New Roman"/>
          <w:b/>
          <w:sz w:val="44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6111+8999                          7679+6845                      6392-1599       3961+7299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D4EFE" w:rsidTr="00BD4EFE">
        <w:tc>
          <w:tcPr>
            <w:tcW w:w="957" w:type="dxa"/>
          </w:tcPr>
          <w:p w:rsidR="00BD4EFE" w:rsidRDefault="00BD4EFE" w:rsidP="00722BC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957" w:type="dxa"/>
          </w:tcPr>
          <w:p w:rsidR="00BD4EFE" w:rsidRDefault="00BD4EFE" w:rsidP="00722BC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957" w:type="dxa"/>
          </w:tcPr>
          <w:p w:rsidR="00BD4EFE" w:rsidRDefault="00BD4EFE" w:rsidP="00722BC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957" w:type="dxa"/>
          </w:tcPr>
          <w:p w:rsidR="00BD4EFE" w:rsidRDefault="00BD4EFE" w:rsidP="00722BC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957" w:type="dxa"/>
          </w:tcPr>
          <w:p w:rsidR="00BD4EFE" w:rsidRDefault="00BD4EFE" w:rsidP="00722BC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957" w:type="dxa"/>
          </w:tcPr>
          <w:p w:rsidR="00BD4EFE" w:rsidRDefault="00BD4EFE" w:rsidP="00722BC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957" w:type="dxa"/>
          </w:tcPr>
          <w:p w:rsidR="00BD4EFE" w:rsidRDefault="00BD4EFE" w:rsidP="00722BC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957" w:type="dxa"/>
          </w:tcPr>
          <w:p w:rsidR="00BD4EFE" w:rsidRDefault="00BD4EFE" w:rsidP="00722BC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957" w:type="dxa"/>
          </w:tcPr>
          <w:p w:rsidR="00BD4EFE" w:rsidRDefault="00BD4EFE" w:rsidP="00722BC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8" w:type="dxa"/>
          </w:tcPr>
          <w:p w:rsidR="00BD4EFE" w:rsidRDefault="00BD4EFE" w:rsidP="00722BC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</w:p>
        </w:tc>
      </w:tr>
    </w:tbl>
    <w:p w:rsidR="00BD4EFE" w:rsidRDefault="00BD4EFE" w:rsidP="00722BC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sectPr w:rsidR="00BD4EFE" w:rsidSect="00410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D38C4"/>
    <w:multiLevelType w:val="hybridMultilevel"/>
    <w:tmpl w:val="5C4C3C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F3AB3"/>
    <w:multiLevelType w:val="hybridMultilevel"/>
    <w:tmpl w:val="1AD47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D6380"/>
    <w:multiLevelType w:val="hybridMultilevel"/>
    <w:tmpl w:val="0ACCACD6"/>
    <w:lvl w:ilvl="0" w:tplc="382E8404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643D4E83"/>
    <w:multiLevelType w:val="hybridMultilevel"/>
    <w:tmpl w:val="094AB6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7B447A"/>
    <w:multiLevelType w:val="hybridMultilevel"/>
    <w:tmpl w:val="61E875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D71"/>
    <w:rsid w:val="00012880"/>
    <w:rsid w:val="000A75AA"/>
    <w:rsid w:val="000B1D02"/>
    <w:rsid w:val="000F360F"/>
    <w:rsid w:val="00181776"/>
    <w:rsid w:val="001A19E7"/>
    <w:rsid w:val="001E22BE"/>
    <w:rsid w:val="001F5D01"/>
    <w:rsid w:val="00210CD2"/>
    <w:rsid w:val="00211D71"/>
    <w:rsid w:val="0034676B"/>
    <w:rsid w:val="00355396"/>
    <w:rsid w:val="00410CD2"/>
    <w:rsid w:val="00462F14"/>
    <w:rsid w:val="005A560C"/>
    <w:rsid w:val="005E6C73"/>
    <w:rsid w:val="00676201"/>
    <w:rsid w:val="00722BC5"/>
    <w:rsid w:val="0076363D"/>
    <w:rsid w:val="007E207F"/>
    <w:rsid w:val="00833D55"/>
    <w:rsid w:val="008A6D12"/>
    <w:rsid w:val="009C3777"/>
    <w:rsid w:val="009C7065"/>
    <w:rsid w:val="009D704F"/>
    <w:rsid w:val="00AC6F03"/>
    <w:rsid w:val="00BB7973"/>
    <w:rsid w:val="00BD4EFE"/>
    <w:rsid w:val="00C47644"/>
    <w:rsid w:val="00C852D8"/>
    <w:rsid w:val="00D946C1"/>
    <w:rsid w:val="00E076E3"/>
    <w:rsid w:val="00E23D37"/>
    <w:rsid w:val="00E264FA"/>
    <w:rsid w:val="00F60AFB"/>
    <w:rsid w:val="00FC4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DB599"/>
  <w15:docId w15:val="{3CB2AE28-9281-42C8-B329-A15BCE81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360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B1D02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a0"/>
    <w:rsid w:val="000B1D02"/>
  </w:style>
  <w:style w:type="paragraph" w:styleId="a5">
    <w:name w:val="Balloon Text"/>
    <w:basedOn w:val="a"/>
    <w:link w:val="a6"/>
    <w:uiPriority w:val="99"/>
    <w:semiHidden/>
    <w:unhideWhenUsed/>
    <w:rsid w:val="000B1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D0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BD4E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semiHidden/>
    <w:unhideWhenUsed/>
    <w:rsid w:val="005E6C73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18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Мария</cp:lastModifiedBy>
  <cp:revision>14</cp:revision>
  <cp:lastPrinted>2018-02-12T08:59:00Z</cp:lastPrinted>
  <dcterms:created xsi:type="dcterms:W3CDTF">2018-02-09T12:55:00Z</dcterms:created>
  <dcterms:modified xsi:type="dcterms:W3CDTF">2021-02-28T10:37:00Z</dcterms:modified>
</cp:coreProperties>
</file>