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21E" w:rsidRDefault="00DF521E" w:rsidP="00327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Консультация для родителей           </w:t>
      </w:r>
    </w:p>
    <w:p w:rsidR="00DF521E" w:rsidRDefault="00DF521E" w:rsidP="00327ADE">
      <w:pPr>
        <w:rPr>
          <w:rFonts w:ascii="Times New Roman" w:hAnsi="Times New Roman" w:cs="Times New Roman"/>
          <w:sz w:val="24"/>
          <w:szCs w:val="24"/>
        </w:rPr>
      </w:pPr>
    </w:p>
    <w:p w:rsidR="001E7548" w:rsidRPr="00DF521E" w:rsidRDefault="00DF521E" w:rsidP="0032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>Эмоциональные нарушения у детей.</w:t>
      </w:r>
    </w:p>
    <w:p w:rsidR="00E351A0" w:rsidRPr="00E351A0" w:rsidRDefault="00E351A0" w:rsidP="00E35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E351A0">
        <w:rPr>
          <w:rFonts w:ascii="Times New Roman" w:hAnsi="Times New Roman" w:cs="Times New Roman"/>
          <w:sz w:val="24"/>
          <w:szCs w:val="24"/>
        </w:rPr>
        <w:t>Эмоции — это переживание человеком его отношения к окружающему миру и к самому себе.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E7548" w:rsidRDefault="001E7548" w:rsidP="00327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327ADE" w:rsidRPr="001E7548">
        <w:rPr>
          <w:rFonts w:ascii="Times New Roman" w:hAnsi="Times New Roman" w:cs="Times New Roman"/>
          <w:sz w:val="24"/>
          <w:szCs w:val="24"/>
        </w:rPr>
        <w:t xml:space="preserve">се любящие родители заботятся о здоровье своих </w:t>
      </w:r>
      <w:r>
        <w:rPr>
          <w:rFonts w:ascii="Times New Roman" w:hAnsi="Times New Roman" w:cs="Times New Roman"/>
          <w:sz w:val="24"/>
          <w:szCs w:val="24"/>
        </w:rPr>
        <w:t>детей</w:t>
      </w:r>
      <w:r w:rsidR="00327ADE" w:rsidRPr="001E7548">
        <w:rPr>
          <w:rFonts w:ascii="Times New Roman" w:hAnsi="Times New Roman" w:cs="Times New Roman"/>
          <w:sz w:val="24"/>
          <w:szCs w:val="24"/>
        </w:rPr>
        <w:t xml:space="preserve">. Однако </w:t>
      </w:r>
      <w:r>
        <w:rPr>
          <w:rFonts w:ascii="Times New Roman" w:hAnsi="Times New Roman" w:cs="Times New Roman"/>
          <w:sz w:val="24"/>
          <w:szCs w:val="24"/>
        </w:rPr>
        <w:t>часто</w:t>
      </w:r>
      <w:r w:rsidR="00327ADE" w:rsidRPr="001E75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 w:rsidR="00327ADE" w:rsidRPr="001E7548">
        <w:rPr>
          <w:rFonts w:ascii="Times New Roman" w:hAnsi="Times New Roman" w:cs="Times New Roman"/>
          <w:sz w:val="24"/>
          <w:szCs w:val="24"/>
        </w:rPr>
        <w:t xml:space="preserve"> обращают внимание </w:t>
      </w:r>
      <w:r>
        <w:rPr>
          <w:rFonts w:ascii="Times New Roman" w:hAnsi="Times New Roman" w:cs="Times New Roman"/>
          <w:sz w:val="24"/>
          <w:szCs w:val="24"/>
        </w:rPr>
        <w:t>только</w:t>
      </w:r>
      <w:r w:rsidR="00327ADE" w:rsidRPr="001E7548">
        <w:rPr>
          <w:rFonts w:ascii="Times New Roman" w:hAnsi="Times New Roman" w:cs="Times New Roman"/>
          <w:sz w:val="24"/>
          <w:szCs w:val="24"/>
        </w:rPr>
        <w:t xml:space="preserve"> на физическое развитие ребенка, не уделяя должной заботы эмоциональному состоянию малыша. Вот только эмоции играют в жизни человека далеко не последнюю роль. Эмоции появляются с первых дней жизни малыша, с их помощью ребенок общается с родителями, давая понять, что он испытывает боль или ему хорошо. По мере </w:t>
      </w:r>
      <w:r>
        <w:rPr>
          <w:rFonts w:ascii="Times New Roman" w:hAnsi="Times New Roman" w:cs="Times New Roman"/>
          <w:sz w:val="24"/>
          <w:szCs w:val="24"/>
        </w:rPr>
        <w:t xml:space="preserve">того, как ребёнок развивается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="00327ADE" w:rsidRPr="001E7548">
        <w:rPr>
          <w:rFonts w:ascii="Times New Roman" w:hAnsi="Times New Roman" w:cs="Times New Roman"/>
          <w:sz w:val="24"/>
          <w:szCs w:val="24"/>
        </w:rPr>
        <w:t>эмоции</w:t>
      </w:r>
      <w:proofErr w:type="gramEnd"/>
      <w:r w:rsidR="00327ADE" w:rsidRPr="001E7548">
        <w:rPr>
          <w:rFonts w:ascii="Times New Roman" w:hAnsi="Times New Roman" w:cs="Times New Roman"/>
          <w:sz w:val="24"/>
          <w:szCs w:val="24"/>
        </w:rPr>
        <w:t xml:space="preserve"> также претерпевают изменения и важно в этот период не допустить эмоциональных нарушений у детей. </w:t>
      </w:r>
      <w:r>
        <w:rPr>
          <w:rFonts w:ascii="Times New Roman" w:hAnsi="Times New Roman" w:cs="Times New Roman"/>
          <w:sz w:val="24"/>
          <w:szCs w:val="24"/>
        </w:rPr>
        <w:t>Ребёнок</w:t>
      </w:r>
      <w:r w:rsidR="00327ADE" w:rsidRPr="001E7548">
        <w:rPr>
          <w:rFonts w:ascii="Times New Roman" w:hAnsi="Times New Roman" w:cs="Times New Roman"/>
          <w:sz w:val="24"/>
          <w:szCs w:val="24"/>
        </w:rPr>
        <w:t xml:space="preserve"> учится не только говорить, ходить, но и чувствовать. От простых эмоций, которые он испытывает в младенчестве, переходит к более сложному восприятию. По мере взросления ребенок не просто сообщает родителям, что испытывает дискомфорт, что</w:t>
      </w:r>
      <w:r>
        <w:rPr>
          <w:rFonts w:ascii="Times New Roman" w:hAnsi="Times New Roman" w:cs="Times New Roman"/>
          <w:sz w:val="24"/>
          <w:szCs w:val="24"/>
        </w:rPr>
        <w:t xml:space="preserve"> он</w:t>
      </w:r>
      <w:r w:rsidR="00327ADE" w:rsidRPr="001E7548">
        <w:rPr>
          <w:rFonts w:ascii="Times New Roman" w:hAnsi="Times New Roman" w:cs="Times New Roman"/>
          <w:sz w:val="24"/>
          <w:szCs w:val="24"/>
        </w:rPr>
        <w:t xml:space="preserve"> голоден или у него болит живот, но и начинает проявлять более сложные эмоции. Как и взрослый человек, </w:t>
      </w:r>
      <w:r>
        <w:rPr>
          <w:rFonts w:ascii="Times New Roman" w:hAnsi="Times New Roman" w:cs="Times New Roman"/>
          <w:sz w:val="24"/>
          <w:szCs w:val="24"/>
        </w:rPr>
        <w:t>ребёнок учит</w:t>
      </w:r>
      <w:r w:rsidR="00327ADE" w:rsidRPr="001E7548">
        <w:rPr>
          <w:rFonts w:ascii="Times New Roman" w:hAnsi="Times New Roman" w:cs="Times New Roman"/>
          <w:sz w:val="24"/>
          <w:szCs w:val="24"/>
        </w:rPr>
        <w:t xml:space="preserve">ся радоваться, грустить, удивляться или злиться. Правда главным отличием пятилетнего ребенка от годовалого малыша является не только то, что он умеет чувствовать «широко», но и то, что он умеет контролировать свои эмоции. </w:t>
      </w:r>
    </w:p>
    <w:p w:rsidR="00D86313" w:rsidRDefault="00327ADE" w:rsidP="00327ADE">
      <w:pPr>
        <w:rPr>
          <w:rFonts w:ascii="Times New Roman" w:hAnsi="Times New Roman" w:cs="Times New Roman"/>
          <w:sz w:val="24"/>
          <w:szCs w:val="24"/>
        </w:rPr>
      </w:pPr>
      <w:r w:rsidRPr="001E7548">
        <w:rPr>
          <w:rFonts w:ascii="Times New Roman" w:hAnsi="Times New Roman" w:cs="Times New Roman"/>
          <w:sz w:val="24"/>
          <w:szCs w:val="24"/>
        </w:rPr>
        <w:t xml:space="preserve">В современном обществе специалисты все чаще пытаются привлечь внимание к такой серьезной проблеме, как эмоциональные нарушения у детей. </w:t>
      </w:r>
    </w:p>
    <w:p w:rsidR="00D86313" w:rsidRDefault="00327ADE" w:rsidP="00327ADE">
      <w:pPr>
        <w:rPr>
          <w:rFonts w:ascii="Times New Roman" w:hAnsi="Times New Roman" w:cs="Times New Roman"/>
          <w:sz w:val="24"/>
          <w:szCs w:val="24"/>
        </w:rPr>
      </w:pPr>
      <w:r w:rsidRPr="001E7548">
        <w:rPr>
          <w:rFonts w:ascii="Times New Roman" w:hAnsi="Times New Roman" w:cs="Times New Roman"/>
          <w:sz w:val="24"/>
          <w:szCs w:val="24"/>
        </w:rPr>
        <w:t>Причины и последствия эмоциональных нарушений у детей</w:t>
      </w:r>
      <w:r w:rsidR="00D86313">
        <w:rPr>
          <w:rFonts w:ascii="Times New Roman" w:hAnsi="Times New Roman" w:cs="Times New Roman"/>
          <w:sz w:val="24"/>
          <w:szCs w:val="24"/>
        </w:rPr>
        <w:t>:</w:t>
      </w:r>
      <w:r w:rsidRPr="001E75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6313" w:rsidRDefault="00327ADE" w:rsidP="00327ADE">
      <w:pPr>
        <w:rPr>
          <w:rFonts w:ascii="Times New Roman" w:hAnsi="Times New Roman" w:cs="Times New Roman"/>
          <w:sz w:val="24"/>
          <w:szCs w:val="24"/>
        </w:rPr>
      </w:pPr>
      <w:r w:rsidRPr="001E7548">
        <w:rPr>
          <w:rFonts w:ascii="Times New Roman" w:hAnsi="Times New Roman" w:cs="Times New Roman"/>
          <w:sz w:val="24"/>
          <w:szCs w:val="24"/>
        </w:rPr>
        <w:t>По данным медицинской статистики в 50% случаев нарушен</w:t>
      </w:r>
      <w:r w:rsidR="00D86313">
        <w:rPr>
          <w:rFonts w:ascii="Times New Roman" w:hAnsi="Times New Roman" w:cs="Times New Roman"/>
          <w:sz w:val="24"/>
          <w:szCs w:val="24"/>
        </w:rPr>
        <w:t>ия эмоциональной сферы у детей,</w:t>
      </w:r>
      <w:r w:rsidRPr="001E7548">
        <w:rPr>
          <w:rFonts w:ascii="Times New Roman" w:hAnsi="Times New Roman" w:cs="Times New Roman"/>
          <w:sz w:val="24"/>
          <w:szCs w:val="24"/>
        </w:rPr>
        <w:t xml:space="preserve"> выражаются в развитии нервных заболеваний. Это очень тревожный результат, тем более учитывая тот факт, что мы говорим о нервных заболеваниях детей</w:t>
      </w:r>
      <w:r w:rsidR="00D86313">
        <w:rPr>
          <w:rFonts w:ascii="Times New Roman" w:hAnsi="Times New Roman" w:cs="Times New Roman"/>
          <w:sz w:val="24"/>
          <w:szCs w:val="24"/>
        </w:rPr>
        <w:t xml:space="preserve">. </w:t>
      </w:r>
      <w:r w:rsidRPr="001E7548">
        <w:rPr>
          <w:rFonts w:ascii="Times New Roman" w:hAnsi="Times New Roman" w:cs="Times New Roman"/>
          <w:sz w:val="24"/>
          <w:szCs w:val="24"/>
        </w:rPr>
        <w:t>Детские психологи полагают, что основными причинами возникновения эмоциональных нарушений у детей могут стать: перенесенные заболевания и стрессы; особенности физического и психоэмоционального развития ребенка, в том числе задержки, нарушения или отставания в интеллектуальном развитии; микроклимат в семье, а также особенности воспитания; социально-бытовые условия проживания ребенка, его близкое окружение. Нарушения в эмоциональной сфере у детей могут быть вызваны и другими факторами.</w:t>
      </w:r>
      <w:r w:rsidR="00D86313">
        <w:rPr>
          <w:rFonts w:ascii="Times New Roman" w:hAnsi="Times New Roman" w:cs="Times New Roman"/>
          <w:sz w:val="24"/>
          <w:szCs w:val="24"/>
        </w:rPr>
        <w:t xml:space="preserve"> Например</w:t>
      </w:r>
      <w:r w:rsidRPr="001E7548">
        <w:rPr>
          <w:rFonts w:ascii="Times New Roman" w:hAnsi="Times New Roman" w:cs="Times New Roman"/>
          <w:sz w:val="24"/>
          <w:szCs w:val="24"/>
        </w:rPr>
        <w:t xml:space="preserve">, психологическую травму детскому организму могут нанести фильмы, которые он смотрит или компьютерные игры, в которые играет. Эмоциональные нарушения у детей проявляются чаще всего в переломные периоды развития. Ярким примером такого психически нестабильного поведения может служить так называемый «переходный возраст». </w:t>
      </w:r>
      <w:r w:rsidR="00D86313">
        <w:rPr>
          <w:rFonts w:ascii="Times New Roman" w:hAnsi="Times New Roman" w:cs="Times New Roman"/>
          <w:sz w:val="24"/>
          <w:szCs w:val="24"/>
        </w:rPr>
        <w:t>Дети</w:t>
      </w:r>
      <w:r w:rsidRPr="001E7548">
        <w:rPr>
          <w:rFonts w:ascii="Times New Roman" w:hAnsi="Times New Roman" w:cs="Times New Roman"/>
          <w:sz w:val="24"/>
          <w:szCs w:val="24"/>
        </w:rPr>
        <w:t xml:space="preserve"> бунтуют всегда, но особенно это заметно, когда ребенок начинает определяться со своими желаниями и оценивает собственные возможности. Наиболее часто встречающимися проявлениями эмоциональных нарушений у детей являются: общая тревожность ребенка, а также наличие страхов и излишняя боязливость; эмоциональная истощаемость; агрессия, причем порой беспричинная; проблемы в общении и взаимодействии с другими детьми или взрослыми; депрессия. </w:t>
      </w:r>
    </w:p>
    <w:p w:rsidR="00D86313" w:rsidRDefault="00327ADE" w:rsidP="00327ADE">
      <w:pPr>
        <w:rPr>
          <w:rFonts w:ascii="Times New Roman" w:hAnsi="Times New Roman" w:cs="Times New Roman"/>
          <w:sz w:val="24"/>
          <w:szCs w:val="24"/>
        </w:rPr>
      </w:pPr>
      <w:r w:rsidRPr="001E7548">
        <w:rPr>
          <w:rFonts w:ascii="Times New Roman" w:hAnsi="Times New Roman" w:cs="Times New Roman"/>
          <w:sz w:val="24"/>
          <w:szCs w:val="24"/>
        </w:rPr>
        <w:t>Коррекция эмоционально волевых нарушений у детей</w:t>
      </w:r>
      <w:r w:rsidR="00D86313">
        <w:rPr>
          <w:rFonts w:ascii="Times New Roman" w:hAnsi="Times New Roman" w:cs="Times New Roman"/>
          <w:sz w:val="24"/>
          <w:szCs w:val="24"/>
        </w:rPr>
        <w:t>:</w:t>
      </w:r>
    </w:p>
    <w:p w:rsidR="00BB31B6" w:rsidRDefault="00327ADE" w:rsidP="00327ADE">
      <w:pPr>
        <w:rPr>
          <w:rFonts w:ascii="Times New Roman" w:hAnsi="Times New Roman" w:cs="Times New Roman"/>
          <w:sz w:val="24"/>
          <w:szCs w:val="24"/>
        </w:rPr>
      </w:pPr>
      <w:r w:rsidRPr="001E7548">
        <w:rPr>
          <w:rFonts w:ascii="Times New Roman" w:hAnsi="Times New Roman" w:cs="Times New Roman"/>
          <w:sz w:val="24"/>
          <w:szCs w:val="24"/>
        </w:rPr>
        <w:lastRenderedPageBreak/>
        <w:t xml:space="preserve"> Прежде чем говорить о методах коррекции эмоционально волевых нарушений у детей, стоит дать определение данной проблеме. Эмоционально-волевая сфера или другими словами психоэмоциональное состояние представляет собой динамику развития его чувств, а также эмоций. Поэтому эмоционально волевые нарушения у детей – это не что иное, как нарушения психического состояния. При нарушении эмоциональной сферы у детей появляется чувство сильной тревоги </w:t>
      </w:r>
      <w:r w:rsidR="00DF521E">
        <w:rPr>
          <w:rFonts w:ascii="Times New Roman" w:hAnsi="Times New Roman" w:cs="Times New Roman"/>
          <w:sz w:val="24"/>
          <w:szCs w:val="24"/>
        </w:rPr>
        <w:t>или апатии, настроение становит</w:t>
      </w:r>
      <w:r w:rsidRPr="001E7548">
        <w:rPr>
          <w:rFonts w:ascii="Times New Roman" w:hAnsi="Times New Roman" w:cs="Times New Roman"/>
          <w:sz w:val="24"/>
          <w:szCs w:val="24"/>
        </w:rPr>
        <w:t xml:space="preserve">ся </w:t>
      </w:r>
      <w:proofErr w:type="gramStart"/>
      <w:r w:rsidRPr="001E7548">
        <w:rPr>
          <w:rFonts w:ascii="Times New Roman" w:hAnsi="Times New Roman" w:cs="Times New Roman"/>
          <w:sz w:val="24"/>
          <w:szCs w:val="24"/>
        </w:rPr>
        <w:t>мрачным</w:t>
      </w:r>
      <w:proofErr w:type="gramEnd"/>
      <w:r w:rsidRPr="001E7548">
        <w:rPr>
          <w:rFonts w:ascii="Times New Roman" w:hAnsi="Times New Roman" w:cs="Times New Roman"/>
          <w:sz w:val="24"/>
          <w:szCs w:val="24"/>
        </w:rPr>
        <w:t xml:space="preserve"> и ребенок замыкается в себе, начинает проявлять агрессию или впадать в депрессию. Для того чтобы улучшить состояние ребенка, страдающего эмоциональными нарушениями следует обратиться к </w:t>
      </w:r>
      <w:r w:rsidR="00D86313">
        <w:rPr>
          <w:rFonts w:ascii="Times New Roman" w:hAnsi="Times New Roman" w:cs="Times New Roman"/>
          <w:sz w:val="24"/>
          <w:szCs w:val="24"/>
        </w:rPr>
        <w:t>психологу</w:t>
      </w:r>
      <w:r w:rsidRPr="001E7548">
        <w:rPr>
          <w:rFonts w:ascii="Times New Roman" w:hAnsi="Times New Roman" w:cs="Times New Roman"/>
          <w:sz w:val="24"/>
          <w:szCs w:val="24"/>
        </w:rPr>
        <w:t>. Тот в свою очередь начнет индивидуальную или групповую работу с ребёнком, а также расскажет родителям, как себя правильно вести при психической нестабильности малыша. Психоэмоциональные нарушения поддаются успешному лечению в случае раннего обнаружения и грамотного подхода к их коррекции. Несколько советов для родителей, которые столкнулись с эмоциональными нарушениями у детей: в общении с травмированным ребенком постарайтесь сохранять абсолютное спокойствие и показывайте свое доброжелательное отношение; чаще общайтесь с ребенком, расспрашивайте его, интересуйтесь тем, что он чувствует; играйте</w:t>
      </w:r>
      <w:r w:rsidR="00BB31B6">
        <w:rPr>
          <w:rFonts w:ascii="Times New Roman" w:hAnsi="Times New Roman" w:cs="Times New Roman"/>
          <w:sz w:val="24"/>
          <w:szCs w:val="24"/>
        </w:rPr>
        <w:t>,</w:t>
      </w:r>
      <w:r w:rsidRPr="001E7548">
        <w:rPr>
          <w:rFonts w:ascii="Times New Roman" w:hAnsi="Times New Roman" w:cs="Times New Roman"/>
          <w:sz w:val="24"/>
          <w:szCs w:val="24"/>
        </w:rPr>
        <w:t xml:space="preserve"> рисуйте, уделяйте ребенку больше внимания; обязательно следите за детским режимом дня; старайтесь не подвергать ребенка стрессам и излишним переживаниям; поддерживайте ребенка, помогайте сформировать уверенность в себе. Устранить нарушения эмоциональной сферы у детей поможет детский психолог, который при помощи специальных развивающих игр объяснит ребенку, как правильно реагировать на возникающие стрессовые ситуации и контролировать свои чувства. Однако участие родителей в лечении психоэмоциональных нарушений детей никто не сможет заменить, поскольку малыши доверяют своим родителям и</w:t>
      </w:r>
      <w:r w:rsidR="00BB31B6">
        <w:rPr>
          <w:rFonts w:ascii="Times New Roman" w:hAnsi="Times New Roman" w:cs="Times New Roman"/>
          <w:sz w:val="24"/>
          <w:szCs w:val="24"/>
        </w:rPr>
        <w:t xml:space="preserve"> </w:t>
      </w:r>
      <w:r w:rsidRPr="001E7548">
        <w:rPr>
          <w:rFonts w:ascii="Times New Roman" w:hAnsi="Times New Roman" w:cs="Times New Roman"/>
          <w:sz w:val="24"/>
          <w:szCs w:val="24"/>
        </w:rPr>
        <w:t xml:space="preserve">берут с них пример. </w:t>
      </w:r>
    </w:p>
    <w:p w:rsidR="00327ADE" w:rsidRPr="001E7548" w:rsidRDefault="00BB31B6" w:rsidP="00327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327ADE" w:rsidRPr="001E7548">
        <w:rPr>
          <w:rFonts w:ascii="Times New Roman" w:hAnsi="Times New Roman" w:cs="Times New Roman"/>
          <w:sz w:val="24"/>
          <w:szCs w:val="24"/>
        </w:rPr>
        <w:t>сли в будущем вы хотите избежать развития тяжелых психических заболеваний у ребенка, то сразу же начните принимать активное участие в его лечении. Решающим фактором в коррекции нарушений психоэмоционального характера является внимание со стороны взрослых. Научитесь уделять больше внимания своему ребенку, помогайте ему разобраться в чувствах и эмоциях. Не стоит требовать от малыша, чтобы он перестал переживать, но следует поддержать его в любых переживаниях и помочь разобраться в сложных эмоциях. Терпение, забота и безграничная родительская любовь помогут сохранить психическое здоровье ваших детей.</w:t>
      </w:r>
    </w:p>
    <w:p w:rsidR="00327ADE" w:rsidRPr="001E7548" w:rsidRDefault="00327ADE" w:rsidP="00327ADE">
      <w:pPr>
        <w:rPr>
          <w:rFonts w:ascii="Times New Roman" w:hAnsi="Times New Roman" w:cs="Times New Roman"/>
          <w:sz w:val="24"/>
          <w:szCs w:val="24"/>
        </w:rPr>
      </w:pPr>
    </w:p>
    <w:p w:rsidR="000F2513" w:rsidRDefault="000F2513" w:rsidP="00327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«Ребёнок – это живой человек, это вовсе не орнамент нашей жизни, это отдельная, полнокровная и богатая жизнь.</w:t>
      </w:r>
    </w:p>
    <w:p w:rsidR="000F2513" w:rsidRDefault="000F2513" w:rsidP="00327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пусть в этой жизни у ребят всегда будет рядом добрый и надёжный друг, родитель, наставник, именно от вас зависит каким вырастет ваш ребёнок.»</w:t>
      </w:r>
    </w:p>
    <w:p w:rsidR="000F2513" w:rsidRDefault="000F2513" w:rsidP="00327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А. С. Макаренко</w:t>
      </w:r>
    </w:p>
    <w:p w:rsidR="00DF521E" w:rsidRDefault="00DF521E" w:rsidP="00327ADE">
      <w:pPr>
        <w:rPr>
          <w:rFonts w:ascii="Times New Roman" w:hAnsi="Times New Roman" w:cs="Times New Roman"/>
          <w:sz w:val="24"/>
          <w:szCs w:val="24"/>
        </w:rPr>
      </w:pPr>
    </w:p>
    <w:p w:rsidR="00DF521E" w:rsidRDefault="00DF521E" w:rsidP="00327ADE">
      <w:pPr>
        <w:rPr>
          <w:rFonts w:ascii="Times New Roman" w:hAnsi="Times New Roman" w:cs="Times New Roman"/>
          <w:sz w:val="24"/>
          <w:szCs w:val="24"/>
        </w:rPr>
      </w:pPr>
    </w:p>
    <w:p w:rsidR="00DF521E" w:rsidRDefault="00DF521E" w:rsidP="00327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Воспитатель Чебану Наталья Валерьевна</w:t>
      </w:r>
      <w:bookmarkStart w:id="0" w:name="_GoBack"/>
      <w:bookmarkEnd w:id="0"/>
    </w:p>
    <w:p w:rsidR="00DF521E" w:rsidRDefault="00DF521E" w:rsidP="00327ADE">
      <w:pPr>
        <w:rPr>
          <w:rFonts w:ascii="Times New Roman" w:hAnsi="Times New Roman" w:cs="Times New Roman"/>
          <w:sz w:val="24"/>
          <w:szCs w:val="24"/>
        </w:rPr>
      </w:pPr>
    </w:p>
    <w:p w:rsidR="00DF521E" w:rsidRDefault="00DF521E" w:rsidP="00327ADE">
      <w:pPr>
        <w:rPr>
          <w:rFonts w:ascii="Times New Roman" w:hAnsi="Times New Roman" w:cs="Times New Roman"/>
          <w:sz w:val="24"/>
          <w:szCs w:val="24"/>
        </w:rPr>
      </w:pPr>
    </w:p>
    <w:p w:rsidR="00DF521E" w:rsidRPr="001E7548" w:rsidRDefault="00DF521E" w:rsidP="00327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</w:t>
      </w:r>
    </w:p>
    <w:sectPr w:rsidR="00DF521E" w:rsidRPr="001E7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EFB"/>
    <w:rsid w:val="00006C0D"/>
    <w:rsid w:val="000F2513"/>
    <w:rsid w:val="001E7548"/>
    <w:rsid w:val="00327ADE"/>
    <w:rsid w:val="008F3EFB"/>
    <w:rsid w:val="00BB31B6"/>
    <w:rsid w:val="00D86313"/>
    <w:rsid w:val="00DF521E"/>
    <w:rsid w:val="00E3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7D674"/>
  <w15:chartTrackingRefBased/>
  <w15:docId w15:val="{D4DC91CF-11B6-4498-BA17-B00A97E23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2021-02-21T10:04:00Z</dcterms:created>
  <dcterms:modified xsi:type="dcterms:W3CDTF">2021-02-22T06:12:00Z</dcterms:modified>
</cp:coreProperties>
</file>