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454" w:rsidRPr="00E32454" w:rsidRDefault="00E32454">
      <w:pPr>
        <w:rPr>
          <w:rFonts w:ascii="Times New Roman" w:hAnsi="Times New Roman" w:cs="Times New Roman"/>
          <w:sz w:val="28"/>
          <w:szCs w:val="28"/>
        </w:rPr>
      </w:pPr>
      <w:r w:rsidRPr="00E32454">
        <w:rPr>
          <w:rFonts w:ascii="Times New Roman" w:hAnsi="Times New Roman" w:cs="Times New Roman"/>
          <w:sz w:val="28"/>
          <w:szCs w:val="28"/>
        </w:rPr>
        <w:t>Аннотация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 xml:space="preserve">Одной из основных задач в работе по лексической теме «Животные жарких стран и </w:t>
      </w:r>
      <w:proofErr w:type="gramStart"/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Севера»  является</w:t>
      </w:r>
      <w:proofErr w:type="gramEnd"/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 xml:space="preserve"> развитие грамматически правильной и связной речи, что невозможно без расширения и обогащения словаря,  формирования  высших психических функций, развития моторики.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Материал содержит задания, направленные на: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- пополнение   словарного запаса детей различными частями речи;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- формирование различных способов словообразования и словоизменения;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- построение предложений разных типов и составление рассказов по опорным картинкам;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- развитие логического мышления, внимания, памяти.</w:t>
      </w:r>
    </w:p>
    <w:p w:rsidR="00E32454" w:rsidRPr="00E32454" w:rsidRDefault="00E32454" w:rsidP="00E32454">
      <w:pPr>
        <w:pStyle w:val="a4"/>
        <w:spacing w:before="0" w:beforeAutospacing="0" w:after="0" w:afterAutospacing="0"/>
        <w:rPr>
          <w:sz w:val="28"/>
          <w:szCs w:val="28"/>
        </w:rPr>
      </w:pPr>
      <w:r w:rsidRPr="00E32454">
        <w:rPr>
          <w:rFonts w:eastAsiaTheme="minorEastAsia"/>
          <w:color w:val="000000" w:themeColor="text1"/>
          <w:kern w:val="24"/>
          <w:sz w:val="28"/>
          <w:szCs w:val="28"/>
        </w:rPr>
        <w:t>Игры, игровые упражнения и практические задания располагаются с постепенным усложнением речевого материала и могут изменяться на усмотрение педагога в зависимости от возраста и уровня развития детей.</w:t>
      </w:r>
    </w:p>
    <w:p w:rsidR="00E32454" w:rsidRDefault="00E32454"/>
    <w:p w:rsidR="00E32454" w:rsidRPr="00E32454" w:rsidRDefault="00E32454">
      <w:pPr>
        <w:rPr>
          <w:rFonts w:ascii="Times New Roman" w:hAnsi="Times New Roman" w:cs="Times New Roman"/>
          <w:b/>
          <w:sz w:val="28"/>
          <w:szCs w:val="28"/>
        </w:rPr>
      </w:pPr>
      <w:r w:rsidRPr="00E32454">
        <w:rPr>
          <w:rFonts w:ascii="Times New Roman" w:hAnsi="Times New Roman" w:cs="Times New Roman"/>
          <w:b/>
          <w:sz w:val="28"/>
          <w:szCs w:val="28"/>
        </w:rPr>
        <w:t>Весь дидактический материал можно увидеть по ссылке</w:t>
      </w:r>
    </w:p>
    <w:p w:rsidR="00BB5CC0" w:rsidRPr="00E32454" w:rsidRDefault="00E32454">
      <w:pPr>
        <w:rPr>
          <w:rFonts w:ascii="Times New Roman" w:hAnsi="Times New Roman" w:cs="Times New Roman"/>
          <w:sz w:val="28"/>
          <w:szCs w:val="28"/>
        </w:rPr>
      </w:pPr>
      <w:hyperlink r:id="rId4" w:tgtFrame="_blank" w:history="1">
        <w:r w:rsidRPr="00E32454">
          <w:rPr>
            <w:rStyle w:val="a3"/>
            <w:rFonts w:ascii="Times New Roman" w:hAnsi="Times New Roman" w:cs="Times New Roman"/>
            <w:color w:val="42A1DC"/>
            <w:sz w:val="28"/>
            <w:szCs w:val="28"/>
            <w:u w:val="none"/>
            <w:shd w:val="clear" w:color="auto" w:fill="FEFFFF"/>
          </w:rPr>
          <w:t>https://ru.f</w:t>
        </w:r>
        <w:bookmarkStart w:id="0" w:name="_GoBack"/>
        <w:bookmarkEnd w:id="0"/>
        <w:r w:rsidRPr="00E32454">
          <w:rPr>
            <w:rStyle w:val="a3"/>
            <w:rFonts w:ascii="Times New Roman" w:hAnsi="Times New Roman" w:cs="Times New Roman"/>
            <w:color w:val="42A1DC"/>
            <w:sz w:val="28"/>
            <w:szCs w:val="28"/>
            <w:u w:val="none"/>
            <w:shd w:val="clear" w:color="auto" w:fill="FEFFFF"/>
          </w:rPr>
          <w:t>i</w:t>
        </w:r>
        <w:r w:rsidRPr="00E32454">
          <w:rPr>
            <w:rStyle w:val="a3"/>
            <w:rFonts w:ascii="Times New Roman" w:hAnsi="Times New Roman" w:cs="Times New Roman"/>
            <w:color w:val="42A1DC"/>
            <w:sz w:val="28"/>
            <w:szCs w:val="28"/>
            <w:u w:val="none"/>
            <w:shd w:val="clear" w:color="auto" w:fill="FEFFFF"/>
          </w:rPr>
          <w:t>les.fm/u/bmdfqpxgr</w:t>
        </w:r>
      </w:hyperlink>
    </w:p>
    <w:sectPr w:rsidR="00BB5CC0" w:rsidRPr="00E32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454"/>
    <w:rsid w:val="00BB5CC0"/>
    <w:rsid w:val="00E3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778C2-1405-4618-B663-F8589395C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45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2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E324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9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bmdfqpxg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789</Characters>
  <Application>Microsoft Office Word</Application>
  <DocSecurity>0</DocSecurity>
  <Lines>6</Lines>
  <Paragraphs>1</Paragraphs>
  <ScaleCrop>false</ScaleCrop>
  <Company>SPecialiST RePack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2021-02-10T19:10:00Z</dcterms:created>
  <dcterms:modified xsi:type="dcterms:W3CDTF">2021-02-10T19:13:00Z</dcterms:modified>
</cp:coreProperties>
</file>