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BD9FA7" w14:textId="4C128DD5" w:rsidR="00CC5B6A" w:rsidRDefault="00C938C2">
      <w:r>
        <w:t xml:space="preserve">«Моя методическая идея» </w:t>
      </w:r>
      <w:proofErr w:type="spellStart"/>
      <w:r>
        <w:t>Хабибрахманова</w:t>
      </w:r>
      <w:proofErr w:type="spellEnd"/>
      <w:r>
        <w:t xml:space="preserve"> С.Д. </w:t>
      </w:r>
      <w:hyperlink r:id="rId4" w:tgtFrame="_blank" w:history="1">
        <w:r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</w:rPr>
          <w:t>http://drive.google.com/open?id=1TyDFkvuGHwMhfBijZLeb_TJoympmgXod</w:t>
        </w:r>
      </w:hyperlink>
      <w:bookmarkStart w:id="0" w:name="_GoBack"/>
      <w:bookmarkEnd w:id="0"/>
    </w:p>
    <w:sectPr w:rsidR="00CC5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BE0"/>
    <w:rsid w:val="00A21BE0"/>
    <w:rsid w:val="00C938C2"/>
    <w:rsid w:val="00CC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86F54"/>
  <w15:chartTrackingRefBased/>
  <w15:docId w15:val="{FEC5FC35-4798-40D1-BCB1-7C0BDD02F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38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rive.google.com/open?id=1TyDFkvuGHwMhfBijZLeb_TJoympmgXo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2021-02-01T18:42:00Z</dcterms:created>
  <dcterms:modified xsi:type="dcterms:W3CDTF">2021-02-01T18:43:00Z</dcterms:modified>
</cp:coreProperties>
</file>