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7995" w:rsidRPr="00417995" w:rsidRDefault="00417995" w:rsidP="0041799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17995">
        <w:rPr>
          <w:rFonts w:ascii="Times New Roman" w:hAnsi="Times New Roman" w:cs="Times New Roman"/>
          <w:b/>
          <w:sz w:val="28"/>
          <w:szCs w:val="28"/>
        </w:rPr>
        <w:t>Видео - урок на тему: «Морская стихия И.К. Айвазовского»</w:t>
      </w:r>
    </w:p>
    <w:p w:rsidR="00417995" w:rsidRPr="00417995" w:rsidRDefault="00417995" w:rsidP="0041799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17995">
        <w:rPr>
          <w:rFonts w:ascii="Times New Roman" w:hAnsi="Times New Roman" w:cs="Times New Roman"/>
          <w:sz w:val="28"/>
          <w:szCs w:val="28"/>
        </w:rPr>
        <w:t>Данный виде</w:t>
      </w:r>
      <w:r>
        <w:rPr>
          <w:rFonts w:ascii="Times New Roman" w:hAnsi="Times New Roman" w:cs="Times New Roman"/>
          <w:sz w:val="28"/>
          <w:szCs w:val="28"/>
        </w:rPr>
        <w:t>о - урок на тему</w:t>
      </w:r>
      <w:r w:rsidRPr="00417995">
        <w:rPr>
          <w:rFonts w:ascii="Times New Roman" w:hAnsi="Times New Roman" w:cs="Times New Roman"/>
          <w:sz w:val="28"/>
          <w:szCs w:val="28"/>
        </w:rPr>
        <w:t>:</w:t>
      </w:r>
      <w:r w:rsidRPr="00417995">
        <w:rPr>
          <w:rFonts w:ascii="Times New Roman" w:hAnsi="Times New Roman" w:cs="Times New Roman"/>
          <w:sz w:val="28"/>
          <w:szCs w:val="28"/>
        </w:rPr>
        <w:t xml:space="preserve"> </w:t>
      </w:r>
      <w:r w:rsidRPr="00417995">
        <w:rPr>
          <w:rFonts w:ascii="Times New Roman" w:hAnsi="Times New Roman" w:cs="Times New Roman"/>
          <w:sz w:val="28"/>
          <w:szCs w:val="28"/>
        </w:rPr>
        <w:t xml:space="preserve">«Морская стихия И.К. Айвазовского» был разработан в рамках реализации регионального социально-значимого проекта «Мировая живопись детям» в период самоизоляции. </w:t>
      </w:r>
    </w:p>
    <w:p w:rsidR="00417995" w:rsidRPr="00417995" w:rsidRDefault="00417995" w:rsidP="0041799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17995">
        <w:rPr>
          <w:rFonts w:ascii="Times New Roman" w:hAnsi="Times New Roman" w:cs="Times New Roman"/>
          <w:sz w:val="28"/>
          <w:szCs w:val="28"/>
        </w:rPr>
        <w:t>В начале занятия  организован сюрпризный момент –  детям представлено фото художественной кисти и макета парусника. Рассмотрев картинки,  дети сделали вывод о том, что сегодня их ждет «морская» экскурсия.</w:t>
      </w:r>
    </w:p>
    <w:p w:rsidR="00BD4ADC" w:rsidRDefault="00417995" w:rsidP="0041799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17995">
        <w:rPr>
          <w:rFonts w:ascii="Times New Roman" w:hAnsi="Times New Roman" w:cs="Times New Roman"/>
          <w:sz w:val="28"/>
          <w:szCs w:val="28"/>
        </w:rPr>
        <w:t>В ходе занятия дошкольники совершат  увлекательное путешествие по морским просторам,  созданным  великим художником - маринистом  Иваном Константиновичем  Айвазовским.</w:t>
      </w:r>
    </w:p>
    <w:p w:rsidR="00417995" w:rsidRDefault="00417995" w:rsidP="0041799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17995" w:rsidRDefault="005E1786" w:rsidP="0041799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hyperlink r:id="rId5" w:history="1">
        <w:r w:rsidRPr="00E7520D">
          <w:rPr>
            <w:rStyle w:val="a3"/>
            <w:rFonts w:ascii="Times New Roman" w:hAnsi="Times New Roman" w:cs="Times New Roman"/>
            <w:sz w:val="28"/>
            <w:szCs w:val="28"/>
          </w:rPr>
          <w:t>https://cloud.mail.ru/public/PcBq/sV4ufdJUh</w:t>
        </w:r>
      </w:hyperlink>
    </w:p>
    <w:p w:rsidR="005E1786" w:rsidRPr="00417995" w:rsidRDefault="005E1786" w:rsidP="0041799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5E1786" w:rsidRPr="004179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7995"/>
    <w:rsid w:val="00417995"/>
    <w:rsid w:val="005E1786"/>
    <w:rsid w:val="00BD4A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E178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E178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cloud.mail.ru/public/PcBq/sV4ufdJUh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108</Words>
  <Characters>618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2021-01-28T16:59:00Z</dcterms:created>
  <dcterms:modified xsi:type="dcterms:W3CDTF">2021-01-28T18:15:00Z</dcterms:modified>
</cp:coreProperties>
</file>