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211" w:rsidRPr="00116232" w:rsidRDefault="00EE3211" w:rsidP="00EB31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2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</w:p>
    <w:p w:rsidR="00FD0BBB" w:rsidRPr="00116232" w:rsidRDefault="000577FE" w:rsidP="000577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Использование ИКТ на урока</w:t>
      </w:r>
      <w:r w:rsidR="008272B5">
        <w:rPr>
          <w:rFonts w:ascii="Times New Roman" w:hAnsi="Times New Roman" w:cs="Times New Roman"/>
          <w:sz w:val="24"/>
          <w:szCs w:val="24"/>
        </w:rPr>
        <w:t xml:space="preserve">х </w:t>
      </w:r>
      <w:r w:rsidR="00EE3211" w:rsidRPr="00116232">
        <w:rPr>
          <w:rFonts w:ascii="Times New Roman" w:hAnsi="Times New Roman" w:cs="Times New Roman"/>
          <w:sz w:val="24"/>
          <w:szCs w:val="24"/>
        </w:rPr>
        <w:t xml:space="preserve"> в начальных классах</w:t>
      </w:r>
      <w:r w:rsidR="00EB314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FD0BBB" w:rsidRPr="00116232" w:rsidRDefault="00FD0BBB" w:rsidP="00116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16232">
        <w:rPr>
          <w:rFonts w:ascii="Times New Roman" w:eastAsia="Calibri" w:hAnsi="Times New Roman" w:cs="Times New Roman"/>
          <w:sz w:val="24"/>
          <w:szCs w:val="24"/>
        </w:rPr>
        <w:t xml:space="preserve">Современная школа должна не только формировать у учащихся определённый набор знаний, но и пробуждать у них стремление к самообразованию, реализации своих способностей. Необходимым условием развития этих процессов является активизация учебно-познавательной деятельности школьников. Благодаря познавательному интересу ребёнок лучше усваивает знания, с другой стороны – познавательный интерес развивается преимущественно на основе знаний. И что очень важно: объём изучаемого материала должен увеличиваться не за счёт дополнительной нагрузки на учащихся, а через совершенствование форм и методов обучения. Поэтому я в своей профессиональной деятельности обратилась к ИКТ.     </w:t>
      </w:r>
    </w:p>
    <w:p w:rsidR="00E3044D" w:rsidRPr="00116232" w:rsidRDefault="00FD0BBB" w:rsidP="000577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6232">
        <w:rPr>
          <w:rFonts w:ascii="Times New Roman" w:hAnsi="Times New Roman" w:cs="Times New Roman"/>
          <w:b/>
          <w:sz w:val="24"/>
          <w:szCs w:val="24"/>
        </w:rPr>
        <w:t>1.Актуальность проблемы.</w:t>
      </w:r>
    </w:p>
    <w:p w:rsidR="00FD0BBB" w:rsidRPr="00116232" w:rsidRDefault="00EE3211" w:rsidP="000577FE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 xml:space="preserve">Мощный поток новой информации, рекламы, применение компьютерных технологий в телевидении оказывают большое влияние на воспитание ребенка и его восприятие окружающего мира. Сочетая в себе возможности книги, калькулятора, телевизора, видеомагнитофона, являясь уникальной игрушкой, способной имитировать другие игрушки и самые различные игры, современный компьютер вместе с тем является для ребенка тем равноправным партнером, способным очень тонко реагировать на его действия и запросы, которого ему порой не хватает. </w:t>
      </w:r>
    </w:p>
    <w:p w:rsidR="00FD0BBB" w:rsidRPr="00116232" w:rsidRDefault="00FD0BBB" w:rsidP="000577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компьютеров в учебной и внеурочной деятельности школы выглядит очень естественным, с точки зрения ребенка и является одним из эффективных способов повышения мотивации и индивидуализации его учения, развития творческих способностей и создание благоприятного эмоционального фона. </w:t>
      </w:r>
    </w:p>
    <w:p w:rsidR="00116232" w:rsidRPr="00116232" w:rsidRDefault="00116232" w:rsidP="00116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6"/>
          <w:szCs w:val="26"/>
        </w:rPr>
        <w:t xml:space="preserve">  </w:t>
      </w:r>
      <w:r w:rsidRPr="00116232">
        <w:rPr>
          <w:rFonts w:ascii="Times New Roman" w:hAnsi="Times New Roman" w:cs="Times New Roman"/>
          <w:sz w:val="24"/>
          <w:szCs w:val="24"/>
        </w:rPr>
        <w:t>Уроки с использованием ИКТ особенно актуальны в начальной школе. Ученики 1-4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</w:t>
      </w:r>
    </w:p>
    <w:p w:rsidR="00FD0BBB" w:rsidRPr="00116232" w:rsidRDefault="00FD0BBB" w:rsidP="000577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0BBB" w:rsidRPr="00116232" w:rsidRDefault="00EE3211" w:rsidP="000577FE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116232">
        <w:rPr>
          <w:rFonts w:ascii="Times New Roman" w:hAnsi="Times New Roman" w:cs="Times New Roman"/>
          <w:b/>
          <w:sz w:val="24"/>
          <w:szCs w:val="24"/>
        </w:rPr>
        <w:t>2</w:t>
      </w:r>
      <w:r w:rsidR="00FD0BBB" w:rsidRPr="00116232">
        <w:rPr>
          <w:rFonts w:ascii="Times New Roman" w:hAnsi="Times New Roman" w:cs="Times New Roman"/>
          <w:b/>
          <w:sz w:val="24"/>
          <w:szCs w:val="24"/>
        </w:rPr>
        <w:t>. Цели использования ИКТ в начальной школе</w:t>
      </w:r>
    </w:p>
    <w:p w:rsidR="00E15B86" w:rsidRDefault="00E15B86" w:rsidP="000577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B86" w:rsidRPr="00E15B86" w:rsidRDefault="00E15B86" w:rsidP="00E15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B86">
        <w:rPr>
          <w:rFonts w:ascii="Times New Roman" w:hAnsi="Times New Roman" w:cs="Times New Roman"/>
          <w:b/>
          <w:bCs/>
          <w:sz w:val="24"/>
          <w:szCs w:val="24"/>
        </w:rPr>
        <w:t xml:space="preserve">Цели использование ИКТ на различных уроках в начальной </w:t>
      </w:r>
      <w:proofErr w:type="gramStart"/>
      <w:r w:rsidRPr="00E15B86">
        <w:rPr>
          <w:rFonts w:ascii="Times New Roman" w:hAnsi="Times New Roman" w:cs="Times New Roman"/>
          <w:b/>
          <w:bCs/>
          <w:sz w:val="24"/>
          <w:szCs w:val="24"/>
        </w:rPr>
        <w:t>школе :</w:t>
      </w:r>
      <w:proofErr w:type="gramEnd"/>
      <w:r w:rsidRPr="00E15B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15B86" w:rsidRPr="00E15B86" w:rsidRDefault="00E15B86" w:rsidP="00E15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B86">
        <w:rPr>
          <w:rFonts w:ascii="Times New Roman" w:hAnsi="Times New Roman" w:cs="Times New Roman"/>
          <w:sz w:val="24"/>
          <w:szCs w:val="24"/>
        </w:rPr>
        <w:t xml:space="preserve">-развивать умение учащихся ориентироваться в информационных потоках окружающего мира; </w:t>
      </w:r>
    </w:p>
    <w:p w:rsidR="00E15B86" w:rsidRPr="00E15B86" w:rsidRDefault="00E15B86" w:rsidP="00E15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B86">
        <w:rPr>
          <w:rFonts w:ascii="Times New Roman" w:hAnsi="Times New Roman" w:cs="Times New Roman"/>
          <w:sz w:val="24"/>
          <w:szCs w:val="24"/>
        </w:rPr>
        <w:t xml:space="preserve">-овладевать практическими способами работы с информацией; </w:t>
      </w:r>
    </w:p>
    <w:p w:rsidR="00E15B86" w:rsidRPr="00E15B86" w:rsidRDefault="00E15B86" w:rsidP="00E15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B86">
        <w:rPr>
          <w:rFonts w:ascii="Times New Roman" w:hAnsi="Times New Roman" w:cs="Times New Roman"/>
          <w:sz w:val="24"/>
          <w:szCs w:val="24"/>
        </w:rPr>
        <w:t xml:space="preserve">-развивать умения, позволяющие обмениваться информацией с помощью современных технических средств; </w:t>
      </w:r>
    </w:p>
    <w:p w:rsidR="00E15B86" w:rsidRPr="00E15B86" w:rsidRDefault="00E15B86" w:rsidP="00E15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B86">
        <w:rPr>
          <w:rFonts w:ascii="Times New Roman" w:hAnsi="Times New Roman" w:cs="Times New Roman"/>
          <w:sz w:val="24"/>
          <w:szCs w:val="24"/>
        </w:rPr>
        <w:t xml:space="preserve">-активизировать познавательную деятельность учащихся; </w:t>
      </w:r>
    </w:p>
    <w:p w:rsidR="00E15B86" w:rsidRPr="00E15B86" w:rsidRDefault="00E15B86" w:rsidP="00E15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B86">
        <w:rPr>
          <w:rFonts w:ascii="Times New Roman" w:hAnsi="Times New Roman" w:cs="Times New Roman"/>
          <w:sz w:val="24"/>
          <w:szCs w:val="24"/>
        </w:rPr>
        <w:t xml:space="preserve">-проводить уроки на высоком эстетическом уровне; индивидуально подойти к ученику, применяя </w:t>
      </w:r>
      <w:proofErr w:type="spellStart"/>
      <w:r w:rsidRPr="00E15B86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Pr="00E15B86">
        <w:rPr>
          <w:rFonts w:ascii="Times New Roman" w:hAnsi="Times New Roman" w:cs="Times New Roman"/>
          <w:sz w:val="24"/>
          <w:szCs w:val="24"/>
        </w:rPr>
        <w:t xml:space="preserve"> задания </w:t>
      </w:r>
    </w:p>
    <w:p w:rsidR="00FD0BBB" w:rsidRPr="00116232" w:rsidRDefault="00FD0BBB" w:rsidP="000577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ab/>
        <w:t>Таким образом, использование информационных технологий играет огромную роль в учебном процессе, повышая его эффективность и улучшая качество знаний учащихся, формирует у них навыки научно-исследовательской работы, усиливает мотивацию к учёбе. Как и всякое новое дело, на начальном этапе оно требует значительных усилий преподавателей</w:t>
      </w:r>
    </w:p>
    <w:p w:rsidR="00FD0BBB" w:rsidRPr="00116232" w:rsidRDefault="00EE3211" w:rsidP="00116232">
      <w:pPr>
        <w:pStyle w:val="a3"/>
        <w:spacing w:before="0" w:after="0"/>
        <w:jc w:val="both"/>
        <w:rPr>
          <w:sz w:val="24"/>
          <w:szCs w:val="24"/>
        </w:rPr>
      </w:pPr>
      <w:r w:rsidRPr="00116232">
        <w:rPr>
          <w:b/>
          <w:i/>
          <w:sz w:val="24"/>
          <w:szCs w:val="24"/>
        </w:rPr>
        <w:t>3</w:t>
      </w:r>
      <w:r w:rsidR="00FD0BBB" w:rsidRPr="00116232">
        <w:rPr>
          <w:b/>
          <w:i/>
          <w:sz w:val="24"/>
          <w:szCs w:val="24"/>
        </w:rPr>
        <w:t>.</w:t>
      </w:r>
      <w:r w:rsidR="00FD0BBB" w:rsidRPr="00116232">
        <w:rPr>
          <w:b/>
          <w:sz w:val="24"/>
          <w:szCs w:val="24"/>
        </w:rPr>
        <w:t>Использование электронно-образовательных ресурсов в учебно-образовательном процессе начальной школы</w:t>
      </w:r>
      <w:r w:rsidR="00FD0BBB" w:rsidRPr="00116232">
        <w:rPr>
          <w:sz w:val="24"/>
          <w:szCs w:val="24"/>
        </w:rPr>
        <w:t>.</w:t>
      </w:r>
    </w:p>
    <w:p w:rsidR="00FD0BBB" w:rsidRPr="00116232" w:rsidRDefault="00FD0BBB" w:rsidP="001162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bCs/>
          <w:sz w:val="24"/>
          <w:szCs w:val="24"/>
        </w:rPr>
        <w:t>Что такое электронные образовательные ресурсы (ЭОР)?</w:t>
      </w:r>
    </w:p>
    <w:p w:rsidR="00FD0BBB" w:rsidRPr="00116232" w:rsidRDefault="00FD0BBB" w:rsidP="00116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Электронными образовательными ресурсами называют учебные материалы, для воспроизведения которых используются электронные устройства.</w:t>
      </w:r>
    </w:p>
    <w:p w:rsidR="00FD0BBB" w:rsidRPr="00116232" w:rsidRDefault="00FD0BBB" w:rsidP="00116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Критерии оценки качества электронных образовательных </w:t>
      </w:r>
      <w:proofErr w:type="spellStart"/>
      <w:r w:rsidRPr="00116232">
        <w:rPr>
          <w:rFonts w:ascii="Times New Roman" w:eastAsia="Times New Roman" w:hAnsi="Times New Roman" w:cs="Times New Roman"/>
          <w:bCs/>
          <w:sz w:val="24"/>
          <w:szCs w:val="24"/>
        </w:rPr>
        <w:t>ресурсов</w:t>
      </w:r>
      <w:r w:rsidRPr="00116232">
        <w:rPr>
          <w:rFonts w:ascii="Times New Roman" w:eastAsia="Times New Roman" w:hAnsi="Times New Roman" w:cs="Times New Roman"/>
          <w:sz w:val="24"/>
          <w:szCs w:val="24"/>
        </w:rPr>
        <w:t>ЭОР</w:t>
      </w:r>
      <w:proofErr w:type="spellEnd"/>
      <w:r w:rsidRPr="00116232">
        <w:rPr>
          <w:rFonts w:ascii="Times New Roman" w:eastAsia="Times New Roman" w:hAnsi="Times New Roman" w:cs="Times New Roman"/>
          <w:sz w:val="24"/>
          <w:szCs w:val="24"/>
        </w:rPr>
        <w:t xml:space="preserve">, как и любой учебный материал, должен оцениваться совокупностью качеств. При этом важно разделить </w:t>
      </w:r>
      <w:r w:rsidRPr="00116232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оценки на традиционные и инновационные</w:t>
      </w:r>
      <w:r w:rsidRPr="0011623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D0BBB" w:rsidRPr="00116232" w:rsidRDefault="00FD0BBB" w:rsidP="00116232">
      <w:pPr>
        <w:spacing w:after="0" w:line="240" w:lineRule="auto"/>
        <w:ind w:firstLine="708"/>
        <w:jc w:val="both"/>
        <w:rPr>
          <w:rStyle w:val="c42"/>
          <w:rFonts w:ascii="Times New Roman" w:eastAsiaTheme="minorHAnsi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Сегодня в традиционную схему «учитель—ученик—учебник» вводится новое звено — компьютер, а в школьное сознание — компьютерное обучение.</w:t>
      </w:r>
    </w:p>
    <w:p w:rsidR="00FD0BBB" w:rsidRPr="00116232" w:rsidRDefault="003511F6" w:rsidP="001162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92"/>
          <w:rFonts w:ascii="Times New Roman" w:hAnsi="Times New Roman" w:cs="Times New Roman"/>
          <w:b/>
          <w:sz w:val="24"/>
          <w:szCs w:val="24"/>
        </w:rPr>
        <w:t>Зачем нужно применение ИКТ</w:t>
      </w:r>
      <w:r w:rsidR="00FD0BBB" w:rsidRPr="00116232">
        <w:rPr>
          <w:rStyle w:val="c92"/>
          <w:rFonts w:ascii="Times New Roman" w:hAnsi="Times New Roman" w:cs="Times New Roman"/>
          <w:b/>
          <w:sz w:val="24"/>
          <w:szCs w:val="24"/>
        </w:rPr>
        <w:t xml:space="preserve"> учителю?</w:t>
      </w:r>
    </w:p>
    <w:p w:rsidR="00FD0BBB" w:rsidRPr="00116232" w:rsidRDefault="00FD0BBB" w:rsidP="001162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экономия времени на уроке;</w:t>
      </w:r>
    </w:p>
    <w:p w:rsidR="00FD0BBB" w:rsidRPr="00116232" w:rsidRDefault="00FD0BBB" w:rsidP="001162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 xml:space="preserve">глубина погружения в материал; </w:t>
      </w:r>
    </w:p>
    <w:p w:rsidR="00FD0BBB" w:rsidRPr="00116232" w:rsidRDefault="00FD0BBB" w:rsidP="001162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 xml:space="preserve">повышенная мотивация обучения; </w:t>
      </w:r>
    </w:p>
    <w:p w:rsidR="00FD0BBB" w:rsidRPr="00116232" w:rsidRDefault="00FD0BBB" w:rsidP="0011623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возможность одновременного использования аудио-, видео-, мультимедиа- материалов;</w:t>
      </w:r>
    </w:p>
    <w:p w:rsidR="00FD0BBB" w:rsidRPr="00116232" w:rsidRDefault="00FD0BBB" w:rsidP="00116232">
      <w:pPr>
        <w:numPr>
          <w:ilvl w:val="0"/>
          <w:numId w:val="7"/>
        </w:numPr>
        <w:spacing w:after="0" w:line="240" w:lineRule="auto"/>
        <w:jc w:val="both"/>
        <w:rPr>
          <w:rStyle w:val="c92"/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привлечение разных видов деятельности: мыслить, спорить, рассуждать.</w:t>
      </w:r>
    </w:p>
    <w:p w:rsidR="00FD0BBB" w:rsidRPr="00116232" w:rsidRDefault="003511F6" w:rsidP="00116232">
      <w:pPr>
        <w:pStyle w:val="c8"/>
        <w:spacing w:before="0" w:beforeAutospacing="0" w:after="0" w:afterAutospacing="0"/>
        <w:jc w:val="both"/>
        <w:rPr>
          <w:b/>
        </w:rPr>
      </w:pPr>
      <w:r>
        <w:rPr>
          <w:rStyle w:val="c92"/>
          <w:b/>
        </w:rPr>
        <w:t> Что дает ИКТ</w:t>
      </w:r>
      <w:r w:rsidR="00FD0BBB" w:rsidRPr="00116232">
        <w:rPr>
          <w:rStyle w:val="c92"/>
          <w:b/>
        </w:rPr>
        <w:t xml:space="preserve"> ученику?</w:t>
      </w:r>
    </w:p>
    <w:p w:rsidR="00FD0BBB" w:rsidRPr="00116232" w:rsidRDefault="00FD0BBB" w:rsidP="00116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 xml:space="preserve">     1.ИКТ содействует росту успеваемости учащихся по предмету; </w:t>
      </w:r>
    </w:p>
    <w:p w:rsidR="00FD0BBB" w:rsidRPr="00116232" w:rsidRDefault="00FD0BBB" w:rsidP="0011623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2.ИКТ позволяет учащимся проявить себя в новой роли;</w:t>
      </w:r>
    </w:p>
    <w:p w:rsidR="00FD0BBB" w:rsidRPr="00116232" w:rsidRDefault="00FD0BBB" w:rsidP="0011623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 xml:space="preserve">3.ИКТ формирует навыки самостоятельной продуктивной деятельности; </w:t>
      </w:r>
    </w:p>
    <w:p w:rsidR="00FD0BBB" w:rsidRPr="00116232" w:rsidRDefault="00FD0BBB" w:rsidP="0011623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 xml:space="preserve">4. ИКТ способствует созданию ситуации успеха для каждого ученика. </w:t>
      </w:r>
    </w:p>
    <w:p w:rsidR="00FD0BBB" w:rsidRPr="00116232" w:rsidRDefault="00FD0BBB" w:rsidP="0011623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5.ИКТ делает занятия интересными и развивает мотивацию.</w:t>
      </w:r>
    </w:p>
    <w:p w:rsidR="00FD0BBB" w:rsidRDefault="00FD0BBB" w:rsidP="00116232">
      <w:pPr>
        <w:spacing w:after="0" w:line="240" w:lineRule="auto"/>
        <w:ind w:left="360"/>
        <w:jc w:val="both"/>
        <w:rPr>
          <w:rStyle w:val="c42"/>
          <w:rFonts w:ascii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6.ИКТ учащиеся начинают работать более творчески и становятся уверенными в себе.</w:t>
      </w:r>
    </w:p>
    <w:p w:rsidR="003E330F" w:rsidRPr="003E330F" w:rsidRDefault="003E330F" w:rsidP="003E3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E330F">
        <w:rPr>
          <w:rFonts w:ascii="Times New Roman" w:hAnsi="Times New Roman" w:cs="Times New Roman"/>
          <w:sz w:val="24"/>
          <w:szCs w:val="24"/>
        </w:rPr>
        <w:t xml:space="preserve">На уроках, в зависимости от его целей, используем разнообразные дидактические средства </w:t>
      </w:r>
      <w:r>
        <w:rPr>
          <w:rFonts w:ascii="Times New Roman" w:hAnsi="Times New Roman" w:cs="Times New Roman"/>
          <w:sz w:val="24"/>
          <w:szCs w:val="24"/>
        </w:rPr>
        <w:t xml:space="preserve">обучения: использование электронно-образовательных </w:t>
      </w:r>
      <w:r w:rsidRPr="003E330F">
        <w:rPr>
          <w:rFonts w:ascii="Times New Roman" w:hAnsi="Times New Roman" w:cs="Times New Roman"/>
          <w:sz w:val="24"/>
          <w:szCs w:val="24"/>
        </w:rPr>
        <w:t>ресурсов  </w:t>
      </w:r>
      <w:r w:rsidRPr="003E330F">
        <w:rPr>
          <w:rFonts w:ascii="Times New Roman" w:hAnsi="Times New Roman" w:cs="Times New Roman"/>
          <w:bCs/>
          <w:sz w:val="24"/>
          <w:szCs w:val="24"/>
        </w:rPr>
        <w:t>при объяснении нового материала</w:t>
      </w:r>
      <w:r w:rsidRPr="003E330F">
        <w:rPr>
          <w:rFonts w:ascii="Times New Roman" w:hAnsi="Times New Roman" w:cs="Times New Roman"/>
          <w:sz w:val="24"/>
          <w:szCs w:val="24"/>
        </w:rPr>
        <w:t xml:space="preserve">: презентации, информационные Интернет-сайты, информационные ресурсы на дисках. </w:t>
      </w:r>
    </w:p>
    <w:p w:rsidR="003E330F" w:rsidRPr="003E330F" w:rsidRDefault="003E330F" w:rsidP="003E3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E330F">
        <w:rPr>
          <w:rFonts w:ascii="Times New Roman" w:hAnsi="Times New Roman" w:cs="Times New Roman"/>
          <w:sz w:val="24"/>
          <w:szCs w:val="24"/>
        </w:rPr>
        <w:t>Испол</w:t>
      </w:r>
      <w:r w:rsidR="003511F6">
        <w:rPr>
          <w:rFonts w:ascii="Times New Roman" w:hAnsi="Times New Roman" w:cs="Times New Roman"/>
          <w:sz w:val="24"/>
          <w:szCs w:val="24"/>
        </w:rPr>
        <w:t xml:space="preserve">ьзование </w:t>
      </w:r>
      <w:proofErr w:type="gramStart"/>
      <w:r w:rsidR="003511F6">
        <w:rPr>
          <w:rFonts w:ascii="Times New Roman" w:hAnsi="Times New Roman" w:cs="Times New Roman"/>
          <w:sz w:val="24"/>
          <w:szCs w:val="24"/>
        </w:rPr>
        <w:t xml:space="preserve">ИКТ </w:t>
      </w:r>
      <w:r w:rsidRPr="003E330F">
        <w:rPr>
          <w:rFonts w:ascii="Times New Roman" w:hAnsi="Times New Roman" w:cs="Times New Roman"/>
          <w:sz w:val="24"/>
          <w:szCs w:val="24"/>
        </w:rPr>
        <w:t> </w:t>
      </w:r>
      <w:r w:rsidRPr="003E330F">
        <w:rPr>
          <w:rFonts w:ascii="Times New Roman" w:hAnsi="Times New Roman" w:cs="Times New Roman"/>
          <w:b/>
          <w:bCs/>
          <w:sz w:val="24"/>
          <w:szCs w:val="24"/>
        </w:rPr>
        <w:t>при</w:t>
      </w:r>
      <w:proofErr w:type="gramEnd"/>
      <w:r w:rsidRPr="003E330F">
        <w:rPr>
          <w:rFonts w:ascii="Times New Roman" w:hAnsi="Times New Roman" w:cs="Times New Roman"/>
          <w:b/>
          <w:bCs/>
          <w:sz w:val="24"/>
          <w:szCs w:val="24"/>
        </w:rPr>
        <w:t xml:space="preserve"> отработке и закреплении </w:t>
      </w:r>
      <w:r w:rsidRPr="003E330F">
        <w:rPr>
          <w:rFonts w:ascii="Times New Roman" w:hAnsi="Times New Roman" w:cs="Times New Roman"/>
          <w:sz w:val="24"/>
          <w:szCs w:val="24"/>
        </w:rPr>
        <w:t xml:space="preserve">навыков: компьютерные обучающие программы, компьютерные тренажеры, ребусы, компьютерные игры, печатный раздаточный материал (карточки, задания, схемы, таблицы, кроссворды без автоматической обработки результатов) — (цифровые таблицы), печатный иллюстративный материал. </w:t>
      </w:r>
    </w:p>
    <w:p w:rsidR="003E330F" w:rsidRPr="003E330F" w:rsidRDefault="003511F6" w:rsidP="003E3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ИКТ </w:t>
      </w:r>
      <w:r w:rsidR="003E330F">
        <w:rPr>
          <w:rFonts w:ascii="Times New Roman" w:hAnsi="Times New Roman" w:cs="Times New Roman"/>
          <w:sz w:val="24"/>
          <w:szCs w:val="24"/>
        </w:rPr>
        <w:t xml:space="preserve"> </w:t>
      </w:r>
      <w:r w:rsidR="003E330F" w:rsidRPr="003E330F">
        <w:rPr>
          <w:rFonts w:ascii="Times New Roman" w:hAnsi="Times New Roman" w:cs="Times New Roman"/>
          <w:sz w:val="24"/>
          <w:szCs w:val="24"/>
        </w:rPr>
        <w:t xml:space="preserve"> на </w:t>
      </w:r>
      <w:r w:rsidR="003E330F" w:rsidRPr="003E330F">
        <w:rPr>
          <w:rFonts w:ascii="Times New Roman" w:hAnsi="Times New Roman" w:cs="Times New Roman"/>
          <w:b/>
          <w:bCs/>
          <w:sz w:val="24"/>
          <w:szCs w:val="24"/>
        </w:rPr>
        <w:t>этапе контроля знаний</w:t>
      </w:r>
      <w:r w:rsidR="003E330F" w:rsidRPr="003E330F">
        <w:rPr>
          <w:rFonts w:ascii="Times New Roman" w:hAnsi="Times New Roman" w:cs="Times New Roman"/>
          <w:sz w:val="24"/>
          <w:szCs w:val="24"/>
        </w:rPr>
        <w:t>: компьютерные тесты (открытые, закрытые), кроссворды (с автоматической обработкой р</w:t>
      </w:r>
      <w:r w:rsidR="003E330F">
        <w:rPr>
          <w:rFonts w:ascii="Times New Roman" w:hAnsi="Times New Roman" w:cs="Times New Roman"/>
          <w:sz w:val="24"/>
          <w:szCs w:val="24"/>
        </w:rPr>
        <w:t>езультата). </w:t>
      </w:r>
      <w:r w:rsidR="003E33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Использование ИКТ </w:t>
      </w:r>
      <w:r w:rsidR="003E330F" w:rsidRPr="003E330F">
        <w:rPr>
          <w:rFonts w:ascii="Times New Roman" w:hAnsi="Times New Roman" w:cs="Times New Roman"/>
          <w:sz w:val="24"/>
          <w:szCs w:val="24"/>
        </w:rPr>
        <w:t> </w:t>
      </w:r>
      <w:r w:rsidR="003E330F" w:rsidRPr="003E330F">
        <w:rPr>
          <w:rFonts w:ascii="Times New Roman" w:hAnsi="Times New Roman" w:cs="Times New Roman"/>
          <w:b/>
          <w:bCs/>
          <w:sz w:val="24"/>
          <w:szCs w:val="24"/>
        </w:rPr>
        <w:t>для самостоятельной работы </w:t>
      </w:r>
      <w:r w:rsidR="003E330F" w:rsidRPr="003E330F">
        <w:rPr>
          <w:rFonts w:ascii="Times New Roman" w:hAnsi="Times New Roman" w:cs="Times New Roman"/>
          <w:sz w:val="24"/>
          <w:szCs w:val="24"/>
        </w:rPr>
        <w:t>учащихся: цифровые энциклопедии, словари, справочники, таблицы, шаблоны, электронные учебники, интегрированные задания. </w:t>
      </w:r>
      <w:r w:rsidR="003E330F" w:rsidRPr="003E330F">
        <w:rPr>
          <w:rFonts w:ascii="Times New Roman" w:hAnsi="Times New Roman" w:cs="Times New Roman"/>
          <w:sz w:val="24"/>
          <w:szCs w:val="24"/>
        </w:rPr>
        <w:br/>
        <w:t>Использование </w:t>
      </w:r>
      <w:r w:rsidR="003E330F" w:rsidRPr="003E330F">
        <w:rPr>
          <w:rFonts w:ascii="Times New Roman" w:hAnsi="Times New Roman" w:cs="Times New Roman"/>
          <w:b/>
          <w:bCs/>
          <w:sz w:val="24"/>
          <w:szCs w:val="24"/>
        </w:rPr>
        <w:t>для исследовательской деятельности </w:t>
      </w:r>
      <w:r w:rsidR="003E330F" w:rsidRPr="003E330F">
        <w:rPr>
          <w:rFonts w:ascii="Times New Roman" w:hAnsi="Times New Roman" w:cs="Times New Roman"/>
          <w:sz w:val="24"/>
          <w:szCs w:val="24"/>
        </w:rPr>
        <w:t>учащихся: цифровые естественнонаучные лаборатории, Интернет. </w:t>
      </w:r>
    </w:p>
    <w:p w:rsidR="003E330F" w:rsidRPr="003E330F" w:rsidRDefault="003E330F" w:rsidP="003E330F">
      <w:pPr>
        <w:pStyle w:val="a3"/>
        <w:spacing w:after="0"/>
        <w:rPr>
          <w:color w:val="000000"/>
          <w:sz w:val="24"/>
          <w:szCs w:val="24"/>
        </w:rPr>
      </w:pPr>
      <w:r w:rsidRPr="003E330F">
        <w:rPr>
          <w:color w:val="000000"/>
          <w:sz w:val="24"/>
          <w:szCs w:val="24"/>
        </w:rPr>
        <w:t>Одно из эффективных средств развития интереса к учебному предмету – дидактическая игра:</w:t>
      </w:r>
    </w:p>
    <w:p w:rsidR="003E330F" w:rsidRPr="003E330F" w:rsidRDefault="003E330F" w:rsidP="003E330F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E330F">
        <w:rPr>
          <w:rFonts w:ascii="Times New Roman" w:hAnsi="Times New Roman" w:cs="Times New Roman"/>
          <w:color w:val="000000"/>
          <w:sz w:val="24"/>
          <w:szCs w:val="24"/>
        </w:rPr>
        <w:t>помогает снять чувство усталости;</w:t>
      </w:r>
    </w:p>
    <w:p w:rsidR="003E330F" w:rsidRPr="003E330F" w:rsidRDefault="003E330F" w:rsidP="003E330F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E330F">
        <w:rPr>
          <w:rFonts w:ascii="Times New Roman" w:hAnsi="Times New Roman" w:cs="Times New Roman"/>
          <w:color w:val="000000"/>
          <w:sz w:val="24"/>
          <w:szCs w:val="24"/>
        </w:rPr>
        <w:t>раскрывает способности детей, их индивидуальность;</w:t>
      </w:r>
    </w:p>
    <w:p w:rsidR="003E330F" w:rsidRPr="003E330F" w:rsidRDefault="003E330F" w:rsidP="003E330F">
      <w:pPr>
        <w:pStyle w:val="a6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330F">
        <w:rPr>
          <w:rFonts w:ascii="Times New Roman" w:hAnsi="Times New Roman" w:cs="Times New Roman"/>
          <w:color w:val="000000"/>
          <w:sz w:val="24"/>
          <w:szCs w:val="24"/>
        </w:rPr>
        <w:t>усиливает непроизвольное запоминание</w:t>
      </w:r>
    </w:p>
    <w:p w:rsidR="003E330F" w:rsidRPr="003E330F" w:rsidRDefault="003E330F" w:rsidP="003E33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330F" w:rsidRPr="003E330F" w:rsidRDefault="003E330F" w:rsidP="003E330F">
      <w:pPr>
        <w:pStyle w:val="1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33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Курс математики в начальной школе содержит большое количество абстрактных понятий, требующих осознанного глубокого усвоения: величина, форма, число и многие другие. Здесь на помощь учителю может прийти </w:t>
      </w:r>
      <w:proofErr w:type="spellStart"/>
      <w:r w:rsidRPr="003E33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мультимедия</w:t>
      </w:r>
      <w:proofErr w:type="spellEnd"/>
      <w:r w:rsidRPr="003E33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 всеми ее возможностями: цвет, форма, пропорции, направление движения, пространственные отношения, совокупности множеств и многие другие понятия </w:t>
      </w:r>
      <w:r w:rsidRPr="003E33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увидеть своими глазами. Таким образом, компьютерные технологии обеспечивают высокий уровень наглядности по сравнению с традиционными схемами, таблицами, моделями.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FD0BBB" w:rsidRPr="003E330F" w:rsidRDefault="003E330F" w:rsidP="003E33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D0BBB" w:rsidRPr="00116232">
        <w:rPr>
          <w:rFonts w:ascii="Times New Roman" w:hAnsi="Times New Roman" w:cs="Times New Roman"/>
          <w:sz w:val="24"/>
          <w:szCs w:val="24"/>
        </w:rPr>
        <w:t>Учить и учиться с интересом и максимальной эффективностью в современной школе уже сегодня можно с помощью электронных образовательных ресурсов нового поколения. Для ученика — это существенное расширение возможностей самостоятельной работы — заглянуть в любой музей мира, провести лабораторный эксперимент и тут же проверить свои знания. Для учителя — это увеличение времени общения с учениками, что особенно важно — в режиме дискуссии, а не монолога.</w:t>
      </w:r>
    </w:p>
    <w:p w:rsidR="00FD0BBB" w:rsidRPr="00116232" w:rsidRDefault="00FD0BBB" w:rsidP="0011623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sz w:val="24"/>
          <w:szCs w:val="24"/>
        </w:rPr>
        <w:t xml:space="preserve">     Доступность огромного количества электронных учебно-методических материалов, выложенных на сайтах, безусловно, позволяют расширить творческий потенциал посетителя, повысить его производительность труда и при этом выйти за рамки традиционной модели изучения учебной дисциплины. Приобретается в этом случае главное жизненно важное умение-умение учиться самостоятельно. </w:t>
      </w:r>
    </w:p>
    <w:p w:rsidR="00FD0BBB" w:rsidRPr="00116232" w:rsidRDefault="00FD0BBB" w:rsidP="00116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sz w:val="24"/>
          <w:szCs w:val="24"/>
        </w:rPr>
        <w:t>И очень хорошо, что младшие школьники сегодня не остаются в стороне.</w:t>
      </w:r>
    </w:p>
    <w:p w:rsidR="00FD0BBB" w:rsidRPr="00116232" w:rsidRDefault="00065542" w:rsidP="00116232">
      <w:pPr>
        <w:pStyle w:val="a3"/>
        <w:spacing w:before="0" w:after="0"/>
        <w:jc w:val="both"/>
        <w:rPr>
          <w:sz w:val="24"/>
          <w:szCs w:val="24"/>
        </w:rPr>
      </w:pPr>
      <w:r w:rsidRPr="00116232">
        <w:rPr>
          <w:sz w:val="24"/>
          <w:szCs w:val="24"/>
        </w:rPr>
        <w:t xml:space="preserve">  </w:t>
      </w:r>
      <w:r w:rsidR="00FD0BBB" w:rsidRPr="00116232">
        <w:rPr>
          <w:sz w:val="24"/>
          <w:szCs w:val="24"/>
        </w:rPr>
        <w:t xml:space="preserve">Самые эффективные электронные образовательные ресурсы – </w:t>
      </w:r>
      <w:proofErr w:type="spellStart"/>
      <w:r w:rsidR="00FD0BBB" w:rsidRPr="00116232">
        <w:rPr>
          <w:sz w:val="24"/>
          <w:szCs w:val="24"/>
        </w:rPr>
        <w:t>мультимедиаресурсы</w:t>
      </w:r>
      <w:proofErr w:type="spellEnd"/>
      <w:r w:rsidR="00FD0BBB" w:rsidRPr="00116232">
        <w:rPr>
          <w:sz w:val="24"/>
          <w:szCs w:val="24"/>
        </w:rPr>
        <w:t xml:space="preserve">. В них учебные объекты представлены множеством различных способов: с помощью текста, графики, фото, видео, звука и анимации. Таким образом, используется все виды восприятия; следовательно, закладывается основа мышления и практической деятельности ребенка. </w:t>
      </w:r>
      <w:proofErr w:type="spellStart"/>
      <w:r w:rsidR="00FD0BBB" w:rsidRPr="00116232">
        <w:rPr>
          <w:sz w:val="24"/>
          <w:szCs w:val="24"/>
        </w:rPr>
        <w:t>Мультимедиаресурсы</w:t>
      </w:r>
      <w:proofErr w:type="spellEnd"/>
      <w:r w:rsidR="00FD0BBB" w:rsidRPr="00116232">
        <w:rPr>
          <w:sz w:val="24"/>
          <w:szCs w:val="24"/>
        </w:rPr>
        <w:t xml:space="preserve"> не заменяют учителя и учебники, но в то же время создают принципиально новые возможности для усвоения материала.</w:t>
      </w:r>
    </w:p>
    <w:p w:rsidR="00FD0BBB" w:rsidRPr="00116232" w:rsidRDefault="00FD0BBB" w:rsidP="001162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232">
        <w:rPr>
          <w:rStyle w:val="c42"/>
          <w:rFonts w:ascii="Times New Roman" w:hAnsi="Times New Roman" w:cs="Times New Roman"/>
          <w:sz w:val="24"/>
          <w:szCs w:val="24"/>
        </w:rPr>
        <w:t>Уроки с использованием компьютерных технологий позволяют сделать их более интересными, продуманными, мобильными. Используется практически любой материал, нет необходимости готовить к уроку массу энциклопедий, репродукций, аудио-сопровождения — всё это уже заранее готово и содержатся на маленьком компакт-диске. Уроки с использованием ИКТ особенно актуальны в начальной школе. Ученики 1—4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 Здесь, как нельзя, кстати, приходится яркость и занимательность компьютерных слайдов, анимации.</w:t>
      </w:r>
    </w:p>
    <w:p w:rsidR="00FD0BBB" w:rsidRPr="00116232" w:rsidRDefault="00FD0BBB" w:rsidP="00116232">
      <w:pPr>
        <w:pStyle w:val="a3"/>
        <w:spacing w:before="0" w:after="0"/>
        <w:jc w:val="both"/>
        <w:rPr>
          <w:sz w:val="24"/>
          <w:szCs w:val="24"/>
        </w:rPr>
      </w:pPr>
    </w:p>
    <w:p w:rsidR="00FD0BBB" w:rsidRPr="00116232" w:rsidRDefault="00E41930" w:rsidP="00116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 xml:space="preserve">Чтобы обогатить урок, сделать его более интересным, доступным и содержательным, при планировании следует предусмотреть, как, где и когда лучше включить в работу ИКТ: для проверки домашнего задания, объяснения нового материала, закрепления темы, контроля за усвоением изученного, </w:t>
      </w:r>
      <w:proofErr w:type="gramStart"/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>обобщения и систематизации</w:t>
      </w:r>
      <w:proofErr w:type="gramEnd"/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 xml:space="preserve"> пройденных тем, для уроков развития речи и т.д. К каждой из изучаемых тем можно выбрать различные виды работ и действий: тесты; контрольные вопросы и задания, распечатанные в </w:t>
      </w:r>
      <w:proofErr w:type="spellStart"/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>Word</w:t>
      </w:r>
      <w:proofErr w:type="spellEnd"/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 xml:space="preserve">; презентации и проекты. Нельзя ограничивать свои возможности и сужать возможности наших учеников одной только демонстрацией презентации. Нужно обязательно знакомиться с лучшими авторскими разработками уроков для начальной школы с использованием ИКТ, внеклассными занятиями, дидактическими играми, тренажерами, тестами и другими цифровыми методическими ресурсами. Для этого работает достаточно много образовательных порталов, где каждый учитель может </w:t>
      </w:r>
      <w:proofErr w:type="gramStart"/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>выбрать  для</w:t>
      </w:r>
      <w:proofErr w:type="gramEnd"/>
      <w:r w:rsidR="00FD0BBB" w:rsidRPr="00116232">
        <w:rPr>
          <w:rFonts w:ascii="Times New Roman" w:eastAsia="Times New Roman" w:hAnsi="Times New Roman" w:cs="Times New Roman"/>
          <w:sz w:val="24"/>
          <w:szCs w:val="24"/>
        </w:rPr>
        <w:t xml:space="preserve"> себя нужное, необходимое. Электронная почта, поисковые системы, электронные конференции, электронные олимпиады и викторины становятся составной частью современного образования. </w:t>
      </w:r>
    </w:p>
    <w:p w:rsidR="00FD0BBB" w:rsidRPr="00116232" w:rsidRDefault="00FD0BBB" w:rsidP="00116232">
      <w:pPr>
        <w:pStyle w:val="c1"/>
        <w:spacing w:before="0" w:beforeAutospacing="0" w:after="0" w:afterAutospacing="0"/>
        <w:jc w:val="both"/>
      </w:pPr>
      <w:r w:rsidRPr="00116232">
        <w:rPr>
          <w:rStyle w:val="c42"/>
        </w:rPr>
        <w:t xml:space="preserve">Мультимедийное сопровождение на различных уроках в начальной школе позволяет перейти от объяснительно-иллюстрированного способа обучения к </w:t>
      </w:r>
      <w:proofErr w:type="spellStart"/>
      <w:r w:rsidRPr="00116232">
        <w:rPr>
          <w:rStyle w:val="c42"/>
        </w:rPr>
        <w:t>деятельностному</w:t>
      </w:r>
      <w:proofErr w:type="spellEnd"/>
      <w:r w:rsidRPr="00116232">
        <w:rPr>
          <w:rStyle w:val="c42"/>
        </w:rPr>
        <w:t xml:space="preserve">, при котором ребёнок становится активным субъектом учебной деятельности. Считаю, что это способствует осознанному усвоению знаний учащимися. </w:t>
      </w:r>
    </w:p>
    <w:p w:rsidR="00FD0BBB" w:rsidRPr="00116232" w:rsidRDefault="00FD0BBB" w:rsidP="00D97E05">
      <w:pPr>
        <w:pStyle w:val="c8"/>
        <w:spacing w:before="0" w:beforeAutospacing="0" w:after="0" w:afterAutospacing="0"/>
        <w:jc w:val="both"/>
      </w:pPr>
      <w:r w:rsidRPr="00116232">
        <w:rPr>
          <w:rStyle w:val="c42"/>
        </w:rPr>
        <w:t>   При использовании ЭОР учитель открывает учебное пособие, выбирает тему урока, задание, демонстрацию  или тест для проверки знаний, выводит информацию на экран.</w:t>
      </w:r>
      <w:r w:rsidRPr="00116232">
        <w:br/>
      </w:r>
      <w:r w:rsidRPr="00116232">
        <w:rPr>
          <w:rStyle w:val="c42"/>
        </w:rPr>
        <w:lastRenderedPageBreak/>
        <w:t xml:space="preserve">Ученики выполняют задания у доски, компьютера, либо сидя за партами под комментарий учителя. </w:t>
      </w:r>
    </w:p>
    <w:p w:rsidR="00FD0BBB" w:rsidRPr="00116232" w:rsidRDefault="00D97E05" w:rsidP="00116232">
      <w:pPr>
        <w:pStyle w:val="c1"/>
        <w:spacing w:before="0" w:beforeAutospacing="0" w:after="0" w:afterAutospacing="0"/>
        <w:jc w:val="both"/>
      </w:pPr>
      <w:r>
        <w:rPr>
          <w:rStyle w:val="c29"/>
        </w:rPr>
        <w:t xml:space="preserve">   </w:t>
      </w:r>
      <w:r w:rsidR="00FD0BBB" w:rsidRPr="00116232">
        <w:rPr>
          <w:rStyle w:val="c29"/>
        </w:rPr>
        <w:t>Уроки с использованием ЭОР – это один из самых важных результатов инновационной работы в школе. Практически на любом школьном предмете можно применить компьютерные технологии. Педагогу необходимо найти ту грань, которая позволит сделать урок по-настоящему развивающим и познавательным. Использование ЭОР позволяет  осуществить задуманное, сделать урок более результативным, чем при использовании традиционных методов. Использование компьютерных технологий в процессе обучения влияет на рост профессиональной компетентности учителя, это способствует значительному повышению качества образования.</w:t>
      </w:r>
    </w:p>
    <w:p w:rsidR="00FD0BBB" w:rsidRPr="00116232" w:rsidRDefault="00FD0BBB" w:rsidP="000577FE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16232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116232">
        <w:rPr>
          <w:rFonts w:ascii="Times New Roman" w:hAnsi="Times New Roman" w:cs="Times New Roman"/>
          <w:b/>
          <w:sz w:val="24"/>
          <w:szCs w:val="24"/>
        </w:rPr>
        <w:t>Результативность обучения как следствие использования ИКТ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Учебные занятия с использованием информационных технологий имеют огромные преимущества:</w:t>
      </w:r>
    </w:p>
    <w:p w:rsidR="00FD0BBB" w:rsidRPr="00116232" w:rsidRDefault="00FD0BBB" w:rsidP="000577F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 xml:space="preserve">они повышают информационную насыщенность урока </w:t>
      </w:r>
    </w:p>
    <w:p w:rsidR="00FD0BBB" w:rsidRPr="00116232" w:rsidRDefault="00FD0BBB" w:rsidP="000577F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подача материала за счёт звука и движения становится наглядной</w:t>
      </w:r>
    </w:p>
    <w:p w:rsidR="00FD0BBB" w:rsidRPr="00116232" w:rsidRDefault="00FD0BBB" w:rsidP="000577F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 xml:space="preserve">его красочность  создаёт яркий запоминающийся образ, пробуждающий чувства детей </w:t>
      </w:r>
    </w:p>
    <w:p w:rsidR="00FD0BBB" w:rsidRPr="00116232" w:rsidRDefault="00FD0BBB" w:rsidP="000577F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за счёт  размещения различных картинок, эффектов анимации, вставок  видеофрагментов, использование звуковых эффектов позволяет повысить познавательный интерес учащихся к уроку</w:t>
      </w:r>
    </w:p>
    <w:p w:rsidR="00FD0BBB" w:rsidRPr="00116232" w:rsidRDefault="00FD0BBB" w:rsidP="000577F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происходит ускорение темпа урока на 10% - 15%</w:t>
      </w:r>
    </w:p>
    <w:p w:rsidR="00FD0BBB" w:rsidRPr="00116232" w:rsidRDefault="00FD0BBB" w:rsidP="000577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0BBB" w:rsidRPr="00116232" w:rsidRDefault="00FD0BBB" w:rsidP="000577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 xml:space="preserve">Компьютер используется мною на всех этапах обучения. 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На этапе объяснения нового материала мне оказывает неоценимую помощь при демонстрации наглядного материала компьютерная техника.   При самостоятельной работе весьма эффективно  использование как  DVD/CD дисков, которые представляют довольно богатый учебный материал, так и учебных игр. Они помогают привлечь внимание детей, вызвать интерес к учебной деятельности.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 xml:space="preserve">На этапе обобщения и закрепления материала я удачно использую компьютерные кроссворды, тесты, тренажёры и игры. 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 xml:space="preserve">   Убеждена, что на уроках математики  игра развивает вычислительные навыки,  на уроках русского языка позволяет повысить грамотность учащихся, на уроках окружающего мира и краеведения расширяет представление о природе и красоте родного края.</w:t>
      </w:r>
      <w:r w:rsidRPr="00116232">
        <w:rPr>
          <w:rFonts w:ascii="Times New Roman" w:hAnsi="Times New Roman" w:cs="Times New Roman"/>
          <w:sz w:val="24"/>
          <w:szCs w:val="24"/>
        </w:rPr>
        <w:br/>
        <w:t xml:space="preserve">  Очень важно, что игра позволяет организовать работу учащихся как в группах, так индивидуально. 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116232">
        <w:rPr>
          <w:rFonts w:ascii="Times New Roman" w:hAnsi="Times New Roman" w:cs="Times New Roman"/>
          <w:sz w:val="24"/>
          <w:szCs w:val="24"/>
        </w:rPr>
        <w:t>На своих уроках я использую и другие игры</w:t>
      </w:r>
      <w:r w:rsidRPr="00116232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Внедрение компьютерных технологий в схему традиционного урока позволяет мне, как учителю, переложить часть своей работы на ПК, который расширяет возможности урока. Использование ИКТ в процессе обучения создаёт неограниченные возможности для индивидуализации и дифференциации учебного процесса, обеспечивает развитие у каждого школьника собственной траектории развития: внимания, восприятия, воображения, мышления, что так необходимо для успешного обучения в массовой школе.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>При помощи компьютерных презентаций, созданных в программе POWER POINT, я конструирую любые уроки в соответствии со своими потребностями и логикой построения конкретного урока для конкретного класса.</w:t>
      </w:r>
    </w:p>
    <w:p w:rsidR="00FD0BBB" w:rsidRPr="00116232" w:rsidRDefault="00FD0BBB" w:rsidP="000577F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t xml:space="preserve">Результаты моей работы таковы: все дети активны и заинтересованы на уроках. Запоминание учебного материала идёт более прочно и осознанно. Родители отмечают у детей  стремление больше читать и писать. Очень высока познавательная активность детей. Моих учеников отличает самостоятельность, умение слушать. </w:t>
      </w:r>
    </w:p>
    <w:p w:rsidR="00FD0BBB" w:rsidRPr="00116232" w:rsidRDefault="00FD0BBB" w:rsidP="000577FE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FD0BBB" w:rsidRPr="00116232" w:rsidRDefault="00FD0BBB" w:rsidP="000577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6232">
        <w:rPr>
          <w:rFonts w:ascii="Times New Roman" w:hAnsi="Times New Roman" w:cs="Times New Roman"/>
          <w:b/>
          <w:sz w:val="24"/>
          <w:szCs w:val="24"/>
        </w:rPr>
        <w:t>6.Вывод</w:t>
      </w:r>
    </w:p>
    <w:p w:rsidR="00FD0BBB" w:rsidRPr="00116232" w:rsidRDefault="00FD0BBB" w:rsidP="000577F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232">
        <w:rPr>
          <w:rFonts w:ascii="Times New Roman" w:hAnsi="Times New Roman" w:cs="Times New Roman"/>
          <w:sz w:val="24"/>
          <w:szCs w:val="24"/>
        </w:rPr>
        <w:lastRenderedPageBreak/>
        <w:t xml:space="preserve"> Таким образом, использование информационно-коммуникационных технологий в начальной школе – это не просто новое веяние времени,  необходимость. ИКТ позволяет показать любой процесс, происходящий в природе, в развитии, в действии; наглядно отобразить объекты, изучаемые на уроке, показать необходимые географические координаты на картах и многое другое. В рамках одного урока учитель имеет возможность использовать и </w:t>
      </w:r>
      <w:proofErr w:type="gramStart"/>
      <w:r w:rsidRPr="00116232">
        <w:rPr>
          <w:rFonts w:ascii="Times New Roman" w:hAnsi="Times New Roman" w:cs="Times New Roman"/>
          <w:sz w:val="24"/>
          <w:szCs w:val="24"/>
        </w:rPr>
        <w:t>видеофрагменты</w:t>
      </w:r>
      <w:proofErr w:type="gramEnd"/>
      <w:r w:rsidRPr="00116232">
        <w:rPr>
          <w:rFonts w:ascii="Times New Roman" w:hAnsi="Times New Roman" w:cs="Times New Roman"/>
          <w:sz w:val="24"/>
          <w:szCs w:val="24"/>
        </w:rPr>
        <w:t xml:space="preserve"> и музыкальный ряд, иллюстрации и репродукции. Использование ИКТ на уроках помогает не только детям усвоить материал, но и учителю творчески развиваться.</w:t>
      </w:r>
    </w:p>
    <w:p w:rsidR="00FD0BBB" w:rsidRPr="00116232" w:rsidRDefault="00FD0BBB" w:rsidP="000577F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D0BBB" w:rsidRPr="00116232" w:rsidRDefault="00FD0BBB" w:rsidP="000577F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D0BBB" w:rsidRPr="00116232" w:rsidRDefault="00FD0BBB" w:rsidP="000577F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94EFB" w:rsidRDefault="00C94EFB" w:rsidP="00C94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Литература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4EFB" w:rsidRDefault="00C94EFB" w:rsidP="00C94E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Гадустова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Е.В. Использование информационных технологий при обучении орфографии. «Начальная школа». №9 2011г </w:t>
      </w:r>
    </w:p>
    <w:p w:rsidR="00C94EFB" w:rsidRDefault="00C94EFB" w:rsidP="00C94E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Ефимов В.Ф. Использование информационно- коммуникативных технологий в начальном образовании школьников. «Начальная школа» . №2 2012г </w:t>
      </w:r>
    </w:p>
    <w:p w:rsidR="00C94EFB" w:rsidRDefault="00C94EFB" w:rsidP="00C94E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Завьялова О.А. Воспитание ценностных основ информационной культуры младших школьников. «Начальная школа». №11 2008г. </w:t>
      </w:r>
    </w:p>
    <w:p w:rsidR="00C94EFB" w:rsidRDefault="00C94EFB" w:rsidP="00C94E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Смолкина Е.В. Исследовательская деятельность учащихся как средство реализации личности в образовательном пространстве. «Начальная школа» №2 2010г </w:t>
      </w:r>
    </w:p>
    <w:p w:rsidR="00C94EFB" w:rsidRDefault="00C94EFB" w:rsidP="00C94E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Хирьянова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И.С. Проектная деятельность с использованием информационных технологий Управление начальной школой № 3 2011г </w:t>
      </w:r>
    </w:p>
    <w:p w:rsidR="00C94EFB" w:rsidRDefault="00C94EFB" w:rsidP="00C94E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 Карпова С. В. Урок математики в 1-ом классе с использованием информационных технологий. //Практика административной работы в школе. – 2011 г. - №2. – С. 50 – 53.</w:t>
      </w:r>
    </w:p>
    <w:p w:rsidR="00C94EFB" w:rsidRDefault="00C94EFB" w:rsidP="00C94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D0BBB" w:rsidRPr="00116232" w:rsidRDefault="00FD0BBB" w:rsidP="000577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11D6" w:rsidRPr="00116232" w:rsidRDefault="004711D6" w:rsidP="000577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66F" w:rsidRPr="00116232" w:rsidRDefault="00EB766F" w:rsidP="000577F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B766F" w:rsidRPr="00116232" w:rsidSect="002A5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D6B6C"/>
    <w:multiLevelType w:val="multilevel"/>
    <w:tmpl w:val="DA34A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77AA6"/>
    <w:multiLevelType w:val="multilevel"/>
    <w:tmpl w:val="047A2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C83BEE"/>
    <w:multiLevelType w:val="multilevel"/>
    <w:tmpl w:val="EEB4EE6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57579C"/>
    <w:multiLevelType w:val="multilevel"/>
    <w:tmpl w:val="A8CA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FD20BB"/>
    <w:multiLevelType w:val="multilevel"/>
    <w:tmpl w:val="D644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672FD"/>
    <w:multiLevelType w:val="hybridMultilevel"/>
    <w:tmpl w:val="68BEA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B20C89"/>
    <w:multiLevelType w:val="multilevel"/>
    <w:tmpl w:val="22C2D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835A7E"/>
    <w:multiLevelType w:val="hybridMultilevel"/>
    <w:tmpl w:val="93A6C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E9289D"/>
    <w:multiLevelType w:val="hybridMultilevel"/>
    <w:tmpl w:val="7D3E3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11833"/>
    <w:multiLevelType w:val="multilevel"/>
    <w:tmpl w:val="12D8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6E09B3"/>
    <w:multiLevelType w:val="hybridMultilevel"/>
    <w:tmpl w:val="4E4E905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6656"/>
    <w:rsid w:val="000577FE"/>
    <w:rsid w:val="00064BDD"/>
    <w:rsid w:val="00065542"/>
    <w:rsid w:val="00116232"/>
    <w:rsid w:val="00191FC8"/>
    <w:rsid w:val="001E5F44"/>
    <w:rsid w:val="002A5956"/>
    <w:rsid w:val="003511F6"/>
    <w:rsid w:val="003A1E3A"/>
    <w:rsid w:val="003E330F"/>
    <w:rsid w:val="003E670C"/>
    <w:rsid w:val="004711D6"/>
    <w:rsid w:val="00483AC0"/>
    <w:rsid w:val="005E1674"/>
    <w:rsid w:val="007D520B"/>
    <w:rsid w:val="008272B5"/>
    <w:rsid w:val="00855529"/>
    <w:rsid w:val="00A11540"/>
    <w:rsid w:val="00AA6656"/>
    <w:rsid w:val="00B52BAF"/>
    <w:rsid w:val="00C32204"/>
    <w:rsid w:val="00C94EFB"/>
    <w:rsid w:val="00D97E05"/>
    <w:rsid w:val="00E15B86"/>
    <w:rsid w:val="00E3044D"/>
    <w:rsid w:val="00E41930"/>
    <w:rsid w:val="00EB3140"/>
    <w:rsid w:val="00EB766F"/>
    <w:rsid w:val="00EE3211"/>
    <w:rsid w:val="00FD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04FD8"/>
  <w15:docId w15:val="{6A5C7A08-D709-433E-BB37-A188E51D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956"/>
  </w:style>
  <w:style w:type="paragraph" w:styleId="2">
    <w:name w:val="heading 2"/>
    <w:basedOn w:val="a"/>
    <w:link w:val="20"/>
    <w:uiPriority w:val="9"/>
    <w:semiHidden/>
    <w:unhideWhenUsed/>
    <w:qFormat/>
    <w:rsid w:val="00FD0B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6656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4">
    <w:name w:val="Strong"/>
    <w:basedOn w:val="a0"/>
    <w:uiPriority w:val="22"/>
    <w:qFormat/>
    <w:rsid w:val="00AA665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D0BB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FD0B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D0BBB"/>
    <w:pPr>
      <w:ind w:left="720"/>
      <w:contextualSpacing/>
    </w:pPr>
    <w:rPr>
      <w:rFonts w:eastAsiaTheme="minorHAnsi"/>
      <w:lang w:eastAsia="en-US"/>
    </w:rPr>
  </w:style>
  <w:style w:type="paragraph" w:customStyle="1" w:styleId="c13">
    <w:name w:val="c13"/>
    <w:basedOn w:val="a"/>
    <w:uiPriority w:val="99"/>
    <w:rsid w:val="00FD0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uiPriority w:val="99"/>
    <w:rsid w:val="00FD0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uiPriority w:val="99"/>
    <w:rsid w:val="00FD0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2">
    <w:name w:val="c92"/>
    <w:basedOn w:val="a0"/>
    <w:rsid w:val="00FD0BBB"/>
  </w:style>
  <w:style w:type="character" w:customStyle="1" w:styleId="c42">
    <w:name w:val="c42"/>
    <w:basedOn w:val="a0"/>
    <w:rsid w:val="00FD0BBB"/>
  </w:style>
  <w:style w:type="character" w:customStyle="1" w:styleId="c29">
    <w:name w:val="c29"/>
    <w:basedOn w:val="a0"/>
    <w:rsid w:val="00FD0BBB"/>
  </w:style>
  <w:style w:type="paragraph" w:customStyle="1" w:styleId="1">
    <w:name w:val="Обычный1"/>
    <w:rsid w:val="003E330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05339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1771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4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2100</Words>
  <Characters>11975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19</cp:revision>
  <dcterms:created xsi:type="dcterms:W3CDTF">2013-05-06T12:58:00Z</dcterms:created>
  <dcterms:modified xsi:type="dcterms:W3CDTF">2021-01-23T16:22:00Z</dcterms:modified>
</cp:coreProperties>
</file>