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446" w:rsidRDefault="00FA0446" w:rsidP="00FA0446">
      <w:pPr>
        <w:pStyle w:val="c10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6262482" cy="4448175"/>
            <wp:effectExtent l="19050" t="0" r="4968" b="0"/>
            <wp:docPr id="1" name="Рисунок 1" descr="https://cf.ppt-online.org/files1/slide/t/tbAgYlGw4M9fpr8iId1vFHc5OaQEPmZJR30Cky/slide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f.ppt-online.org/files1/slide/t/tbAgYlGw4M9fpr8iId1vFHc5OaQEPmZJR30Cky/slide-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373" cy="4449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0446" w:rsidRDefault="00FA0446" w:rsidP="00FA0446">
      <w:pPr>
        <w:pStyle w:val="c10"/>
        <w:shd w:val="clear" w:color="auto" w:fill="FFFFFF"/>
        <w:tabs>
          <w:tab w:val="left" w:pos="4545"/>
        </w:tabs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ab/>
      </w:r>
    </w:p>
    <w:p w:rsidR="00FA0446" w:rsidRDefault="00FA0446" w:rsidP="00FA0446">
      <w:pPr>
        <w:pStyle w:val="c10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rStyle w:val="c0"/>
          <w:b/>
          <w:bCs/>
          <w:color w:val="000000"/>
          <w:sz w:val="28"/>
          <w:szCs w:val="28"/>
        </w:rPr>
        <w:t>КАК ПОМОЧЬ РЕБЁНКУ С ЗПР</w:t>
      </w:r>
    </w:p>
    <w:p w:rsidR="00FA0446" w:rsidRDefault="00FA0446" w:rsidP="00FA0446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Диагноз "задержка психического развития" зачастую ставит родителей ребёнка перед неожиданными, а подчас и серьёзными проблемами. Первое время они растеряны, подавлены, без конца задают себе одни и те же мучительные вопросы: "Почему это случилось именно с моим ребёнком? Что же делать дальше?".</w:t>
      </w:r>
    </w:p>
    <w:p w:rsidR="00FA0446" w:rsidRDefault="00FA0446" w:rsidP="00FA0446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Задержка психического развития – особый тип аномалии, проявляющийся в нарушении нормального развития ребёнка. Она может быть вызвана различными причинами: дефектами конституции ребёнка, соматическими заболеваниями, органическими поражениями центральной нервной системы. У детей с ЗПР отмечаются сниженная работоспособность, психомоторная расторможенность, возбудимость, </w:t>
      </w:r>
      <w:proofErr w:type="spellStart"/>
      <w:r>
        <w:rPr>
          <w:rStyle w:val="c2"/>
          <w:color w:val="000000"/>
          <w:sz w:val="28"/>
          <w:szCs w:val="28"/>
        </w:rPr>
        <w:t>гиперактивность</w:t>
      </w:r>
      <w:proofErr w:type="spellEnd"/>
      <w:r>
        <w:rPr>
          <w:rStyle w:val="c2"/>
          <w:color w:val="000000"/>
          <w:sz w:val="28"/>
          <w:szCs w:val="28"/>
        </w:rPr>
        <w:t xml:space="preserve">, импульсивность, а также тревоги, агрессии. Специалисты называют детей с ЗПР "детьми с нереализованными возрастными потенциальными возможностями психического развития, с общей психической незрелостью". Познавательная деятельность у таких детей характеризуется низким уровнем активности и замедлением переработки информации. У них беден и узок круг представлений об окружающих предметах и явлениях. Эти представления нередко не только схематичны, не расчленены, но даже и ошибочны, что самым отрицательным образом сказывается на содержании и результативной стороне всех видов их деятельности, и в первую очередь продуктивной. Вместе с тем у них не нарушены абсолютные пороги чувствительности, различительные возможности слуха и зрения. Дефекты восприятия обнаруживаются при усложнении </w:t>
      </w:r>
      <w:r>
        <w:rPr>
          <w:rStyle w:val="c2"/>
          <w:color w:val="000000"/>
          <w:sz w:val="28"/>
          <w:szCs w:val="28"/>
        </w:rPr>
        <w:lastRenderedPageBreak/>
        <w:t>воспринимаемых объектов или в условиях, затрудняющих восприятие. Внимание характеризуется неустойчивостью, память ограничена в объёме и непрочна. Наглядно-действенное мышление развито в большей степени, чем наглядно-образное и особенно словесно-логическое. Имеются также лёгкие нарушения речевых функций. Ребёнок оказывается не в состоянии построить короткий связный пересказ рассказа, сказки, а строит лишь отдельные и нередко неграмотные фразы.  </w:t>
      </w:r>
    </w:p>
    <w:p w:rsidR="00FA0446" w:rsidRDefault="00FA0446" w:rsidP="00FA0446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             Детей с ЗПР нередко относят к </w:t>
      </w:r>
      <w:proofErr w:type="spellStart"/>
      <w:r>
        <w:rPr>
          <w:rStyle w:val="c2"/>
          <w:color w:val="000000"/>
          <w:sz w:val="28"/>
          <w:szCs w:val="28"/>
        </w:rPr>
        <w:t>олигофренам</w:t>
      </w:r>
      <w:proofErr w:type="spellEnd"/>
      <w:r>
        <w:rPr>
          <w:rStyle w:val="c2"/>
          <w:color w:val="000000"/>
          <w:sz w:val="28"/>
          <w:szCs w:val="28"/>
        </w:rPr>
        <w:t>. В отличие от олигофрении, при которой наблюдается устойчивое общее недоразвитие психики, у детей с ЗПР недоразвитие высших психических функций носит временный и замедленный темп развития. Иногда детей с ЗПР относят к педагогически запущенным детям, у которых отставание в развитии обусловлено только причинами социального характера.    </w:t>
      </w:r>
    </w:p>
    <w:p w:rsidR="00FA0446" w:rsidRDefault="00FA0446" w:rsidP="00FA0446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         При рождении выявить у детей задержку психического развития нельзя. Чаще всего у них нет пороков в физическом облике. Да и родители всегда высоко оценивают способности своего ребёнка, </w:t>
      </w:r>
      <w:proofErr w:type="gramStart"/>
      <w:r>
        <w:rPr>
          <w:rStyle w:val="c2"/>
          <w:color w:val="000000"/>
          <w:sz w:val="28"/>
          <w:szCs w:val="28"/>
        </w:rPr>
        <w:t>порой</w:t>
      </w:r>
      <w:proofErr w:type="gramEnd"/>
      <w:r>
        <w:rPr>
          <w:rStyle w:val="c2"/>
          <w:color w:val="000000"/>
          <w:sz w:val="28"/>
          <w:szCs w:val="28"/>
        </w:rPr>
        <w:t xml:space="preserve"> не замечая важного – отставания в развитии.</w:t>
      </w:r>
    </w:p>
    <w:p w:rsidR="00FA0446" w:rsidRDefault="00FA0446" w:rsidP="00FA0446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Первые тревоги у родителей в отношении развития детей обычно возникают, когда ребёнок пошёл в детский сад, в школу, и когда воспитатели, учителя отмечают, что он не усваивает учебный материал. Но и тогда некоторые родители считают, что с педагогической работой можно подождать, что ребёнок с возрастом самостоятельно научится правильно говорить, играть, общаться со сверстниками. В таких случаях специалисты учреждения, которое посещает ребёнок, объясняют родителям, что своевременная помощь ребёнку с ЗПР позволит избежать дальнейших нарушений и откроет больше возможностей для его развития.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 xml:space="preserve">Воспитание в семье ребёнка с ЗПР – ответственная задача, так как важнейшим в процессе воспитания любых детей, и особенно детей с ЗПР, является понимание состояния </w:t>
      </w:r>
      <w:proofErr w:type="gramStart"/>
      <w:r>
        <w:rPr>
          <w:rStyle w:val="c2"/>
          <w:color w:val="000000"/>
          <w:sz w:val="28"/>
          <w:szCs w:val="28"/>
        </w:rPr>
        <w:t>ребёнка</w:t>
      </w:r>
      <w:proofErr w:type="gramEnd"/>
      <w:r>
        <w:rPr>
          <w:rStyle w:val="c2"/>
          <w:color w:val="000000"/>
          <w:sz w:val="28"/>
          <w:szCs w:val="28"/>
        </w:rPr>
        <w:t xml:space="preserve"> прежде всего родителями. С признанием того, что в семье растёт ребёнок с ЗПР, ответственность родителей значительно возрастает. Они постоянно задают себе вопрос: что будет дальше с нашим ребёнком?</w:t>
      </w:r>
    </w:p>
    <w:p w:rsidR="00FA0446" w:rsidRDefault="00FA0446" w:rsidP="00FA0446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В этой ситуации родителям важно понять, что их ребёнок будет обучаться медленнее других детей. Но для того, чтобы достичь наилучших результатов, нужно обратиться за квалифицированной помощью к специалистам (учителю-дефектологу и, если нужно, к врачу-психоневрологу), как можно раньше начать продуманное и целенаправленное воспитание и обучение, создать все необходимые условия в семье, которые соответствуют состоянию ребёнка.</w:t>
      </w:r>
    </w:p>
    <w:p w:rsidR="00FA0446" w:rsidRDefault="00FA0446" w:rsidP="00FA0446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Родителям необходимо постоянно общаться со своим ребёнком, проводить занятия, выполнять рекомендации педагога. </w:t>
      </w:r>
      <w:proofErr w:type="gramStart"/>
      <w:r>
        <w:rPr>
          <w:rStyle w:val="c2"/>
          <w:color w:val="000000"/>
          <w:sz w:val="28"/>
          <w:szCs w:val="28"/>
        </w:rPr>
        <w:t>Больше времени следует уделять ознакомлению с окружающим миром: ходить с ребёнком в магазин, в зоопарк, на детские праздники, больше разговаривать с ним о его проблемах (даже если его речь невнятна), рассматривать с ним книжки, картинки, сочинять разные истории, чаще рассказывать ребёнку о том, что вы делаете, привлекать его к посильному труду.</w:t>
      </w:r>
      <w:proofErr w:type="gramEnd"/>
      <w:r>
        <w:rPr>
          <w:rStyle w:val="c2"/>
          <w:color w:val="000000"/>
          <w:sz w:val="28"/>
          <w:szCs w:val="28"/>
        </w:rPr>
        <w:t xml:space="preserve"> Важно также научить ребёнка играть с игрушками и другими детьми.</w:t>
      </w:r>
    </w:p>
    <w:p w:rsidR="00FA0446" w:rsidRDefault="00FA0446" w:rsidP="00FA0446">
      <w:pPr>
        <w:pStyle w:val="c6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         Главное – родители должны оценить возможности ребёнка с ЗПР и его успехи, заметить прогресс (пусть незначительный), а не думать, что, взрослея, он </w:t>
      </w:r>
      <w:r>
        <w:rPr>
          <w:rStyle w:val="c2"/>
          <w:color w:val="000000"/>
          <w:sz w:val="28"/>
          <w:szCs w:val="28"/>
        </w:rPr>
        <w:lastRenderedPageBreak/>
        <w:t>сам всему научится. Только совместная работа педагогов и семьи пойдёт ребёнку с задержкой психического развития на пользу и приведёт к положительным результатам.</w:t>
      </w:r>
    </w:p>
    <w:p w:rsidR="00FA0446" w:rsidRDefault="00FA0446" w:rsidP="00FA0446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8163E" w:rsidRDefault="00FA0446">
      <w:r>
        <w:rPr>
          <w:noProof/>
          <w:lang w:eastAsia="ru-RU"/>
        </w:rPr>
        <w:drawing>
          <wp:inline distT="0" distB="0" distL="0" distR="0">
            <wp:extent cx="6390005" cy="4792504"/>
            <wp:effectExtent l="19050" t="0" r="0" b="0"/>
            <wp:docPr id="4" name="Рисунок 4" descr="https://ds03.infourok.ru/uploads/ex/033f/00051fd6-58e6cbe6/img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3.infourok.ru/uploads/ex/033f/00051fd6-58e6cbe6/img1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4792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0446" w:rsidRDefault="00FA0446">
      <w:r>
        <w:rPr>
          <w:noProof/>
          <w:lang w:eastAsia="ru-RU"/>
        </w:rPr>
        <w:drawing>
          <wp:inline distT="0" distB="0" distL="0" distR="0">
            <wp:extent cx="6076950" cy="3467100"/>
            <wp:effectExtent l="19050" t="0" r="0" b="0"/>
            <wp:docPr id="7" name="Рисунок 7" descr="https://nsportal.ru/sites/default/files/2015/04/06/3-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nsportal.ru/sites/default/files/2015/04/06/3-4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346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A0446" w:rsidSect="00FA044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0446"/>
    <w:rsid w:val="00330848"/>
    <w:rsid w:val="009A1713"/>
    <w:rsid w:val="00CD23BB"/>
    <w:rsid w:val="00FA0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3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FA04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A0446"/>
  </w:style>
  <w:style w:type="paragraph" w:customStyle="1" w:styleId="c4">
    <w:name w:val="c4"/>
    <w:basedOn w:val="a"/>
    <w:rsid w:val="00FA04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A0446"/>
  </w:style>
  <w:style w:type="paragraph" w:customStyle="1" w:styleId="c6">
    <w:name w:val="c6"/>
    <w:basedOn w:val="a"/>
    <w:rsid w:val="00FA04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A0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04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2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718</Words>
  <Characters>4094</Characters>
  <Application>Microsoft Office Word</Application>
  <DocSecurity>0</DocSecurity>
  <Lines>34</Lines>
  <Paragraphs>9</Paragraphs>
  <ScaleCrop>false</ScaleCrop>
  <Company>Hewlett-Packard</Company>
  <LinksUpToDate>false</LinksUpToDate>
  <CharactersWithSpaces>4803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7904020</dc:creator>
  <cp:keywords/>
  <dc:description/>
  <cp:lastModifiedBy>7904020</cp:lastModifiedBy>
  <cp:revision>3</cp:revision>
  <dcterms:created xsi:type="dcterms:W3CDTF">2020-12-15T05:07:00Z</dcterms:created>
  <dcterms:modified xsi:type="dcterms:W3CDTF">2020-12-15T05:15:00Z</dcterms:modified>
</cp:coreProperties>
</file>