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10215" w:rsidRPr="00410215" w:rsidRDefault="00927D2D" w:rsidP="00BE396B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927D2D">
        <w:rPr>
          <w:rFonts w:ascii="Times New Roman" w:eastAsia="Calibri" w:hAnsi="Times New Roman" w:cs="Times New Roman"/>
          <w:b/>
          <w:sz w:val="24"/>
          <w:szCs w:val="24"/>
        </w:rPr>
        <w:t xml:space="preserve">ФОРМИРОВАНИЯ ДУХОВНО - НРАВСТВЕННОЙ КУЛЬТУРЫ СТУДЕНТОВ </w:t>
      </w:r>
    </w:p>
    <w:p w:rsidR="00927D2D" w:rsidRPr="00927D2D" w:rsidRDefault="00F35D5E" w:rsidP="00BE396B">
      <w:pPr>
        <w:spacing w:after="20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F35D5E">
        <w:rPr>
          <w:rFonts w:ascii="Times New Roman" w:eastAsia="Calibri" w:hAnsi="Times New Roman" w:cs="Times New Roman"/>
          <w:b/>
          <w:sz w:val="24"/>
          <w:szCs w:val="24"/>
        </w:rPr>
        <w:t xml:space="preserve">В </w:t>
      </w:r>
      <w:r w:rsidR="00CC2454">
        <w:rPr>
          <w:rFonts w:ascii="Times New Roman" w:eastAsia="Calibri" w:hAnsi="Times New Roman" w:cs="Times New Roman"/>
          <w:b/>
          <w:sz w:val="24"/>
          <w:szCs w:val="24"/>
        </w:rPr>
        <w:t>ГПОУ «СТТТ» ПОСРЕДСТВОМ ПРОБЛЕМНОГО ОБУЧЕНИЯ</w:t>
      </w:r>
    </w:p>
    <w:p w:rsidR="00BE396B" w:rsidRPr="00BE396B" w:rsidRDefault="00BE396B" w:rsidP="00BE396B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BE396B">
        <w:rPr>
          <w:rFonts w:ascii="Times New Roman" w:eastAsia="Calibri" w:hAnsi="Times New Roman" w:cs="Times New Roman"/>
          <w:b/>
          <w:sz w:val="24"/>
          <w:szCs w:val="24"/>
        </w:rPr>
        <w:t>Государственное профессиональное образовательное учреждение</w:t>
      </w:r>
    </w:p>
    <w:p w:rsidR="00BE396B" w:rsidRPr="00BE396B" w:rsidRDefault="00BE396B" w:rsidP="00BE396B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BE396B">
        <w:rPr>
          <w:rFonts w:ascii="Times New Roman" w:eastAsia="Calibri" w:hAnsi="Times New Roman" w:cs="Times New Roman"/>
          <w:b/>
          <w:sz w:val="24"/>
          <w:szCs w:val="24"/>
        </w:rPr>
        <w:t>«Сыктывкарский торгово-технологический техникум».</w:t>
      </w:r>
    </w:p>
    <w:p w:rsidR="00927D2D" w:rsidRPr="00BE396B" w:rsidRDefault="00927D2D" w:rsidP="00BE396B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BE396B">
        <w:rPr>
          <w:rFonts w:ascii="Times New Roman" w:eastAsia="Calibri" w:hAnsi="Times New Roman" w:cs="Times New Roman"/>
          <w:b/>
          <w:sz w:val="24"/>
          <w:szCs w:val="24"/>
        </w:rPr>
        <w:t>Сенюкова Мария Николаевна, преподаватель, высшая категория,</w:t>
      </w:r>
    </w:p>
    <w:p w:rsidR="00927D2D" w:rsidRPr="00BE396B" w:rsidRDefault="00927D2D" w:rsidP="00BE396B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BE396B">
        <w:rPr>
          <w:rFonts w:ascii="Times New Roman" w:eastAsia="Calibri" w:hAnsi="Times New Roman" w:cs="Times New Roman"/>
          <w:b/>
          <w:sz w:val="24"/>
          <w:szCs w:val="24"/>
        </w:rPr>
        <w:t xml:space="preserve">Уланова Надежда </w:t>
      </w:r>
      <w:proofErr w:type="spellStart"/>
      <w:r w:rsidRPr="00BE396B">
        <w:rPr>
          <w:rFonts w:ascii="Times New Roman" w:eastAsia="Calibri" w:hAnsi="Times New Roman" w:cs="Times New Roman"/>
          <w:b/>
          <w:sz w:val="24"/>
          <w:szCs w:val="24"/>
        </w:rPr>
        <w:t>Ренгольдовна</w:t>
      </w:r>
      <w:proofErr w:type="spellEnd"/>
      <w:r w:rsidRPr="00BE396B">
        <w:rPr>
          <w:rFonts w:ascii="Times New Roman" w:eastAsia="Calibri" w:hAnsi="Times New Roman" w:cs="Times New Roman"/>
          <w:b/>
          <w:sz w:val="24"/>
          <w:szCs w:val="24"/>
        </w:rPr>
        <w:t>, преподаватель, высшая категория,</w:t>
      </w:r>
    </w:p>
    <w:p w:rsidR="00927D2D" w:rsidRPr="00BE396B" w:rsidRDefault="00927D2D" w:rsidP="00BE396B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BE396B">
        <w:rPr>
          <w:rFonts w:ascii="Times New Roman" w:eastAsia="Calibri" w:hAnsi="Times New Roman" w:cs="Times New Roman"/>
          <w:b/>
          <w:sz w:val="24"/>
          <w:szCs w:val="24"/>
        </w:rPr>
        <w:t xml:space="preserve">Тарасенко Елена Николаевна, </w:t>
      </w:r>
      <w:r w:rsidR="000A7C43">
        <w:rPr>
          <w:rFonts w:ascii="Times New Roman" w:eastAsia="Calibri" w:hAnsi="Times New Roman" w:cs="Times New Roman"/>
          <w:b/>
          <w:sz w:val="24"/>
          <w:szCs w:val="24"/>
        </w:rPr>
        <w:t>преподаватель, первая категория</w:t>
      </w:r>
      <w:bookmarkStart w:id="0" w:name="_GoBack"/>
      <w:bookmarkEnd w:id="0"/>
    </w:p>
    <w:p w:rsidR="00927D2D" w:rsidRPr="00927D2D" w:rsidRDefault="00927D2D" w:rsidP="00BE396B">
      <w:pPr>
        <w:shd w:val="clear" w:color="auto" w:fill="FFFFFF"/>
        <w:spacing w:after="228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1106CE" w:rsidRDefault="001106CE" w:rsidP="00BE396B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 с</w:t>
      </w:r>
      <w:r w:rsidR="00CC2454" w:rsidRPr="00410215">
        <w:rPr>
          <w:rFonts w:ascii="Times New Roman" w:eastAsia="Times New Roman" w:hAnsi="Times New Roman" w:cs="Times New Roman"/>
          <w:sz w:val="28"/>
          <w:szCs w:val="28"/>
          <w:lang w:eastAsia="ru-RU"/>
        </w:rPr>
        <w:t>егодн</w:t>
      </w:r>
      <w:r w:rsidR="00CC2454">
        <w:rPr>
          <w:rFonts w:ascii="Times New Roman" w:eastAsia="Times New Roman" w:hAnsi="Times New Roman" w:cs="Times New Roman"/>
          <w:sz w:val="28"/>
          <w:szCs w:val="28"/>
          <w:lang w:eastAsia="ru-RU"/>
        </w:rPr>
        <w:t>я,</w:t>
      </w:r>
      <w:r w:rsidR="00CC2454" w:rsidRPr="0041021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одна из самых актуальных проблем </w:t>
      </w:r>
      <w:r w:rsidR="00CC2454">
        <w:rPr>
          <w:rFonts w:ascii="Times New Roman" w:eastAsia="Times New Roman" w:hAnsi="Times New Roman" w:cs="Times New Roman"/>
          <w:sz w:val="28"/>
          <w:szCs w:val="28"/>
          <w:lang w:eastAsia="ru-RU"/>
        </w:rPr>
        <w:t>педагогики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CC2454">
        <w:rPr>
          <w:rFonts w:ascii="Times New Roman" w:eastAsia="Times New Roman" w:hAnsi="Times New Roman" w:cs="Times New Roman"/>
          <w:sz w:val="28"/>
          <w:szCs w:val="28"/>
          <w:lang w:eastAsia="ru-RU"/>
        </w:rPr>
        <w:t>- это</w:t>
      </w:r>
      <w:r w:rsidR="00410215" w:rsidRPr="0041021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CC245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воспитание </w:t>
      </w:r>
      <w:r w:rsidR="00B62B75">
        <w:rPr>
          <w:rFonts w:ascii="Times New Roman" w:eastAsia="Times New Roman" w:hAnsi="Times New Roman" w:cs="Times New Roman"/>
          <w:sz w:val="28"/>
          <w:szCs w:val="28"/>
          <w:lang w:eastAsia="ru-RU"/>
        </w:rPr>
        <w:t>Г</w:t>
      </w:r>
      <w:r w:rsidR="00CC2454" w:rsidRPr="00410215">
        <w:rPr>
          <w:rFonts w:ascii="Times New Roman" w:eastAsia="Times New Roman" w:hAnsi="Times New Roman" w:cs="Times New Roman"/>
          <w:sz w:val="28"/>
          <w:szCs w:val="28"/>
          <w:lang w:eastAsia="ru-RU"/>
        </w:rPr>
        <w:t>ражданина</w:t>
      </w:r>
      <w:r w:rsidR="00CC245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поэтому</w:t>
      </w:r>
      <w:r w:rsidR="00CC245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="00410215" w:rsidRPr="00410215">
        <w:rPr>
          <w:rFonts w:ascii="Times New Roman" w:eastAsia="Times New Roman" w:hAnsi="Times New Roman" w:cs="Times New Roman"/>
          <w:sz w:val="28"/>
          <w:szCs w:val="28"/>
          <w:lang w:eastAsia="ru-RU"/>
        </w:rPr>
        <w:t>Федеральны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е</w:t>
      </w:r>
      <w:r w:rsidR="00410215" w:rsidRPr="0041021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государственны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е</w:t>
      </w:r>
      <w:r w:rsidR="00410215" w:rsidRPr="0041021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образовательны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е</w:t>
      </w:r>
      <w:r w:rsidR="00410215" w:rsidRPr="0041021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стандарт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ы</w:t>
      </w:r>
      <w:r w:rsidR="00410215" w:rsidRPr="0041021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(ФГОС) представляющи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е</w:t>
      </w:r>
      <w:r w:rsidR="00410215" w:rsidRPr="0041021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собой совокупность требований, обязательных при реализации основных образовательных программ, так много внимания уделяют именно воспитанию гражданина России: высоконравственного, творческого, компетентного, успешного, осознающего ответственность за настоящее и будущее своей страны, отвечающего требованиям информационного общества, инновационной экономики, задачам построения демократического гражданского общества на основе толерантности, диалога культур и уважения многонационального, поликультурного и </w:t>
      </w:r>
      <w:proofErr w:type="spellStart"/>
      <w:r w:rsidR="00410215" w:rsidRPr="00410215">
        <w:rPr>
          <w:rFonts w:ascii="Times New Roman" w:eastAsia="Times New Roman" w:hAnsi="Times New Roman" w:cs="Times New Roman"/>
          <w:sz w:val="28"/>
          <w:szCs w:val="28"/>
          <w:lang w:eastAsia="ru-RU"/>
        </w:rPr>
        <w:t>поликонфессионального</w:t>
      </w:r>
      <w:proofErr w:type="spellEnd"/>
      <w:r w:rsidR="00410215" w:rsidRPr="0041021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состава российского общества. </w:t>
      </w:r>
    </w:p>
    <w:p w:rsidR="00B62B75" w:rsidRPr="00B62B75" w:rsidRDefault="00401DF7" w:rsidP="00BE396B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07783">
        <w:rPr>
          <w:rFonts w:ascii="Times New Roman" w:eastAsia="Times New Roman" w:hAnsi="Times New Roman" w:cs="Times New Roman" w:hint="eastAsia"/>
          <w:b/>
          <w:sz w:val="28"/>
          <w:szCs w:val="28"/>
          <w:lang w:eastAsia="ru-RU"/>
        </w:rPr>
        <w:t>Актуальность</w:t>
      </w:r>
      <w:r w:rsidRPr="0000778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Pr="00007783">
        <w:rPr>
          <w:rFonts w:ascii="Times New Roman" w:eastAsia="Times New Roman" w:hAnsi="Times New Roman" w:cs="Times New Roman" w:hint="eastAsia"/>
          <w:b/>
          <w:sz w:val="28"/>
          <w:szCs w:val="28"/>
          <w:lang w:eastAsia="ru-RU"/>
        </w:rPr>
        <w:t>проблемы</w:t>
      </w:r>
      <w:r w:rsidRPr="000D4A0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D4A01">
        <w:rPr>
          <w:rFonts w:ascii="Times New Roman" w:eastAsia="Times New Roman" w:hAnsi="Times New Roman" w:cs="Times New Roman" w:hint="eastAsia"/>
          <w:sz w:val="28"/>
          <w:szCs w:val="28"/>
          <w:lang w:eastAsia="ru-RU"/>
        </w:rPr>
        <w:t>обусловлена</w:t>
      </w:r>
      <w:r w:rsidRPr="000D4A0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D4A01">
        <w:rPr>
          <w:rFonts w:ascii="Times New Roman" w:eastAsia="Times New Roman" w:hAnsi="Times New Roman" w:cs="Times New Roman" w:hint="eastAsia"/>
          <w:sz w:val="28"/>
          <w:szCs w:val="28"/>
          <w:lang w:eastAsia="ru-RU"/>
        </w:rPr>
        <w:t>потребностями</w:t>
      </w:r>
      <w:r w:rsidRPr="000D4A0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D4A01">
        <w:rPr>
          <w:rFonts w:ascii="Times New Roman" w:eastAsia="Times New Roman" w:hAnsi="Times New Roman" w:cs="Times New Roman" w:hint="eastAsia"/>
          <w:sz w:val="28"/>
          <w:szCs w:val="28"/>
          <w:lang w:eastAsia="ru-RU"/>
        </w:rPr>
        <w:t>современного</w:t>
      </w:r>
      <w:r w:rsidRPr="000D4A0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D4A01">
        <w:rPr>
          <w:rFonts w:ascii="Times New Roman" w:eastAsia="Times New Roman" w:hAnsi="Times New Roman" w:cs="Times New Roman" w:hint="eastAsia"/>
          <w:sz w:val="28"/>
          <w:szCs w:val="28"/>
          <w:lang w:eastAsia="ru-RU"/>
        </w:rPr>
        <w:t>российского</w:t>
      </w:r>
      <w:r w:rsidRPr="000D4A0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D4A01">
        <w:rPr>
          <w:rFonts w:ascii="Times New Roman" w:eastAsia="Times New Roman" w:hAnsi="Times New Roman" w:cs="Times New Roman" w:hint="eastAsia"/>
          <w:sz w:val="28"/>
          <w:szCs w:val="28"/>
          <w:lang w:eastAsia="ru-RU"/>
        </w:rPr>
        <w:t>общества</w:t>
      </w:r>
      <w:r w:rsidRPr="000D4A0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D4A01">
        <w:rPr>
          <w:rFonts w:ascii="Times New Roman" w:eastAsia="Times New Roman" w:hAnsi="Times New Roman" w:cs="Times New Roman" w:hint="eastAsia"/>
          <w:sz w:val="28"/>
          <w:szCs w:val="28"/>
          <w:lang w:eastAsia="ru-RU"/>
        </w:rPr>
        <w:t>и</w:t>
      </w:r>
      <w:r w:rsidRPr="000D4A0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D4A01">
        <w:rPr>
          <w:rFonts w:ascii="Times New Roman" w:eastAsia="Times New Roman" w:hAnsi="Times New Roman" w:cs="Times New Roman" w:hint="eastAsia"/>
          <w:sz w:val="28"/>
          <w:szCs w:val="28"/>
          <w:lang w:eastAsia="ru-RU"/>
        </w:rPr>
        <w:t>в</w:t>
      </w:r>
      <w:r w:rsidRPr="000D4A0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D4A01">
        <w:rPr>
          <w:rFonts w:ascii="Times New Roman" w:eastAsia="Times New Roman" w:hAnsi="Times New Roman" w:cs="Times New Roman" w:hint="eastAsia"/>
          <w:sz w:val="28"/>
          <w:szCs w:val="28"/>
          <w:lang w:eastAsia="ru-RU"/>
        </w:rPr>
        <w:t>целом</w:t>
      </w:r>
      <w:r w:rsidRPr="000D4A0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D4A01">
        <w:rPr>
          <w:rFonts w:ascii="Times New Roman" w:eastAsia="Times New Roman" w:hAnsi="Times New Roman" w:cs="Times New Roman" w:hint="eastAsia"/>
          <w:sz w:val="28"/>
          <w:szCs w:val="28"/>
          <w:lang w:eastAsia="ru-RU"/>
        </w:rPr>
        <w:t>мирового</w:t>
      </w:r>
      <w:r w:rsidRPr="000D4A0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D4A01">
        <w:rPr>
          <w:rFonts w:ascii="Times New Roman" w:eastAsia="Times New Roman" w:hAnsi="Times New Roman" w:cs="Times New Roman" w:hint="eastAsia"/>
          <w:sz w:val="28"/>
          <w:szCs w:val="28"/>
          <w:lang w:eastAsia="ru-RU"/>
        </w:rPr>
        <w:t>сообщества</w:t>
      </w:r>
      <w:r w:rsidRPr="000D4A0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D4A01">
        <w:rPr>
          <w:rFonts w:ascii="Times New Roman" w:eastAsia="Times New Roman" w:hAnsi="Times New Roman" w:cs="Times New Roman" w:hint="eastAsia"/>
          <w:sz w:val="28"/>
          <w:szCs w:val="28"/>
          <w:lang w:eastAsia="ru-RU"/>
        </w:rPr>
        <w:t>в</w:t>
      </w:r>
      <w:r w:rsidRPr="000D4A0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B62B75" w:rsidRPr="00B62B75">
        <w:rPr>
          <w:rFonts w:ascii="Times New Roman" w:eastAsia="Times New Roman" w:hAnsi="Times New Roman" w:cs="Times New Roman"/>
          <w:sz w:val="28"/>
          <w:szCs w:val="28"/>
          <w:lang w:eastAsia="ru-RU"/>
        </w:rPr>
        <w:t>рассмотрения проблемы духовно-нравственного воспитания студенческой</w:t>
      </w:r>
      <w:r w:rsidR="00B62B7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B62B75" w:rsidRPr="00B62B7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молодежи </w:t>
      </w:r>
      <w:r w:rsidR="00B62B7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 </w:t>
      </w:r>
      <w:r w:rsidR="00B62B75" w:rsidRPr="00B62B7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определяется </w:t>
      </w:r>
      <w:r w:rsidR="001106CE">
        <w:rPr>
          <w:rFonts w:ascii="Times New Roman" w:eastAsia="Times New Roman" w:hAnsi="Times New Roman" w:cs="Times New Roman"/>
          <w:sz w:val="28"/>
          <w:szCs w:val="28"/>
          <w:lang w:eastAsia="ru-RU"/>
        </w:rPr>
        <w:t>следующими факторами</w:t>
      </w:r>
      <w:r w:rsidR="00B62B75" w:rsidRPr="00B62B7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</w:t>
      </w:r>
      <w:r w:rsidR="001106C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ростом </w:t>
      </w:r>
      <w:r w:rsidR="00B62B75" w:rsidRPr="00B62B75">
        <w:rPr>
          <w:rFonts w:ascii="Times New Roman" w:eastAsia="Times New Roman" w:hAnsi="Times New Roman" w:cs="Times New Roman"/>
          <w:sz w:val="28"/>
          <w:szCs w:val="28"/>
          <w:lang w:eastAsia="ru-RU"/>
        </w:rPr>
        <w:t>социально-психологических проблем в обществе</w:t>
      </w:r>
      <w:r w:rsidR="001106C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</w:t>
      </w:r>
      <w:r w:rsidR="00B62B75" w:rsidRPr="00B62B7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необходимостью </w:t>
      </w:r>
      <w:r w:rsidR="001106CE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прививать подрастающему поколению</w:t>
      </w:r>
      <w:r w:rsidR="00B62B75" w:rsidRPr="00B62B7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традиционные ценности и нравственные </w:t>
      </w:r>
      <w:r w:rsidR="00007783">
        <w:rPr>
          <w:rFonts w:ascii="Times New Roman" w:eastAsia="Times New Roman" w:hAnsi="Times New Roman" w:cs="Times New Roman"/>
          <w:sz w:val="28"/>
          <w:szCs w:val="28"/>
          <w:lang w:eastAsia="ru-RU"/>
        </w:rPr>
        <w:t>основы жизни общества</w:t>
      </w:r>
      <w:r w:rsidR="001106CE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="000077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B62B75" w:rsidRPr="00B62B75" w:rsidRDefault="00B62B75" w:rsidP="00BE396B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0778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Цель настоящей работы</w:t>
      </w:r>
      <w:r w:rsidRPr="00B62B7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–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показать опыт работы ГПОУ «СТТТ» в решении проблемы</w:t>
      </w:r>
      <w:r w:rsidRPr="00B62B75">
        <w:t xml:space="preserve"> </w:t>
      </w:r>
      <w:r w:rsidRPr="00B62B75">
        <w:rPr>
          <w:rFonts w:ascii="Times New Roman" w:eastAsia="Times New Roman" w:hAnsi="Times New Roman" w:cs="Times New Roman"/>
          <w:sz w:val="28"/>
          <w:szCs w:val="28"/>
          <w:lang w:eastAsia="ru-RU"/>
        </w:rPr>
        <w:t>формирования духовно - нравственной культуры студентов посредством проблемного обучения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1106CE" w:rsidRDefault="00B62B75" w:rsidP="00BE396B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A3607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Духовно-нравственная культура</w:t>
      </w:r>
      <w:r w:rsidRPr="00B62B7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– это система ценностей человека, позволяющая не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B62B75">
        <w:rPr>
          <w:rFonts w:ascii="Times New Roman" w:eastAsia="Times New Roman" w:hAnsi="Times New Roman" w:cs="Times New Roman"/>
          <w:sz w:val="28"/>
          <w:szCs w:val="28"/>
          <w:lang w:eastAsia="ru-RU"/>
        </w:rPr>
        <w:t>только успешно адаптироваться в обществе, но и существовать в нем без вреда для себя и других его членов.</w:t>
      </w:r>
      <w:r w:rsidR="001106C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AB75F3" w:rsidRPr="00BA3607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Этнокультурное образование</w:t>
      </w:r>
      <w:r w:rsidR="00AB75F3" w:rsidRPr="000D4A0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– это образование, направленное на сохранение этнокультурной идентичности личности путем приобщения к родному языку и культуре с одновременным освоением ценностей мировой культуры. </w:t>
      </w:r>
      <w:r w:rsidR="00BA3607" w:rsidRPr="00BA3607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Проблемное обучение</w:t>
      </w:r>
      <w:r w:rsidR="00BA3607" w:rsidRPr="00BA360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– </w:t>
      </w:r>
      <w:r w:rsidR="001106C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это </w:t>
      </w:r>
      <w:r w:rsidR="00BA3607" w:rsidRPr="00BA360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обучение, при котором </w:t>
      </w:r>
      <w:r w:rsidR="001106CE">
        <w:rPr>
          <w:rFonts w:ascii="Times New Roman" w:eastAsia="Times New Roman" w:hAnsi="Times New Roman" w:cs="Times New Roman"/>
          <w:sz w:val="28"/>
          <w:szCs w:val="28"/>
          <w:lang w:eastAsia="ru-RU"/>
        </w:rPr>
        <w:t>ставится конкретная проблема с студент ищет пути для ее решения.</w:t>
      </w:r>
    </w:p>
    <w:p w:rsidR="00BA3607" w:rsidRDefault="00BA3607" w:rsidP="00BE396B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Опираясь </w:t>
      </w:r>
      <w:r w:rsidR="00072E1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поставленные перед нами задачи, мы пришли к понимаю того, </w:t>
      </w:r>
      <w:r w:rsidR="00A03E3C">
        <w:rPr>
          <w:rFonts w:ascii="Times New Roman" w:eastAsia="Times New Roman" w:hAnsi="Times New Roman" w:cs="Times New Roman"/>
          <w:sz w:val="28"/>
          <w:szCs w:val="28"/>
          <w:lang w:eastAsia="ru-RU"/>
        </w:rPr>
        <w:t>что</w:t>
      </w:r>
      <w:r w:rsidR="00072E1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A03E3C">
        <w:rPr>
          <w:rFonts w:ascii="Times New Roman" w:eastAsia="Times New Roman" w:hAnsi="Times New Roman" w:cs="Times New Roman"/>
          <w:sz w:val="28"/>
          <w:szCs w:val="28"/>
          <w:lang w:eastAsia="ru-RU"/>
        </w:rPr>
        <w:t>можно</w:t>
      </w:r>
      <w:r w:rsidR="00072E1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формировать духовно-нравственные ценности студентов при вовлечении их во внеурочную исследовательскую деятельность в рамках изучения профессии «Повар, кондитер», «Технолог хлебобулочных</w:t>
      </w:r>
      <w:r w:rsidR="00A03E3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макаронных</w:t>
      </w:r>
      <w:r w:rsidR="00072E1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изделий»</w:t>
      </w:r>
      <w:r w:rsidR="00A03E3C">
        <w:rPr>
          <w:rFonts w:ascii="Times New Roman" w:eastAsia="Times New Roman" w:hAnsi="Times New Roman" w:cs="Times New Roman"/>
          <w:sz w:val="28"/>
          <w:szCs w:val="28"/>
          <w:lang w:eastAsia="ru-RU"/>
        </w:rPr>
        <w:t>, «Поварское и кондитерское дело»</w:t>
      </w:r>
      <w:r w:rsidR="00072E1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r w:rsidR="005C3925">
        <w:rPr>
          <w:rFonts w:ascii="Times New Roman" w:eastAsia="Times New Roman" w:hAnsi="Times New Roman" w:cs="Times New Roman"/>
          <w:sz w:val="28"/>
          <w:szCs w:val="28"/>
          <w:lang w:eastAsia="ru-RU"/>
        </w:rPr>
        <w:t>Участие в конкурсах проф</w:t>
      </w:r>
      <w:r w:rsidR="00A03E3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ессионального </w:t>
      </w:r>
      <w:r w:rsidR="005C392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мастерства, мероприятиях </w:t>
      </w:r>
      <w:r w:rsidR="005C3925" w:rsidRPr="005C3925">
        <w:rPr>
          <w:rFonts w:ascii="Times New Roman" w:eastAsia="Times New Roman" w:hAnsi="Times New Roman" w:cs="Times New Roman"/>
          <w:sz w:val="28"/>
          <w:szCs w:val="28"/>
          <w:lang w:eastAsia="ru-RU"/>
        </w:rPr>
        <w:t>«Молодые профессионалы (</w:t>
      </w:r>
      <w:proofErr w:type="spellStart"/>
      <w:r w:rsidR="005C3925" w:rsidRPr="005C3925">
        <w:rPr>
          <w:rFonts w:ascii="Times New Roman" w:eastAsia="Times New Roman" w:hAnsi="Times New Roman" w:cs="Times New Roman"/>
          <w:sz w:val="28"/>
          <w:szCs w:val="28"/>
          <w:lang w:eastAsia="ru-RU"/>
        </w:rPr>
        <w:t>WorldSkills</w:t>
      </w:r>
      <w:proofErr w:type="spellEnd"/>
      <w:r w:rsidR="005C3925" w:rsidRPr="005C3925">
        <w:rPr>
          <w:rFonts w:ascii="Times New Roman" w:eastAsia="Times New Roman" w:hAnsi="Times New Roman" w:cs="Times New Roman"/>
          <w:sz w:val="28"/>
          <w:szCs w:val="28"/>
          <w:lang w:eastAsia="ru-RU"/>
        </w:rPr>
        <w:t>)»</w:t>
      </w:r>
      <w:r w:rsidR="005C3925">
        <w:rPr>
          <w:rFonts w:ascii="Times New Roman" w:eastAsia="Times New Roman" w:hAnsi="Times New Roman" w:cs="Times New Roman"/>
          <w:sz w:val="28"/>
          <w:szCs w:val="28"/>
          <w:lang w:eastAsia="ru-RU"/>
        </w:rPr>
        <w:t>, олимпиадах по проф</w:t>
      </w:r>
      <w:r w:rsidR="00A03E3C"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="005C392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лю </w:t>
      </w:r>
      <w:r w:rsidR="005C3925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изучаемых специальностей, студенты не только углубляют свои знания, но и расширяют </w:t>
      </w:r>
      <w:r w:rsidR="00A03E3C">
        <w:rPr>
          <w:rFonts w:ascii="Times New Roman" w:eastAsia="Times New Roman" w:hAnsi="Times New Roman" w:cs="Times New Roman"/>
          <w:sz w:val="28"/>
          <w:szCs w:val="28"/>
          <w:lang w:eastAsia="ru-RU"/>
        </w:rPr>
        <w:t>кругозор. Поставленная проблема в работе дает толчок к развитию студента, а этнокультурная направленность связывает получаемую профессии с культурой малой Родины, приобщает к ней</w:t>
      </w:r>
      <w:r w:rsidR="00DF7E35">
        <w:rPr>
          <w:rFonts w:ascii="Times New Roman" w:eastAsia="Times New Roman" w:hAnsi="Times New Roman" w:cs="Times New Roman"/>
          <w:sz w:val="28"/>
          <w:szCs w:val="28"/>
          <w:lang w:eastAsia="ru-RU"/>
        </w:rPr>
        <w:t>, р</w:t>
      </w:r>
      <w:r w:rsidR="00A03E3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азвивает интерес к истории, традиции края через гастрономическую составляющую. Даже небольшой экскурс в историю края развивает студентов, это может быть и названия блюд на </w:t>
      </w:r>
      <w:r w:rsidR="00DF7E35">
        <w:rPr>
          <w:rFonts w:ascii="Times New Roman" w:eastAsia="Times New Roman" w:hAnsi="Times New Roman" w:cs="Times New Roman"/>
          <w:sz w:val="28"/>
          <w:szCs w:val="28"/>
          <w:lang w:eastAsia="ru-RU"/>
        </w:rPr>
        <w:t>Коми</w:t>
      </w:r>
      <w:r w:rsidR="00A03E3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языке, и старинные технологии приготовления блюд и сами блюда. Фольклор, религия, традиции народа, все это вызывает живой интерес у студентов и способствует вовлечению во внеурочную деятельность.</w:t>
      </w:r>
      <w:r w:rsidR="00DF7E3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И как результат не только прекрасные работы, но и призовые места в мероприятиях разного уровня. </w:t>
      </w:r>
    </w:p>
    <w:p w:rsidR="00AB75F3" w:rsidRPr="000D4A01" w:rsidRDefault="00401DF7" w:rsidP="00BE396B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D4A01">
        <w:rPr>
          <w:rFonts w:ascii="Times New Roman" w:eastAsia="Times New Roman" w:hAnsi="Times New Roman" w:cs="Times New Roman" w:hint="eastAsia"/>
          <w:sz w:val="28"/>
          <w:szCs w:val="28"/>
          <w:lang w:eastAsia="ru-RU"/>
        </w:rPr>
        <w:t>Современная</w:t>
      </w:r>
      <w:r w:rsidRPr="000D4A0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D4A01">
        <w:rPr>
          <w:rFonts w:ascii="Times New Roman" w:eastAsia="Times New Roman" w:hAnsi="Times New Roman" w:cs="Times New Roman" w:hint="eastAsia"/>
          <w:sz w:val="28"/>
          <w:szCs w:val="28"/>
          <w:lang w:eastAsia="ru-RU"/>
        </w:rPr>
        <w:t>действительность</w:t>
      </w:r>
      <w:r w:rsidRPr="000D4A0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D4A01">
        <w:rPr>
          <w:rFonts w:ascii="Times New Roman" w:eastAsia="Times New Roman" w:hAnsi="Times New Roman" w:cs="Times New Roman" w:hint="eastAsia"/>
          <w:sz w:val="28"/>
          <w:szCs w:val="28"/>
          <w:lang w:eastAsia="ru-RU"/>
        </w:rPr>
        <w:t>ставит</w:t>
      </w:r>
      <w:r w:rsidRPr="000D4A0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D4A01">
        <w:rPr>
          <w:rFonts w:ascii="Times New Roman" w:eastAsia="Times New Roman" w:hAnsi="Times New Roman" w:cs="Times New Roman" w:hint="eastAsia"/>
          <w:sz w:val="28"/>
          <w:szCs w:val="28"/>
          <w:lang w:eastAsia="ru-RU"/>
        </w:rPr>
        <w:t>перед</w:t>
      </w:r>
      <w:r w:rsidRPr="000D4A0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D4A01">
        <w:rPr>
          <w:rFonts w:ascii="Times New Roman" w:eastAsia="Times New Roman" w:hAnsi="Times New Roman" w:cs="Times New Roman" w:hint="eastAsia"/>
          <w:sz w:val="28"/>
          <w:szCs w:val="28"/>
          <w:lang w:eastAsia="ru-RU"/>
        </w:rPr>
        <w:t>образованием</w:t>
      </w:r>
      <w:r w:rsidRPr="000D4A0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D4A01">
        <w:rPr>
          <w:rFonts w:ascii="Times New Roman" w:eastAsia="Times New Roman" w:hAnsi="Times New Roman" w:cs="Times New Roman" w:hint="eastAsia"/>
          <w:sz w:val="28"/>
          <w:szCs w:val="28"/>
          <w:lang w:eastAsia="ru-RU"/>
        </w:rPr>
        <w:t>сложную</w:t>
      </w:r>
      <w:r w:rsidRPr="000D4A0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D4A01">
        <w:rPr>
          <w:rFonts w:ascii="Times New Roman" w:eastAsia="Times New Roman" w:hAnsi="Times New Roman" w:cs="Times New Roman" w:hint="eastAsia"/>
          <w:sz w:val="28"/>
          <w:szCs w:val="28"/>
          <w:lang w:eastAsia="ru-RU"/>
        </w:rPr>
        <w:t>задачу</w:t>
      </w:r>
      <w:r w:rsidRPr="000D4A0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D4A01">
        <w:rPr>
          <w:rFonts w:ascii="Times New Roman" w:eastAsia="Times New Roman" w:hAnsi="Times New Roman" w:cs="Times New Roman" w:hint="eastAsia"/>
          <w:sz w:val="28"/>
          <w:szCs w:val="28"/>
          <w:lang w:eastAsia="ru-RU"/>
        </w:rPr>
        <w:t>воспитания</w:t>
      </w:r>
      <w:r w:rsidRPr="000D4A0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D4A01">
        <w:rPr>
          <w:rFonts w:ascii="Times New Roman" w:eastAsia="Times New Roman" w:hAnsi="Times New Roman" w:cs="Times New Roman" w:hint="eastAsia"/>
          <w:sz w:val="28"/>
          <w:szCs w:val="28"/>
          <w:lang w:eastAsia="ru-RU"/>
        </w:rPr>
        <w:t>молодежи</w:t>
      </w:r>
      <w:r w:rsidRPr="000D4A0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D4A01">
        <w:rPr>
          <w:rFonts w:ascii="Times New Roman" w:eastAsia="Times New Roman" w:hAnsi="Times New Roman" w:cs="Times New Roman" w:hint="eastAsia"/>
          <w:sz w:val="28"/>
          <w:szCs w:val="28"/>
          <w:lang w:eastAsia="ru-RU"/>
        </w:rPr>
        <w:t>в</w:t>
      </w:r>
      <w:r w:rsidRPr="000D4A0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D4A01">
        <w:rPr>
          <w:rFonts w:ascii="Times New Roman" w:eastAsia="Times New Roman" w:hAnsi="Times New Roman" w:cs="Times New Roman" w:hint="eastAsia"/>
          <w:sz w:val="28"/>
          <w:szCs w:val="28"/>
          <w:lang w:eastAsia="ru-RU"/>
        </w:rPr>
        <w:t>духе</w:t>
      </w:r>
      <w:r w:rsidRPr="000D4A0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D4A01">
        <w:rPr>
          <w:rFonts w:ascii="Times New Roman" w:eastAsia="Times New Roman" w:hAnsi="Times New Roman" w:cs="Times New Roman" w:hint="eastAsia"/>
          <w:sz w:val="28"/>
          <w:szCs w:val="28"/>
          <w:lang w:eastAsia="ru-RU"/>
        </w:rPr>
        <w:t>мира</w:t>
      </w:r>
      <w:r w:rsidRPr="000D4A0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D4A01">
        <w:rPr>
          <w:rFonts w:ascii="Times New Roman" w:eastAsia="Times New Roman" w:hAnsi="Times New Roman" w:cs="Times New Roman" w:hint="eastAsia"/>
          <w:sz w:val="28"/>
          <w:szCs w:val="28"/>
          <w:lang w:eastAsia="ru-RU"/>
        </w:rPr>
        <w:t>и</w:t>
      </w:r>
      <w:r w:rsidRPr="000D4A0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D4A01">
        <w:rPr>
          <w:rFonts w:ascii="Times New Roman" w:eastAsia="Times New Roman" w:hAnsi="Times New Roman" w:cs="Times New Roman" w:hint="eastAsia"/>
          <w:sz w:val="28"/>
          <w:szCs w:val="28"/>
          <w:lang w:eastAsia="ru-RU"/>
        </w:rPr>
        <w:t>уважения</w:t>
      </w:r>
      <w:r w:rsidRPr="000D4A0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D4A01">
        <w:rPr>
          <w:rFonts w:ascii="Times New Roman" w:eastAsia="Times New Roman" w:hAnsi="Times New Roman" w:cs="Times New Roman" w:hint="eastAsia"/>
          <w:sz w:val="28"/>
          <w:szCs w:val="28"/>
          <w:lang w:eastAsia="ru-RU"/>
        </w:rPr>
        <w:t>всех</w:t>
      </w:r>
      <w:r w:rsidRPr="000D4A0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D4A01">
        <w:rPr>
          <w:rFonts w:ascii="Times New Roman" w:eastAsia="Times New Roman" w:hAnsi="Times New Roman" w:cs="Times New Roman" w:hint="eastAsia"/>
          <w:sz w:val="28"/>
          <w:szCs w:val="28"/>
          <w:lang w:eastAsia="ru-RU"/>
        </w:rPr>
        <w:t>народов</w:t>
      </w:r>
      <w:r w:rsidRPr="000D4A0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Pr="000D4A01">
        <w:rPr>
          <w:rFonts w:ascii="Times New Roman" w:eastAsia="Times New Roman" w:hAnsi="Times New Roman" w:cs="Times New Roman" w:hint="eastAsia"/>
          <w:sz w:val="28"/>
          <w:szCs w:val="28"/>
          <w:lang w:eastAsia="ru-RU"/>
        </w:rPr>
        <w:t>формирования</w:t>
      </w:r>
      <w:r w:rsidRPr="000D4A0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D4A01">
        <w:rPr>
          <w:rFonts w:ascii="Times New Roman" w:eastAsia="Times New Roman" w:hAnsi="Times New Roman" w:cs="Times New Roman" w:hint="eastAsia"/>
          <w:sz w:val="28"/>
          <w:szCs w:val="28"/>
          <w:lang w:eastAsia="ru-RU"/>
        </w:rPr>
        <w:t>у</w:t>
      </w:r>
      <w:r w:rsidRPr="000D4A0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D4A01">
        <w:rPr>
          <w:rFonts w:ascii="Times New Roman" w:eastAsia="Times New Roman" w:hAnsi="Times New Roman" w:cs="Times New Roman" w:hint="eastAsia"/>
          <w:sz w:val="28"/>
          <w:szCs w:val="28"/>
          <w:lang w:eastAsia="ru-RU"/>
        </w:rPr>
        <w:t>подрастающего</w:t>
      </w:r>
      <w:r w:rsidRPr="000D4A0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D4A01">
        <w:rPr>
          <w:rFonts w:ascii="Times New Roman" w:eastAsia="Times New Roman" w:hAnsi="Times New Roman" w:cs="Times New Roman" w:hint="eastAsia"/>
          <w:sz w:val="28"/>
          <w:szCs w:val="28"/>
          <w:lang w:eastAsia="ru-RU"/>
        </w:rPr>
        <w:t>поколения</w:t>
      </w:r>
      <w:r w:rsidRPr="000D4A0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D4A01">
        <w:rPr>
          <w:rFonts w:ascii="Times New Roman" w:eastAsia="Times New Roman" w:hAnsi="Times New Roman" w:cs="Times New Roman" w:hint="eastAsia"/>
          <w:sz w:val="28"/>
          <w:szCs w:val="28"/>
          <w:lang w:eastAsia="ru-RU"/>
        </w:rPr>
        <w:t>умений</w:t>
      </w:r>
      <w:r w:rsidRPr="000D4A0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D4A01">
        <w:rPr>
          <w:rFonts w:ascii="Times New Roman" w:eastAsia="Times New Roman" w:hAnsi="Times New Roman" w:cs="Times New Roman" w:hint="eastAsia"/>
          <w:sz w:val="28"/>
          <w:szCs w:val="28"/>
          <w:lang w:eastAsia="ru-RU"/>
        </w:rPr>
        <w:t>общаться</w:t>
      </w:r>
      <w:r w:rsidRPr="000D4A0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D4A01">
        <w:rPr>
          <w:rFonts w:ascii="Times New Roman" w:eastAsia="Times New Roman" w:hAnsi="Times New Roman" w:cs="Times New Roman" w:hint="eastAsia"/>
          <w:sz w:val="28"/>
          <w:szCs w:val="28"/>
          <w:lang w:eastAsia="ru-RU"/>
        </w:rPr>
        <w:t>и</w:t>
      </w:r>
      <w:r w:rsidRPr="000D4A0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D4A01">
        <w:rPr>
          <w:rFonts w:ascii="Times New Roman" w:eastAsia="Times New Roman" w:hAnsi="Times New Roman" w:cs="Times New Roman" w:hint="eastAsia"/>
          <w:sz w:val="28"/>
          <w:szCs w:val="28"/>
          <w:lang w:eastAsia="ru-RU"/>
        </w:rPr>
        <w:t>сотрудничать</w:t>
      </w:r>
      <w:r w:rsidRPr="000D4A0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D4A01">
        <w:rPr>
          <w:rFonts w:ascii="Times New Roman" w:eastAsia="Times New Roman" w:hAnsi="Times New Roman" w:cs="Times New Roman" w:hint="eastAsia"/>
          <w:sz w:val="28"/>
          <w:szCs w:val="28"/>
          <w:lang w:eastAsia="ru-RU"/>
        </w:rPr>
        <w:t>с</w:t>
      </w:r>
      <w:r w:rsidRPr="000D4A0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D4A01">
        <w:rPr>
          <w:rFonts w:ascii="Times New Roman" w:eastAsia="Times New Roman" w:hAnsi="Times New Roman" w:cs="Times New Roman" w:hint="eastAsia"/>
          <w:sz w:val="28"/>
          <w:szCs w:val="28"/>
          <w:lang w:eastAsia="ru-RU"/>
        </w:rPr>
        <w:t>людьми</w:t>
      </w:r>
      <w:r w:rsidRPr="000D4A0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D4A01">
        <w:rPr>
          <w:rFonts w:ascii="Times New Roman" w:eastAsia="Times New Roman" w:hAnsi="Times New Roman" w:cs="Times New Roman" w:hint="eastAsia"/>
          <w:sz w:val="28"/>
          <w:szCs w:val="28"/>
          <w:lang w:eastAsia="ru-RU"/>
        </w:rPr>
        <w:t>разных</w:t>
      </w:r>
      <w:r w:rsidRPr="000D4A0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D4A01">
        <w:rPr>
          <w:rFonts w:ascii="Times New Roman" w:eastAsia="Times New Roman" w:hAnsi="Times New Roman" w:cs="Times New Roman" w:hint="eastAsia"/>
          <w:sz w:val="28"/>
          <w:szCs w:val="28"/>
          <w:lang w:eastAsia="ru-RU"/>
        </w:rPr>
        <w:t>национальностей</w:t>
      </w:r>
      <w:r w:rsidRPr="000D4A0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Pr="000D4A01">
        <w:rPr>
          <w:rFonts w:ascii="Times New Roman" w:eastAsia="Times New Roman" w:hAnsi="Times New Roman" w:cs="Times New Roman" w:hint="eastAsia"/>
          <w:sz w:val="28"/>
          <w:szCs w:val="28"/>
          <w:lang w:eastAsia="ru-RU"/>
        </w:rPr>
        <w:t>вероисповеданий</w:t>
      </w:r>
      <w:r w:rsidRPr="000D4A0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Pr="000D4A01">
        <w:rPr>
          <w:rFonts w:ascii="Times New Roman" w:eastAsia="Times New Roman" w:hAnsi="Times New Roman" w:cs="Times New Roman" w:hint="eastAsia"/>
          <w:sz w:val="28"/>
          <w:szCs w:val="28"/>
          <w:lang w:eastAsia="ru-RU"/>
        </w:rPr>
        <w:t>социальных</w:t>
      </w:r>
      <w:r w:rsidRPr="000D4A0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D4A01">
        <w:rPr>
          <w:rFonts w:ascii="Times New Roman" w:eastAsia="Times New Roman" w:hAnsi="Times New Roman" w:cs="Times New Roman" w:hint="eastAsia"/>
          <w:sz w:val="28"/>
          <w:szCs w:val="28"/>
          <w:lang w:eastAsia="ru-RU"/>
        </w:rPr>
        <w:t>групп</w:t>
      </w:r>
      <w:r w:rsidRPr="000D4A0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Pr="000D4A01">
        <w:rPr>
          <w:rFonts w:ascii="Times New Roman" w:eastAsia="Times New Roman" w:hAnsi="Times New Roman" w:cs="Times New Roman" w:hint="eastAsia"/>
          <w:sz w:val="28"/>
          <w:szCs w:val="28"/>
          <w:lang w:eastAsia="ru-RU"/>
        </w:rPr>
        <w:t>понимать</w:t>
      </w:r>
      <w:r w:rsidRPr="000D4A0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D4A01">
        <w:rPr>
          <w:rFonts w:ascii="Times New Roman" w:eastAsia="Times New Roman" w:hAnsi="Times New Roman" w:cs="Times New Roman" w:hint="eastAsia"/>
          <w:sz w:val="28"/>
          <w:szCs w:val="28"/>
          <w:lang w:eastAsia="ru-RU"/>
        </w:rPr>
        <w:t>и</w:t>
      </w:r>
      <w:r w:rsidRPr="000D4A0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D4A01">
        <w:rPr>
          <w:rFonts w:ascii="Times New Roman" w:eastAsia="Times New Roman" w:hAnsi="Times New Roman" w:cs="Times New Roman" w:hint="eastAsia"/>
          <w:sz w:val="28"/>
          <w:szCs w:val="28"/>
          <w:lang w:eastAsia="ru-RU"/>
        </w:rPr>
        <w:t>ценить</w:t>
      </w:r>
      <w:r w:rsidRPr="000D4A0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D4A01">
        <w:rPr>
          <w:rFonts w:ascii="Times New Roman" w:eastAsia="Times New Roman" w:hAnsi="Times New Roman" w:cs="Times New Roman" w:hint="eastAsia"/>
          <w:sz w:val="28"/>
          <w:szCs w:val="28"/>
          <w:lang w:eastAsia="ru-RU"/>
        </w:rPr>
        <w:t>своеобразие</w:t>
      </w:r>
      <w:r w:rsidRPr="000D4A0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D4A01">
        <w:rPr>
          <w:rFonts w:ascii="Times New Roman" w:eastAsia="Times New Roman" w:hAnsi="Times New Roman" w:cs="Times New Roman" w:hint="eastAsia"/>
          <w:sz w:val="28"/>
          <w:szCs w:val="28"/>
          <w:lang w:eastAsia="ru-RU"/>
        </w:rPr>
        <w:t>культур</w:t>
      </w:r>
      <w:r w:rsidRPr="000D4A0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D4A01">
        <w:rPr>
          <w:rFonts w:ascii="Times New Roman" w:eastAsia="Times New Roman" w:hAnsi="Times New Roman" w:cs="Times New Roman" w:hint="eastAsia"/>
          <w:sz w:val="28"/>
          <w:szCs w:val="28"/>
          <w:lang w:eastAsia="ru-RU"/>
        </w:rPr>
        <w:t>других</w:t>
      </w:r>
      <w:r w:rsidRPr="000D4A0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D4A01">
        <w:rPr>
          <w:rFonts w:ascii="Times New Roman" w:eastAsia="Times New Roman" w:hAnsi="Times New Roman" w:cs="Times New Roman" w:hint="eastAsia"/>
          <w:sz w:val="28"/>
          <w:szCs w:val="28"/>
          <w:lang w:eastAsia="ru-RU"/>
        </w:rPr>
        <w:t>народов</w:t>
      </w:r>
      <w:r w:rsidRPr="000D4A01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="000D4A01" w:rsidRPr="000D4A0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D4A01">
        <w:rPr>
          <w:rFonts w:ascii="Times New Roman" w:eastAsia="Times New Roman" w:hAnsi="Times New Roman" w:cs="Times New Roman" w:hint="eastAsia"/>
          <w:sz w:val="28"/>
          <w:szCs w:val="28"/>
          <w:lang w:eastAsia="ru-RU"/>
        </w:rPr>
        <w:t>Осмысление</w:t>
      </w:r>
      <w:r w:rsidRPr="000D4A0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D4A01">
        <w:rPr>
          <w:rFonts w:ascii="Times New Roman" w:eastAsia="Times New Roman" w:hAnsi="Times New Roman" w:cs="Times New Roman" w:hint="eastAsia"/>
          <w:sz w:val="28"/>
          <w:szCs w:val="28"/>
          <w:lang w:eastAsia="ru-RU"/>
        </w:rPr>
        <w:t>проблемы</w:t>
      </w:r>
      <w:r w:rsidRPr="000D4A0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D4A01">
        <w:rPr>
          <w:rFonts w:ascii="Times New Roman" w:eastAsia="Times New Roman" w:hAnsi="Times New Roman" w:cs="Times New Roman" w:hint="eastAsia"/>
          <w:sz w:val="28"/>
          <w:szCs w:val="28"/>
          <w:lang w:eastAsia="ru-RU"/>
        </w:rPr>
        <w:t>поликультурного</w:t>
      </w:r>
      <w:r w:rsidRPr="000D4A0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D4A01">
        <w:rPr>
          <w:rFonts w:ascii="Times New Roman" w:eastAsia="Times New Roman" w:hAnsi="Times New Roman" w:cs="Times New Roman" w:hint="eastAsia"/>
          <w:sz w:val="28"/>
          <w:szCs w:val="28"/>
          <w:lang w:eastAsia="ru-RU"/>
        </w:rPr>
        <w:t>образования</w:t>
      </w:r>
      <w:r w:rsidRPr="000D4A0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D4A01">
        <w:rPr>
          <w:rFonts w:ascii="Times New Roman" w:eastAsia="Times New Roman" w:hAnsi="Times New Roman" w:cs="Times New Roman" w:hint="eastAsia"/>
          <w:sz w:val="28"/>
          <w:szCs w:val="28"/>
          <w:lang w:eastAsia="ru-RU"/>
        </w:rPr>
        <w:t>личности</w:t>
      </w:r>
      <w:r w:rsidRPr="000D4A0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D4A01">
        <w:rPr>
          <w:rFonts w:ascii="Times New Roman" w:eastAsia="Times New Roman" w:hAnsi="Times New Roman" w:cs="Times New Roman" w:hint="eastAsia"/>
          <w:sz w:val="28"/>
          <w:szCs w:val="28"/>
          <w:lang w:eastAsia="ru-RU"/>
        </w:rPr>
        <w:t>выпускника</w:t>
      </w:r>
      <w:r w:rsidRPr="000D4A0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D4A01">
        <w:rPr>
          <w:rFonts w:ascii="Times New Roman" w:eastAsia="Times New Roman" w:hAnsi="Times New Roman" w:cs="Times New Roman" w:hint="eastAsia"/>
          <w:sz w:val="28"/>
          <w:szCs w:val="28"/>
          <w:lang w:eastAsia="ru-RU"/>
        </w:rPr>
        <w:t>в</w:t>
      </w:r>
      <w:r w:rsidRPr="000D4A0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D4A01">
        <w:rPr>
          <w:rFonts w:ascii="Times New Roman" w:eastAsia="Times New Roman" w:hAnsi="Times New Roman" w:cs="Times New Roman" w:hint="eastAsia"/>
          <w:sz w:val="28"/>
          <w:szCs w:val="28"/>
          <w:lang w:eastAsia="ru-RU"/>
        </w:rPr>
        <w:t>целом</w:t>
      </w:r>
      <w:r w:rsidRPr="000D4A0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Pr="000D4A01">
        <w:rPr>
          <w:rFonts w:ascii="Times New Roman" w:eastAsia="Times New Roman" w:hAnsi="Times New Roman" w:cs="Times New Roman" w:hint="eastAsia"/>
          <w:sz w:val="28"/>
          <w:szCs w:val="28"/>
          <w:lang w:eastAsia="ru-RU"/>
        </w:rPr>
        <w:t>и</w:t>
      </w:r>
      <w:r w:rsidRPr="000D4A0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D4A01">
        <w:rPr>
          <w:rFonts w:ascii="Times New Roman" w:eastAsia="Times New Roman" w:hAnsi="Times New Roman" w:cs="Times New Roman" w:hint="eastAsia"/>
          <w:sz w:val="28"/>
          <w:szCs w:val="28"/>
          <w:lang w:eastAsia="ru-RU"/>
        </w:rPr>
        <w:t>в</w:t>
      </w:r>
      <w:r w:rsidRPr="000D4A0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D4A01">
        <w:rPr>
          <w:rFonts w:ascii="Times New Roman" w:eastAsia="Times New Roman" w:hAnsi="Times New Roman" w:cs="Times New Roman" w:hint="eastAsia"/>
          <w:sz w:val="28"/>
          <w:szCs w:val="28"/>
          <w:lang w:eastAsia="ru-RU"/>
        </w:rPr>
        <w:t>частности</w:t>
      </w:r>
      <w:r w:rsidRPr="000D4A0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Pr="000D4A01">
        <w:rPr>
          <w:rFonts w:ascii="Times New Roman" w:eastAsia="Times New Roman" w:hAnsi="Times New Roman" w:cs="Times New Roman" w:hint="eastAsia"/>
          <w:sz w:val="28"/>
          <w:szCs w:val="28"/>
          <w:lang w:eastAsia="ru-RU"/>
        </w:rPr>
        <w:t>будущего</w:t>
      </w:r>
      <w:r w:rsidRPr="000D4A0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F46386" w:rsidRPr="000D4A01">
        <w:rPr>
          <w:rFonts w:ascii="Times New Roman" w:eastAsia="Times New Roman" w:hAnsi="Times New Roman" w:cs="Times New Roman"/>
          <w:sz w:val="28"/>
          <w:szCs w:val="28"/>
          <w:lang w:eastAsia="ru-RU"/>
        </w:rPr>
        <w:t>специалиста</w:t>
      </w:r>
      <w:r w:rsidRPr="000D4A0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D4A01">
        <w:rPr>
          <w:rFonts w:ascii="Times New Roman" w:eastAsia="Times New Roman" w:hAnsi="Times New Roman" w:cs="Times New Roman" w:hint="eastAsia"/>
          <w:sz w:val="28"/>
          <w:szCs w:val="28"/>
          <w:lang w:eastAsia="ru-RU"/>
        </w:rPr>
        <w:t>в</w:t>
      </w:r>
      <w:r w:rsidRPr="000D4A0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D4A01">
        <w:rPr>
          <w:rFonts w:ascii="Times New Roman" w:eastAsia="Times New Roman" w:hAnsi="Times New Roman" w:cs="Times New Roman" w:hint="eastAsia"/>
          <w:sz w:val="28"/>
          <w:szCs w:val="28"/>
          <w:lang w:eastAsia="ru-RU"/>
        </w:rPr>
        <w:t>сфере</w:t>
      </w:r>
      <w:r w:rsidRPr="000D4A0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F46386" w:rsidRPr="000D4A0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общественного питания </w:t>
      </w:r>
      <w:r w:rsidRPr="000D4A01">
        <w:rPr>
          <w:rFonts w:ascii="Times New Roman" w:eastAsia="Times New Roman" w:hAnsi="Times New Roman" w:cs="Times New Roman" w:hint="eastAsia"/>
          <w:sz w:val="28"/>
          <w:szCs w:val="28"/>
          <w:lang w:eastAsia="ru-RU"/>
        </w:rPr>
        <w:t>характеризуется</w:t>
      </w:r>
      <w:r w:rsidRPr="000D4A0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D4A01">
        <w:rPr>
          <w:rFonts w:ascii="Times New Roman" w:eastAsia="Times New Roman" w:hAnsi="Times New Roman" w:cs="Times New Roman" w:hint="eastAsia"/>
          <w:sz w:val="28"/>
          <w:szCs w:val="28"/>
          <w:lang w:eastAsia="ru-RU"/>
        </w:rPr>
        <w:t>сегодня</w:t>
      </w:r>
      <w:r w:rsidRPr="000D4A0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D4A01">
        <w:rPr>
          <w:rFonts w:ascii="Times New Roman" w:eastAsia="Times New Roman" w:hAnsi="Times New Roman" w:cs="Times New Roman" w:hint="eastAsia"/>
          <w:sz w:val="28"/>
          <w:szCs w:val="28"/>
          <w:lang w:eastAsia="ru-RU"/>
        </w:rPr>
        <w:t>особой</w:t>
      </w:r>
      <w:r w:rsidRPr="000D4A0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D4A01">
        <w:rPr>
          <w:rFonts w:ascii="Times New Roman" w:eastAsia="Times New Roman" w:hAnsi="Times New Roman" w:cs="Times New Roman" w:hint="eastAsia"/>
          <w:sz w:val="28"/>
          <w:szCs w:val="28"/>
          <w:lang w:eastAsia="ru-RU"/>
        </w:rPr>
        <w:t>актуальностью</w:t>
      </w:r>
      <w:r w:rsidRPr="000D4A01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="00FA749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AB75F3" w:rsidRPr="000D4A01">
        <w:rPr>
          <w:rFonts w:ascii="Times New Roman" w:eastAsia="Times New Roman" w:hAnsi="Times New Roman" w:cs="Times New Roman"/>
          <w:sz w:val="28"/>
          <w:szCs w:val="28"/>
          <w:lang w:eastAsia="ru-RU"/>
        </w:rPr>
        <w:t>Такое образование формирует, прежде всего, ценностное отношение к Родине, к природе, к семье, родному дому и родителям, к труду,</w:t>
      </w:r>
      <w:r w:rsidR="00ED28BA" w:rsidRPr="000D4A0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профессии,</w:t>
      </w:r>
      <w:r w:rsidR="00AB75F3" w:rsidRPr="000D4A0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 культурному наследию и тра</w:t>
      </w:r>
      <w:r w:rsidR="00722135" w:rsidRPr="000D4A01">
        <w:rPr>
          <w:rFonts w:ascii="Times New Roman" w:eastAsia="Times New Roman" w:hAnsi="Times New Roman" w:cs="Times New Roman"/>
          <w:sz w:val="28"/>
          <w:szCs w:val="28"/>
          <w:lang w:eastAsia="ru-RU"/>
        </w:rPr>
        <w:t>дициям своего и других народов</w:t>
      </w:r>
      <w:r w:rsidR="00AB75F3" w:rsidRPr="000D4A01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722135" w:rsidRPr="000D4A01" w:rsidRDefault="00722135" w:rsidP="00BE396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B75F3" w:rsidRPr="000D4A01" w:rsidRDefault="00AB75F3" w:rsidP="00BE396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D4A01">
        <w:rPr>
          <w:rFonts w:ascii="Times New Roman" w:eastAsia="Times New Roman" w:hAnsi="Times New Roman" w:cs="Times New Roman"/>
          <w:sz w:val="28"/>
          <w:szCs w:val="28"/>
          <w:lang w:eastAsia="ru-RU"/>
        </w:rPr>
        <w:t>Список литературы</w:t>
      </w:r>
      <w:r w:rsidR="00722135" w:rsidRPr="000D4A01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AB75F3" w:rsidRPr="000D4A01" w:rsidRDefault="00AB75F3" w:rsidP="00BE396B">
      <w:pPr>
        <w:pStyle w:val="a3"/>
        <w:numPr>
          <w:ilvl w:val="0"/>
          <w:numId w:val="1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D4A0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Волков Г.Н. </w:t>
      </w:r>
      <w:proofErr w:type="spellStart"/>
      <w:r w:rsidRPr="000D4A01">
        <w:rPr>
          <w:rFonts w:ascii="Times New Roman" w:eastAsia="Times New Roman" w:hAnsi="Times New Roman" w:cs="Times New Roman"/>
          <w:sz w:val="28"/>
          <w:szCs w:val="28"/>
          <w:lang w:eastAsia="ru-RU"/>
        </w:rPr>
        <w:t>Этнопедагогика</w:t>
      </w:r>
      <w:proofErr w:type="spellEnd"/>
      <w:r w:rsidRPr="000D4A0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Учеб. для студ. сред. и </w:t>
      </w:r>
      <w:proofErr w:type="spellStart"/>
      <w:r w:rsidRPr="000D4A01">
        <w:rPr>
          <w:rFonts w:ascii="Times New Roman" w:eastAsia="Times New Roman" w:hAnsi="Times New Roman" w:cs="Times New Roman"/>
          <w:sz w:val="28"/>
          <w:szCs w:val="28"/>
          <w:lang w:eastAsia="ru-RU"/>
        </w:rPr>
        <w:t>высш</w:t>
      </w:r>
      <w:proofErr w:type="spellEnd"/>
      <w:r w:rsidRPr="000D4A0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spellStart"/>
      <w:r w:rsidRPr="000D4A01">
        <w:rPr>
          <w:rFonts w:ascii="Times New Roman" w:eastAsia="Times New Roman" w:hAnsi="Times New Roman" w:cs="Times New Roman"/>
          <w:sz w:val="28"/>
          <w:szCs w:val="28"/>
          <w:lang w:eastAsia="ru-RU"/>
        </w:rPr>
        <w:t>пед</w:t>
      </w:r>
      <w:proofErr w:type="spellEnd"/>
      <w:r w:rsidRPr="000D4A01">
        <w:rPr>
          <w:rFonts w:ascii="Times New Roman" w:eastAsia="Times New Roman" w:hAnsi="Times New Roman" w:cs="Times New Roman"/>
          <w:sz w:val="28"/>
          <w:szCs w:val="28"/>
          <w:lang w:eastAsia="ru-RU"/>
        </w:rPr>
        <w:t>. учеб. заведений / Г.Н. Волков. – М.: 1999. – 168 с.</w:t>
      </w:r>
    </w:p>
    <w:p w:rsidR="00AB75F3" w:rsidRPr="000D4A01" w:rsidRDefault="00AB75F3" w:rsidP="00BE396B">
      <w:pPr>
        <w:pStyle w:val="a3"/>
        <w:numPr>
          <w:ilvl w:val="0"/>
          <w:numId w:val="1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D4A01">
        <w:rPr>
          <w:rFonts w:ascii="Times New Roman" w:eastAsia="Times New Roman" w:hAnsi="Times New Roman" w:cs="Times New Roman"/>
          <w:sz w:val="28"/>
          <w:szCs w:val="28"/>
          <w:lang w:eastAsia="ru-RU"/>
        </w:rPr>
        <w:t>Национальная доктрина образования в Российской Федерации: Постановление Правительства РФ от 04.10.2000 г. №751.</w:t>
      </w:r>
    </w:p>
    <w:p w:rsidR="00AB75F3" w:rsidRPr="000D4A01" w:rsidRDefault="00AB75F3" w:rsidP="00BE396B">
      <w:pPr>
        <w:pStyle w:val="a3"/>
        <w:numPr>
          <w:ilvl w:val="0"/>
          <w:numId w:val="1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0D4A01">
        <w:rPr>
          <w:rFonts w:ascii="Times New Roman" w:eastAsia="Times New Roman" w:hAnsi="Times New Roman" w:cs="Times New Roman"/>
          <w:sz w:val="28"/>
          <w:szCs w:val="28"/>
          <w:lang w:eastAsia="ru-RU"/>
        </w:rPr>
        <w:t>Шпикалова</w:t>
      </w:r>
      <w:proofErr w:type="spellEnd"/>
      <w:r w:rsidRPr="000D4A0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Т.Я. Концепция этнокультурного образования в РФ / Т.Я. </w:t>
      </w:r>
      <w:proofErr w:type="spellStart"/>
      <w:r w:rsidRPr="000D4A01">
        <w:rPr>
          <w:rFonts w:ascii="Times New Roman" w:eastAsia="Times New Roman" w:hAnsi="Times New Roman" w:cs="Times New Roman"/>
          <w:sz w:val="28"/>
          <w:szCs w:val="28"/>
          <w:lang w:eastAsia="ru-RU"/>
        </w:rPr>
        <w:t>Шпикалова</w:t>
      </w:r>
      <w:proofErr w:type="spellEnd"/>
      <w:r w:rsidRPr="000D4A0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Т.Т. Бакланова, Л.В. Ершова // Непрерывное </w:t>
      </w:r>
      <w:proofErr w:type="spellStart"/>
      <w:r w:rsidRPr="000D4A01">
        <w:rPr>
          <w:rFonts w:ascii="Times New Roman" w:eastAsia="Times New Roman" w:hAnsi="Times New Roman" w:cs="Times New Roman"/>
          <w:sz w:val="28"/>
          <w:szCs w:val="28"/>
          <w:lang w:eastAsia="ru-RU"/>
        </w:rPr>
        <w:t>этнохудожественное</w:t>
      </w:r>
      <w:proofErr w:type="spellEnd"/>
      <w:r w:rsidRPr="000D4A0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образование: методология, проблемы, технологии: Материалы Всероссийской научно-практической конференции / Под ред. И.Ю. Добродеевой. – Шуя, 2005. – С. 6–9.</w:t>
      </w:r>
    </w:p>
    <w:p w:rsidR="00AB75F3" w:rsidRPr="000D4A01" w:rsidRDefault="00AB75F3" w:rsidP="00BE396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A18AC" w:rsidRPr="000D4A01" w:rsidRDefault="00FA18AC" w:rsidP="00EA6D79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sectPr w:rsidR="00FA18AC" w:rsidRPr="000D4A01" w:rsidSect="00ED28BA">
      <w:pgSz w:w="11906" w:h="16838"/>
      <w:pgMar w:top="1134" w:right="1134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rinda">
    <w:panose1 w:val="020B0502040204020203"/>
    <w:charset w:val="01"/>
    <w:family w:val="roman"/>
    <w:notTrueType/>
    <w:pitch w:val="variable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F0B3C3C"/>
    <w:multiLevelType w:val="hybridMultilevel"/>
    <w:tmpl w:val="9B28F596"/>
    <w:lvl w:ilvl="0" w:tplc="0FEE93D6">
      <w:start w:val="1"/>
      <w:numFmt w:val="decimal"/>
      <w:lvlText w:val="%1."/>
      <w:lvlJc w:val="left"/>
      <w:pPr>
        <w:ind w:left="1287" w:hanging="360"/>
      </w:pPr>
      <w:rPr>
        <w:rFonts w:ascii="Times New Roman" w:eastAsia="Calibri" w:hAnsi="Times New Roman"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C981A28"/>
    <w:multiLevelType w:val="hybridMultilevel"/>
    <w:tmpl w:val="D31A3D78"/>
    <w:lvl w:ilvl="0" w:tplc="0419000B">
      <w:start w:val="1"/>
      <w:numFmt w:val="bullet"/>
      <w:lvlText w:val=""/>
      <w:lvlJc w:val="left"/>
      <w:pPr>
        <w:ind w:left="1637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5CA3D75"/>
    <w:multiLevelType w:val="hybridMultilevel"/>
    <w:tmpl w:val="41D28224"/>
    <w:lvl w:ilvl="0" w:tplc="E3E8C8A2">
      <w:start w:val="1"/>
      <w:numFmt w:val="bullet"/>
      <w:lvlText w:val="-"/>
      <w:lvlJc w:val="left"/>
      <w:pPr>
        <w:ind w:left="2345" w:hanging="360"/>
      </w:pPr>
      <w:rPr>
        <w:rFonts w:ascii="Vrinda" w:hAnsi="Vrinda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71CD0F49"/>
    <w:multiLevelType w:val="hybridMultilevel"/>
    <w:tmpl w:val="066E1AB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7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C47B92"/>
    <w:rsid w:val="00007783"/>
    <w:rsid w:val="00072E11"/>
    <w:rsid w:val="00085DF8"/>
    <w:rsid w:val="000A7C43"/>
    <w:rsid w:val="000D4A01"/>
    <w:rsid w:val="001106CE"/>
    <w:rsid w:val="00116348"/>
    <w:rsid w:val="003841AC"/>
    <w:rsid w:val="003A2A8A"/>
    <w:rsid w:val="003D5B42"/>
    <w:rsid w:val="00401DF7"/>
    <w:rsid w:val="00410215"/>
    <w:rsid w:val="00413E9B"/>
    <w:rsid w:val="005A28B2"/>
    <w:rsid w:val="005C3925"/>
    <w:rsid w:val="006F51E3"/>
    <w:rsid w:val="00722135"/>
    <w:rsid w:val="007738ED"/>
    <w:rsid w:val="00927D2D"/>
    <w:rsid w:val="00977C08"/>
    <w:rsid w:val="00994B6C"/>
    <w:rsid w:val="00A03E3C"/>
    <w:rsid w:val="00AB75F3"/>
    <w:rsid w:val="00B16C09"/>
    <w:rsid w:val="00B332B7"/>
    <w:rsid w:val="00B62B75"/>
    <w:rsid w:val="00BA3607"/>
    <w:rsid w:val="00BE1308"/>
    <w:rsid w:val="00BE396B"/>
    <w:rsid w:val="00C47B92"/>
    <w:rsid w:val="00CC2454"/>
    <w:rsid w:val="00DA4645"/>
    <w:rsid w:val="00DF7E35"/>
    <w:rsid w:val="00E638A2"/>
    <w:rsid w:val="00EA6D79"/>
    <w:rsid w:val="00ED28BA"/>
    <w:rsid w:val="00EE7091"/>
    <w:rsid w:val="00F35D5E"/>
    <w:rsid w:val="00F46386"/>
    <w:rsid w:val="00F5220C"/>
    <w:rsid w:val="00FA18AC"/>
    <w:rsid w:val="00FA74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FBBD7A0D-D801-4440-93CB-C638995BAF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B75F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22135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CC2454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506</TotalTime>
  <Pages>2</Pages>
  <Words>689</Words>
  <Characters>3932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4612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Сенюкова Мария Николаевна</dc:creator>
  <cp:keywords/>
  <dc:description/>
  <cp:lastModifiedBy>Мария Николаевна Сенюкова</cp:lastModifiedBy>
  <cp:revision>14</cp:revision>
  <dcterms:created xsi:type="dcterms:W3CDTF">2017-10-10T06:25:00Z</dcterms:created>
  <dcterms:modified xsi:type="dcterms:W3CDTF">2020-12-08T09:30:00Z</dcterms:modified>
</cp:coreProperties>
</file>