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0DC" w:rsidRDefault="007310DC" w:rsidP="007310DC">
      <w:pPr>
        <w:spacing w:after="0"/>
        <w:jc w:val="center"/>
        <w:rPr>
          <w:rFonts w:ascii="Times New Roman" w:hAnsi="Times New Roman" w:cs="Times New Roman"/>
          <w:sz w:val="28"/>
          <w:szCs w:val="28"/>
        </w:rPr>
      </w:pPr>
      <w:r>
        <w:rPr>
          <w:rFonts w:ascii="Times New Roman" w:hAnsi="Times New Roman" w:cs="Times New Roman"/>
          <w:sz w:val="28"/>
          <w:szCs w:val="28"/>
        </w:rPr>
        <w:t>УПРАВЛЕНИЕ ОБРАЗОВАНИЯ</w:t>
      </w:r>
    </w:p>
    <w:p w:rsidR="007310DC" w:rsidRDefault="007310DC" w:rsidP="007310DC">
      <w:pPr>
        <w:spacing w:after="0"/>
        <w:jc w:val="center"/>
        <w:rPr>
          <w:rFonts w:ascii="Times New Roman" w:hAnsi="Times New Roman" w:cs="Times New Roman"/>
          <w:sz w:val="28"/>
          <w:szCs w:val="28"/>
        </w:rPr>
      </w:pPr>
      <w:r>
        <w:rPr>
          <w:rFonts w:ascii="Times New Roman" w:hAnsi="Times New Roman" w:cs="Times New Roman"/>
          <w:sz w:val="28"/>
          <w:szCs w:val="28"/>
        </w:rPr>
        <w:t>АДМИНИСТРАЦИИ МУНИЦИПАЛЬНОГО ОБРАЗОВАНИЯ</w:t>
      </w:r>
    </w:p>
    <w:p w:rsidR="007310DC" w:rsidRDefault="007310DC" w:rsidP="007310DC">
      <w:pPr>
        <w:spacing w:after="0"/>
        <w:jc w:val="center"/>
        <w:rPr>
          <w:rFonts w:ascii="Times New Roman" w:hAnsi="Times New Roman" w:cs="Times New Roman"/>
          <w:sz w:val="28"/>
          <w:szCs w:val="28"/>
        </w:rPr>
      </w:pPr>
      <w:r>
        <w:rPr>
          <w:rFonts w:ascii="Times New Roman" w:hAnsi="Times New Roman" w:cs="Times New Roman"/>
          <w:sz w:val="28"/>
          <w:szCs w:val="28"/>
        </w:rPr>
        <w:t>ГОРОДСКОГО ОКРУГА «ВОРКУТА»</w:t>
      </w:r>
    </w:p>
    <w:p w:rsidR="007310DC" w:rsidRDefault="007310DC" w:rsidP="007310DC">
      <w:pPr>
        <w:spacing w:after="0"/>
        <w:jc w:val="center"/>
        <w:rPr>
          <w:rFonts w:ascii="Times New Roman" w:hAnsi="Times New Roman" w:cs="Times New Roman"/>
          <w:sz w:val="28"/>
          <w:szCs w:val="28"/>
        </w:rPr>
      </w:pPr>
      <w:r>
        <w:rPr>
          <w:rFonts w:ascii="Times New Roman" w:hAnsi="Times New Roman" w:cs="Times New Roman"/>
          <w:sz w:val="28"/>
          <w:szCs w:val="28"/>
        </w:rPr>
        <w:t>муниципальное общеобразовательное учреждение</w:t>
      </w:r>
    </w:p>
    <w:p w:rsidR="007310DC" w:rsidRDefault="007310DC" w:rsidP="007310DC">
      <w:pPr>
        <w:spacing w:after="0"/>
        <w:jc w:val="center"/>
        <w:rPr>
          <w:rFonts w:ascii="Times New Roman" w:hAnsi="Times New Roman" w:cs="Times New Roman"/>
          <w:sz w:val="28"/>
          <w:szCs w:val="28"/>
        </w:rPr>
      </w:pPr>
      <w:r>
        <w:rPr>
          <w:rFonts w:ascii="Times New Roman" w:hAnsi="Times New Roman" w:cs="Times New Roman"/>
          <w:sz w:val="28"/>
          <w:szCs w:val="28"/>
        </w:rPr>
        <w:t xml:space="preserve">«Средняя общеобразовательная школа № 35 </w:t>
      </w:r>
    </w:p>
    <w:p w:rsidR="007310DC" w:rsidRDefault="007310DC" w:rsidP="007310DC">
      <w:pPr>
        <w:spacing w:after="0"/>
        <w:jc w:val="center"/>
        <w:rPr>
          <w:rFonts w:ascii="Times New Roman" w:hAnsi="Times New Roman" w:cs="Times New Roman"/>
          <w:sz w:val="28"/>
          <w:szCs w:val="28"/>
        </w:rPr>
      </w:pPr>
      <w:r>
        <w:rPr>
          <w:rFonts w:ascii="Times New Roman" w:hAnsi="Times New Roman" w:cs="Times New Roman"/>
          <w:sz w:val="28"/>
          <w:szCs w:val="28"/>
        </w:rPr>
        <w:t xml:space="preserve">с углубленным изучением отдельных предметов» </w:t>
      </w:r>
      <w:proofErr w:type="spellStart"/>
      <w:r>
        <w:rPr>
          <w:rFonts w:ascii="Times New Roman" w:hAnsi="Times New Roman" w:cs="Times New Roman"/>
          <w:sz w:val="28"/>
          <w:szCs w:val="28"/>
        </w:rPr>
        <w:t>г</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оркуты</w:t>
      </w:r>
      <w:proofErr w:type="spellEnd"/>
    </w:p>
    <w:p w:rsidR="007310DC" w:rsidRDefault="007310DC" w:rsidP="007310DC">
      <w:pPr>
        <w:spacing w:after="0"/>
        <w:jc w:val="both"/>
        <w:rPr>
          <w:rFonts w:ascii="Times New Roman" w:hAnsi="Times New Roman" w:cs="Times New Roman"/>
          <w:sz w:val="28"/>
          <w:szCs w:val="28"/>
        </w:rPr>
      </w:pPr>
    </w:p>
    <w:p w:rsidR="007310DC" w:rsidRDefault="007310DC" w:rsidP="007310DC">
      <w:pPr>
        <w:spacing w:after="0"/>
        <w:jc w:val="both"/>
        <w:rPr>
          <w:rFonts w:ascii="Times New Roman" w:hAnsi="Times New Roman" w:cs="Times New Roman"/>
          <w:sz w:val="28"/>
          <w:szCs w:val="28"/>
        </w:rPr>
      </w:pPr>
    </w:p>
    <w:p w:rsidR="007310DC" w:rsidRDefault="007310DC" w:rsidP="007310DC">
      <w:pPr>
        <w:spacing w:after="0"/>
        <w:jc w:val="both"/>
        <w:rPr>
          <w:rFonts w:ascii="Times New Roman" w:hAnsi="Times New Roman" w:cs="Times New Roman"/>
          <w:sz w:val="28"/>
          <w:szCs w:val="28"/>
        </w:rPr>
      </w:pPr>
    </w:p>
    <w:p w:rsidR="007310DC" w:rsidRDefault="007310DC" w:rsidP="007310DC">
      <w:pPr>
        <w:spacing w:after="0"/>
        <w:jc w:val="both"/>
        <w:rPr>
          <w:rFonts w:ascii="Times New Roman" w:hAnsi="Times New Roman" w:cs="Times New Roman"/>
          <w:sz w:val="24"/>
          <w:szCs w:val="24"/>
        </w:rPr>
      </w:pPr>
      <w:r>
        <w:rPr>
          <w:rFonts w:ascii="Times New Roman" w:hAnsi="Times New Roman" w:cs="Times New Roman"/>
          <w:sz w:val="24"/>
          <w:szCs w:val="24"/>
        </w:rPr>
        <w:t>РЕКОМЕНДОВАНО</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УТВЕРЖДЕНО</w:t>
      </w:r>
    </w:p>
    <w:p w:rsidR="007310DC" w:rsidRDefault="007310DC" w:rsidP="007310DC">
      <w:pPr>
        <w:spacing w:after="0"/>
        <w:jc w:val="both"/>
        <w:rPr>
          <w:rFonts w:ascii="Times New Roman" w:hAnsi="Times New Roman" w:cs="Times New Roman"/>
          <w:sz w:val="24"/>
          <w:szCs w:val="24"/>
        </w:rPr>
      </w:pPr>
      <w:r>
        <w:rPr>
          <w:rFonts w:ascii="Times New Roman" w:hAnsi="Times New Roman" w:cs="Times New Roman"/>
          <w:sz w:val="24"/>
          <w:szCs w:val="24"/>
        </w:rPr>
        <w:t xml:space="preserve">На заседании </w:t>
      </w:r>
      <w:proofErr w:type="gramStart"/>
      <w:r>
        <w:rPr>
          <w:rFonts w:ascii="Times New Roman" w:hAnsi="Times New Roman" w:cs="Times New Roman"/>
          <w:sz w:val="24"/>
          <w:szCs w:val="24"/>
        </w:rPr>
        <w:t>школьного</w:t>
      </w:r>
      <w:proofErr w:type="gramEnd"/>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Директор МОУ «СОШ № 35</w:t>
      </w:r>
    </w:p>
    <w:p w:rsidR="007310DC" w:rsidRDefault="007310DC" w:rsidP="007310DC">
      <w:pPr>
        <w:spacing w:after="0"/>
        <w:jc w:val="both"/>
        <w:rPr>
          <w:rFonts w:ascii="Times New Roman" w:hAnsi="Times New Roman" w:cs="Times New Roman"/>
          <w:sz w:val="24"/>
          <w:szCs w:val="24"/>
        </w:rPr>
      </w:pPr>
      <w:r>
        <w:rPr>
          <w:rFonts w:ascii="Times New Roman" w:hAnsi="Times New Roman" w:cs="Times New Roman"/>
          <w:sz w:val="24"/>
          <w:szCs w:val="24"/>
        </w:rPr>
        <w:t>Методического Совета</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ml:space="preserve">с УИОП» </w:t>
      </w:r>
      <w:proofErr w:type="spellStart"/>
      <w:r>
        <w:rPr>
          <w:rFonts w:ascii="Times New Roman" w:hAnsi="Times New Roman" w:cs="Times New Roman"/>
          <w:sz w:val="24"/>
          <w:szCs w:val="24"/>
        </w:rPr>
        <w:t>г</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оркуты</w:t>
      </w:r>
      <w:proofErr w:type="spellEnd"/>
    </w:p>
    <w:p w:rsidR="007310DC" w:rsidRDefault="007310DC" w:rsidP="007310DC">
      <w:pPr>
        <w:spacing w:after="0"/>
        <w:jc w:val="both"/>
        <w:rPr>
          <w:rFonts w:ascii="Times New Roman" w:hAnsi="Times New Roman" w:cs="Times New Roman"/>
          <w:sz w:val="24"/>
          <w:szCs w:val="24"/>
        </w:rPr>
      </w:pPr>
      <w:r>
        <w:rPr>
          <w:rFonts w:ascii="Times New Roman" w:hAnsi="Times New Roman" w:cs="Times New Roman"/>
          <w:sz w:val="24"/>
          <w:szCs w:val="24"/>
        </w:rPr>
        <w:t>Протокол № 2</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____________Ю.А. Рябцева</w:t>
      </w:r>
    </w:p>
    <w:p w:rsidR="007310DC" w:rsidRDefault="007310DC" w:rsidP="007310DC">
      <w:pPr>
        <w:spacing w:after="0"/>
        <w:jc w:val="both"/>
        <w:rPr>
          <w:rFonts w:ascii="Times New Roman" w:hAnsi="Times New Roman" w:cs="Times New Roman"/>
          <w:sz w:val="24"/>
          <w:szCs w:val="24"/>
        </w:rPr>
      </w:pPr>
      <w:r>
        <w:rPr>
          <w:rFonts w:ascii="Times New Roman" w:hAnsi="Times New Roman" w:cs="Times New Roman"/>
          <w:sz w:val="24"/>
          <w:szCs w:val="24"/>
        </w:rPr>
        <w:t>«29» октября 20</w:t>
      </w:r>
      <w:r w:rsidR="003B5027">
        <w:rPr>
          <w:rFonts w:ascii="Times New Roman" w:hAnsi="Times New Roman" w:cs="Times New Roman"/>
          <w:sz w:val="24"/>
          <w:szCs w:val="24"/>
        </w:rPr>
        <w:t>20</w:t>
      </w:r>
      <w:r>
        <w:rPr>
          <w:rFonts w:ascii="Times New Roman" w:hAnsi="Times New Roman" w:cs="Times New Roman"/>
          <w:sz w:val="24"/>
          <w:szCs w:val="24"/>
        </w:rPr>
        <w:t>г.</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«01» ноября 20</w:t>
      </w:r>
      <w:r w:rsidR="003B5027">
        <w:rPr>
          <w:rFonts w:ascii="Times New Roman" w:hAnsi="Times New Roman" w:cs="Times New Roman"/>
          <w:sz w:val="24"/>
          <w:szCs w:val="24"/>
        </w:rPr>
        <w:t>20</w:t>
      </w:r>
      <w:r>
        <w:rPr>
          <w:rFonts w:ascii="Times New Roman" w:hAnsi="Times New Roman" w:cs="Times New Roman"/>
          <w:sz w:val="24"/>
          <w:szCs w:val="24"/>
        </w:rPr>
        <w:t>г.</w:t>
      </w:r>
    </w:p>
    <w:p w:rsidR="007310DC" w:rsidRDefault="007310DC" w:rsidP="007310DC">
      <w:pPr>
        <w:spacing w:after="0"/>
        <w:jc w:val="both"/>
        <w:rPr>
          <w:rFonts w:ascii="Times New Roman" w:hAnsi="Times New Roman" w:cs="Times New Roman"/>
          <w:sz w:val="24"/>
          <w:szCs w:val="24"/>
        </w:rPr>
      </w:pPr>
    </w:p>
    <w:p w:rsidR="007310DC" w:rsidRDefault="007310DC" w:rsidP="007310DC">
      <w:pPr>
        <w:spacing w:after="0"/>
        <w:jc w:val="center"/>
        <w:rPr>
          <w:rFonts w:ascii="Times New Roman" w:hAnsi="Times New Roman" w:cs="Times New Roman"/>
          <w:sz w:val="24"/>
          <w:szCs w:val="24"/>
        </w:rPr>
      </w:pPr>
    </w:p>
    <w:p w:rsidR="007310DC" w:rsidRDefault="007310DC" w:rsidP="007310DC">
      <w:pPr>
        <w:spacing w:after="0"/>
        <w:jc w:val="center"/>
        <w:rPr>
          <w:rFonts w:ascii="Times New Roman" w:hAnsi="Times New Roman" w:cs="Times New Roman"/>
          <w:sz w:val="24"/>
          <w:szCs w:val="24"/>
        </w:rPr>
      </w:pPr>
    </w:p>
    <w:p w:rsidR="007310DC" w:rsidRDefault="007310DC" w:rsidP="007310DC">
      <w:pPr>
        <w:spacing w:after="0"/>
        <w:jc w:val="center"/>
        <w:rPr>
          <w:rFonts w:ascii="Times New Roman" w:hAnsi="Times New Roman" w:cs="Times New Roman"/>
          <w:sz w:val="24"/>
          <w:szCs w:val="24"/>
        </w:rPr>
      </w:pPr>
    </w:p>
    <w:p w:rsidR="007310DC" w:rsidRPr="00B03E68" w:rsidRDefault="007310DC" w:rsidP="007310DC">
      <w:pPr>
        <w:spacing w:after="0" w:line="360" w:lineRule="auto"/>
        <w:jc w:val="center"/>
        <w:rPr>
          <w:rFonts w:ascii="Times New Roman" w:hAnsi="Times New Roman" w:cs="Times New Roman"/>
          <w:b/>
          <w:sz w:val="40"/>
          <w:szCs w:val="40"/>
        </w:rPr>
      </w:pPr>
      <w:r w:rsidRPr="00B03E68">
        <w:rPr>
          <w:rFonts w:ascii="Times New Roman" w:hAnsi="Times New Roman" w:cs="Times New Roman"/>
          <w:b/>
          <w:sz w:val="40"/>
          <w:szCs w:val="40"/>
        </w:rPr>
        <w:t xml:space="preserve">Программа курса внеурочной деятельности </w:t>
      </w:r>
    </w:p>
    <w:p w:rsidR="007310DC" w:rsidRPr="00F95ED4" w:rsidRDefault="007310DC" w:rsidP="007310DC">
      <w:pPr>
        <w:spacing w:after="0" w:line="360" w:lineRule="auto"/>
        <w:jc w:val="center"/>
        <w:rPr>
          <w:rFonts w:ascii="Times New Roman" w:hAnsi="Times New Roman" w:cs="Times New Roman"/>
          <w:b/>
          <w:sz w:val="36"/>
          <w:szCs w:val="36"/>
        </w:rPr>
      </w:pPr>
      <w:r w:rsidRPr="00B03E68">
        <w:rPr>
          <w:rFonts w:ascii="Times New Roman" w:hAnsi="Times New Roman" w:cs="Times New Roman"/>
          <w:b/>
          <w:sz w:val="40"/>
          <w:szCs w:val="40"/>
        </w:rPr>
        <w:t>«Военно-патриотический клуб «Наследие»</w:t>
      </w:r>
      <w:r>
        <w:rPr>
          <w:rFonts w:ascii="Times New Roman" w:hAnsi="Times New Roman" w:cs="Times New Roman"/>
          <w:b/>
          <w:sz w:val="36"/>
          <w:szCs w:val="36"/>
        </w:rPr>
        <w:t xml:space="preserve"> </w:t>
      </w:r>
    </w:p>
    <w:p w:rsidR="007310DC" w:rsidRDefault="007310DC" w:rsidP="007310DC">
      <w:pPr>
        <w:spacing w:after="0" w:line="360" w:lineRule="auto"/>
        <w:jc w:val="center"/>
        <w:rPr>
          <w:rFonts w:ascii="Times New Roman" w:hAnsi="Times New Roman" w:cs="Times New Roman"/>
          <w:sz w:val="24"/>
          <w:szCs w:val="24"/>
        </w:rPr>
      </w:pPr>
      <w:r>
        <w:rPr>
          <w:rFonts w:ascii="Times New Roman" w:hAnsi="Times New Roman" w:cs="Times New Roman"/>
          <w:sz w:val="24"/>
          <w:szCs w:val="24"/>
        </w:rPr>
        <w:t>н</w:t>
      </w:r>
      <w:r w:rsidRPr="00B03E68">
        <w:rPr>
          <w:rFonts w:ascii="Times New Roman" w:hAnsi="Times New Roman" w:cs="Times New Roman"/>
          <w:sz w:val="24"/>
          <w:szCs w:val="24"/>
        </w:rPr>
        <w:t>аправленность программы – гражданско-патриотическая</w:t>
      </w:r>
    </w:p>
    <w:p w:rsidR="007310DC" w:rsidRDefault="007310DC" w:rsidP="007310DC">
      <w:pPr>
        <w:spacing w:after="0" w:line="360" w:lineRule="auto"/>
        <w:rPr>
          <w:rFonts w:ascii="Times New Roman" w:hAnsi="Times New Roman" w:cs="Times New Roman"/>
          <w:sz w:val="24"/>
          <w:szCs w:val="24"/>
        </w:rPr>
      </w:pPr>
    </w:p>
    <w:p w:rsidR="007310DC" w:rsidRDefault="007310DC" w:rsidP="007310DC">
      <w:pPr>
        <w:spacing w:after="0" w:line="360" w:lineRule="auto"/>
        <w:rPr>
          <w:rFonts w:ascii="Times New Roman" w:hAnsi="Times New Roman" w:cs="Times New Roman"/>
          <w:sz w:val="24"/>
          <w:szCs w:val="24"/>
        </w:rPr>
      </w:pPr>
    </w:p>
    <w:p w:rsidR="007310DC" w:rsidRDefault="007310DC" w:rsidP="007310DC">
      <w:pPr>
        <w:spacing w:after="0" w:line="360" w:lineRule="auto"/>
        <w:rPr>
          <w:rFonts w:ascii="Times New Roman" w:hAnsi="Times New Roman" w:cs="Times New Roman"/>
          <w:sz w:val="24"/>
          <w:szCs w:val="24"/>
        </w:rPr>
      </w:pPr>
      <w:r>
        <w:rPr>
          <w:rFonts w:ascii="Times New Roman" w:hAnsi="Times New Roman" w:cs="Times New Roman"/>
          <w:sz w:val="24"/>
          <w:szCs w:val="24"/>
        </w:rPr>
        <w:t>С</w:t>
      </w:r>
      <w:r w:rsidRPr="00F95ED4">
        <w:rPr>
          <w:rFonts w:ascii="Times New Roman" w:hAnsi="Times New Roman" w:cs="Times New Roman"/>
          <w:sz w:val="24"/>
          <w:szCs w:val="24"/>
        </w:rPr>
        <w:t xml:space="preserve">рок реализации программы: 1 год </w:t>
      </w:r>
    </w:p>
    <w:p w:rsidR="007310DC" w:rsidRPr="00F95ED4" w:rsidRDefault="007310DC" w:rsidP="007310DC">
      <w:pPr>
        <w:spacing w:after="0" w:line="360" w:lineRule="auto"/>
        <w:rPr>
          <w:rFonts w:ascii="Times New Roman" w:hAnsi="Times New Roman" w:cs="Times New Roman"/>
          <w:sz w:val="24"/>
          <w:szCs w:val="24"/>
        </w:rPr>
      </w:pPr>
      <w:r>
        <w:rPr>
          <w:rFonts w:ascii="Times New Roman" w:hAnsi="Times New Roman" w:cs="Times New Roman"/>
          <w:sz w:val="24"/>
          <w:szCs w:val="24"/>
        </w:rPr>
        <w:t>Возраст учащихся: 12-17 лет</w:t>
      </w:r>
    </w:p>
    <w:p w:rsidR="007310DC" w:rsidRDefault="007310DC" w:rsidP="007310DC">
      <w:pPr>
        <w:spacing w:after="0" w:line="360" w:lineRule="auto"/>
        <w:jc w:val="both"/>
        <w:rPr>
          <w:rFonts w:ascii="Times New Roman" w:hAnsi="Times New Roman" w:cs="Times New Roman"/>
          <w:sz w:val="28"/>
          <w:szCs w:val="28"/>
        </w:rPr>
      </w:pPr>
    </w:p>
    <w:p w:rsidR="007310DC" w:rsidRDefault="007310DC" w:rsidP="007310DC">
      <w:pPr>
        <w:spacing w:after="0" w:line="360" w:lineRule="auto"/>
        <w:jc w:val="both"/>
        <w:rPr>
          <w:rFonts w:ascii="Times New Roman" w:hAnsi="Times New Roman" w:cs="Times New Roman"/>
          <w:sz w:val="28"/>
          <w:szCs w:val="28"/>
        </w:rPr>
      </w:pPr>
    </w:p>
    <w:p w:rsidR="00391B2E" w:rsidRDefault="007310DC" w:rsidP="00391B2E">
      <w:pPr>
        <w:spacing w:after="0" w:line="240" w:lineRule="auto"/>
        <w:jc w:val="both"/>
        <w:rPr>
          <w:rFonts w:ascii="Times New Roman" w:hAnsi="Times New Roman" w:cs="Times New Roman"/>
          <w:sz w:val="24"/>
          <w:szCs w:val="24"/>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bookmarkStart w:id="0" w:name="_GoBack"/>
      <w:bookmarkEnd w:id="0"/>
      <w:r>
        <w:rPr>
          <w:rFonts w:ascii="Times New Roman" w:hAnsi="Times New Roman" w:cs="Times New Roman"/>
          <w:sz w:val="24"/>
          <w:szCs w:val="24"/>
        </w:rPr>
        <w:t>Составители</w:t>
      </w:r>
      <w:r w:rsidRPr="00F95ED4">
        <w:rPr>
          <w:rFonts w:ascii="Times New Roman" w:hAnsi="Times New Roman" w:cs="Times New Roman"/>
          <w:sz w:val="24"/>
          <w:szCs w:val="24"/>
        </w:rPr>
        <w:t>:</w:t>
      </w:r>
    </w:p>
    <w:p w:rsidR="007310DC" w:rsidRPr="00F95ED4" w:rsidRDefault="00391B2E" w:rsidP="007310DC">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7310DC">
        <w:rPr>
          <w:rFonts w:ascii="Times New Roman" w:hAnsi="Times New Roman" w:cs="Times New Roman"/>
          <w:sz w:val="24"/>
          <w:szCs w:val="24"/>
        </w:rPr>
        <w:t>Хотько Артем Владимирович</w:t>
      </w:r>
      <w:r w:rsidR="007310DC" w:rsidRPr="00F95ED4">
        <w:rPr>
          <w:rFonts w:ascii="Times New Roman" w:hAnsi="Times New Roman" w:cs="Times New Roman"/>
          <w:sz w:val="24"/>
          <w:szCs w:val="24"/>
        </w:rPr>
        <w:t>,</w:t>
      </w:r>
    </w:p>
    <w:p w:rsidR="007310DC" w:rsidRPr="00F95ED4" w:rsidRDefault="007310DC" w:rsidP="007310DC">
      <w:pPr>
        <w:spacing w:after="0" w:line="240" w:lineRule="auto"/>
        <w:jc w:val="both"/>
        <w:rPr>
          <w:rFonts w:ascii="Times New Roman" w:hAnsi="Times New Roman" w:cs="Times New Roman"/>
          <w:sz w:val="24"/>
          <w:szCs w:val="24"/>
        </w:rPr>
      </w:pPr>
      <w:r w:rsidRPr="00F95ED4">
        <w:rPr>
          <w:rFonts w:ascii="Times New Roman" w:hAnsi="Times New Roman" w:cs="Times New Roman"/>
          <w:sz w:val="24"/>
          <w:szCs w:val="24"/>
        </w:rPr>
        <w:tab/>
      </w:r>
      <w:r w:rsidRPr="00F95ED4">
        <w:rPr>
          <w:rFonts w:ascii="Times New Roman" w:hAnsi="Times New Roman" w:cs="Times New Roman"/>
          <w:sz w:val="24"/>
          <w:szCs w:val="24"/>
        </w:rPr>
        <w:tab/>
      </w:r>
      <w:r w:rsidRPr="00F95ED4">
        <w:rPr>
          <w:rFonts w:ascii="Times New Roman" w:hAnsi="Times New Roman" w:cs="Times New Roman"/>
          <w:sz w:val="24"/>
          <w:szCs w:val="24"/>
        </w:rPr>
        <w:tab/>
      </w:r>
      <w:r w:rsidRPr="00F95ED4">
        <w:rPr>
          <w:rFonts w:ascii="Times New Roman" w:hAnsi="Times New Roman" w:cs="Times New Roman"/>
          <w:sz w:val="24"/>
          <w:szCs w:val="24"/>
        </w:rPr>
        <w:tab/>
      </w:r>
      <w:r w:rsidRPr="00F95ED4">
        <w:rPr>
          <w:rFonts w:ascii="Times New Roman" w:hAnsi="Times New Roman" w:cs="Times New Roman"/>
          <w:sz w:val="24"/>
          <w:szCs w:val="24"/>
        </w:rPr>
        <w:tab/>
      </w:r>
      <w:r w:rsidRPr="00F95ED4">
        <w:rPr>
          <w:rFonts w:ascii="Times New Roman" w:hAnsi="Times New Roman" w:cs="Times New Roman"/>
          <w:sz w:val="24"/>
          <w:szCs w:val="24"/>
        </w:rPr>
        <w:tab/>
      </w:r>
      <w:r w:rsidRPr="00F95ED4">
        <w:rPr>
          <w:rFonts w:ascii="Times New Roman" w:hAnsi="Times New Roman" w:cs="Times New Roman"/>
          <w:sz w:val="24"/>
          <w:szCs w:val="24"/>
        </w:rPr>
        <w:tab/>
      </w:r>
      <w:r w:rsidRPr="00F95ED4">
        <w:rPr>
          <w:rFonts w:ascii="Times New Roman" w:hAnsi="Times New Roman" w:cs="Times New Roman"/>
          <w:sz w:val="24"/>
          <w:szCs w:val="24"/>
        </w:rPr>
        <w:tab/>
      </w:r>
      <w:r>
        <w:rPr>
          <w:rFonts w:ascii="Times New Roman" w:hAnsi="Times New Roman" w:cs="Times New Roman"/>
          <w:sz w:val="24"/>
          <w:szCs w:val="24"/>
        </w:rPr>
        <w:t>преподаватель-организатор ОБЖ</w:t>
      </w:r>
    </w:p>
    <w:p w:rsidR="007310DC" w:rsidRDefault="007310DC" w:rsidP="007310DC">
      <w:pPr>
        <w:spacing w:after="0" w:line="360" w:lineRule="auto"/>
        <w:jc w:val="both"/>
        <w:rPr>
          <w:rFonts w:ascii="Times New Roman" w:hAnsi="Times New Roman" w:cs="Times New Roman"/>
          <w:sz w:val="28"/>
          <w:szCs w:val="28"/>
        </w:rPr>
      </w:pPr>
    </w:p>
    <w:p w:rsidR="007310DC" w:rsidRDefault="007310DC" w:rsidP="007310DC">
      <w:pPr>
        <w:spacing w:after="0" w:line="360" w:lineRule="auto"/>
        <w:jc w:val="both"/>
        <w:rPr>
          <w:rFonts w:ascii="Times New Roman" w:hAnsi="Times New Roman" w:cs="Times New Roman"/>
          <w:sz w:val="28"/>
          <w:szCs w:val="28"/>
        </w:rPr>
      </w:pPr>
    </w:p>
    <w:p w:rsidR="007310DC" w:rsidRDefault="007310DC" w:rsidP="007310DC">
      <w:pPr>
        <w:spacing w:after="0" w:line="360" w:lineRule="auto"/>
        <w:jc w:val="both"/>
        <w:rPr>
          <w:rFonts w:ascii="Times New Roman" w:hAnsi="Times New Roman" w:cs="Times New Roman"/>
          <w:sz w:val="28"/>
          <w:szCs w:val="28"/>
        </w:rPr>
      </w:pPr>
    </w:p>
    <w:p w:rsidR="00391B2E" w:rsidRDefault="00391B2E" w:rsidP="007310DC">
      <w:pPr>
        <w:spacing w:after="0" w:line="240" w:lineRule="auto"/>
        <w:jc w:val="center"/>
        <w:rPr>
          <w:rFonts w:ascii="Times New Roman" w:hAnsi="Times New Roman" w:cs="Times New Roman"/>
          <w:sz w:val="28"/>
          <w:szCs w:val="28"/>
        </w:rPr>
      </w:pPr>
    </w:p>
    <w:p w:rsidR="00391B2E" w:rsidRDefault="00391B2E" w:rsidP="007310DC">
      <w:pPr>
        <w:spacing w:after="0" w:line="240" w:lineRule="auto"/>
        <w:jc w:val="center"/>
        <w:rPr>
          <w:rFonts w:ascii="Times New Roman" w:hAnsi="Times New Roman" w:cs="Times New Roman"/>
          <w:sz w:val="28"/>
          <w:szCs w:val="28"/>
        </w:rPr>
      </w:pPr>
    </w:p>
    <w:p w:rsidR="00391B2E" w:rsidRDefault="00391B2E" w:rsidP="007310DC">
      <w:pPr>
        <w:spacing w:after="0" w:line="240" w:lineRule="auto"/>
        <w:jc w:val="center"/>
        <w:rPr>
          <w:rFonts w:ascii="Times New Roman" w:hAnsi="Times New Roman" w:cs="Times New Roman"/>
          <w:sz w:val="28"/>
          <w:szCs w:val="28"/>
        </w:rPr>
      </w:pPr>
    </w:p>
    <w:p w:rsidR="007310DC" w:rsidRDefault="007310DC" w:rsidP="007310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Воркута</w:t>
      </w:r>
    </w:p>
    <w:p w:rsidR="007310DC" w:rsidRDefault="003B5027" w:rsidP="007310DC">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2020</w:t>
      </w:r>
    </w:p>
    <w:p w:rsidR="00C874A5" w:rsidRPr="00C874A5" w:rsidRDefault="007310DC" w:rsidP="007310DC">
      <w:pPr>
        <w:jc w:val="center"/>
        <w:rPr>
          <w:rFonts w:ascii="Times New Roman" w:eastAsia="Times New Roman" w:hAnsi="Times New Roman" w:cs="Times New Roman"/>
          <w:b/>
          <w:bCs/>
          <w:sz w:val="24"/>
          <w:szCs w:val="24"/>
        </w:rPr>
      </w:pPr>
      <w:r>
        <w:rPr>
          <w:rFonts w:ascii="Times New Roman" w:hAnsi="Times New Roman" w:cs="Times New Roman"/>
          <w:sz w:val="28"/>
          <w:szCs w:val="28"/>
        </w:rPr>
        <w:br w:type="page"/>
      </w:r>
      <w:r w:rsidR="00C874A5" w:rsidRPr="00C874A5">
        <w:rPr>
          <w:rFonts w:ascii="Times New Roman" w:eastAsia="Times New Roman" w:hAnsi="Times New Roman" w:cs="Times New Roman"/>
          <w:b/>
          <w:bCs/>
          <w:sz w:val="24"/>
          <w:szCs w:val="24"/>
        </w:rPr>
        <w:lastRenderedPageBreak/>
        <w:t>Пояснительная записка</w:t>
      </w:r>
    </w:p>
    <w:p w:rsidR="00C874A5" w:rsidRPr="00A77303" w:rsidRDefault="00C874A5" w:rsidP="00C874A5">
      <w:pPr>
        <w:tabs>
          <w:tab w:val="left" w:pos="1134"/>
        </w:tabs>
        <w:autoSpaceDE w:val="0"/>
        <w:autoSpaceDN w:val="0"/>
        <w:adjustRightInd w:val="0"/>
        <w:spacing w:after="0" w:line="240" w:lineRule="auto"/>
        <w:ind w:firstLine="709"/>
        <w:jc w:val="both"/>
        <w:rPr>
          <w:rFonts w:ascii="Times New Roman" w:eastAsia="Times New Roman" w:hAnsi="Times New Roman" w:cs="Times New Roman"/>
          <w:bCs/>
          <w:sz w:val="24"/>
          <w:szCs w:val="24"/>
        </w:rPr>
      </w:pPr>
      <w:r w:rsidRPr="00A77303">
        <w:rPr>
          <w:rFonts w:ascii="Times New Roman" w:eastAsia="Times New Roman" w:hAnsi="Times New Roman" w:cs="Times New Roman"/>
          <w:bCs/>
          <w:sz w:val="24"/>
          <w:szCs w:val="24"/>
        </w:rPr>
        <w:t xml:space="preserve">Данная рабочая программа </w:t>
      </w:r>
      <w:r>
        <w:rPr>
          <w:rFonts w:ascii="Times New Roman" w:eastAsia="Times New Roman" w:hAnsi="Times New Roman" w:cs="Times New Roman"/>
          <w:bCs/>
          <w:sz w:val="24"/>
          <w:szCs w:val="24"/>
        </w:rPr>
        <w:t>внеурочной деятельности</w:t>
      </w:r>
      <w:r w:rsidRPr="00A77303">
        <w:rPr>
          <w:rFonts w:ascii="Times New Roman" w:eastAsia="Times New Roman" w:hAnsi="Times New Roman" w:cs="Times New Roman"/>
          <w:bCs/>
          <w:sz w:val="24"/>
          <w:szCs w:val="24"/>
        </w:rPr>
        <w:t xml:space="preserve"> составлена в соответствии </w:t>
      </w:r>
      <w:proofErr w:type="gramStart"/>
      <w:r w:rsidRPr="00A77303">
        <w:rPr>
          <w:rFonts w:ascii="Times New Roman" w:eastAsia="Times New Roman" w:hAnsi="Times New Roman" w:cs="Times New Roman"/>
          <w:bCs/>
          <w:sz w:val="24"/>
          <w:szCs w:val="24"/>
        </w:rPr>
        <w:t>с</w:t>
      </w:r>
      <w:proofErr w:type="gramEnd"/>
      <w:r w:rsidRPr="00A77303">
        <w:rPr>
          <w:rFonts w:ascii="Times New Roman" w:eastAsia="Times New Roman" w:hAnsi="Times New Roman" w:cs="Times New Roman"/>
          <w:bCs/>
          <w:sz w:val="24"/>
          <w:szCs w:val="24"/>
        </w:rPr>
        <w:t xml:space="preserve"> </w:t>
      </w:r>
    </w:p>
    <w:p w:rsidR="00C874A5" w:rsidRPr="00A77303" w:rsidRDefault="00C874A5" w:rsidP="00C874A5">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7303">
        <w:rPr>
          <w:rFonts w:ascii="Times New Roman" w:eastAsia="Times New Roman" w:hAnsi="Times New Roman" w:cs="Times New Roman"/>
          <w:sz w:val="24"/>
          <w:szCs w:val="24"/>
        </w:rPr>
        <w:t>- Федеральным государственным образовательным стандартом основного общего образования, утверждённым приказом Министерства образования и науки Российской Федерации от 17 декабря 2010 года № 1897 (с изменениями и дополнениями)</w:t>
      </w:r>
    </w:p>
    <w:p w:rsidR="00C874A5" w:rsidRDefault="00C874A5" w:rsidP="00C874A5">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A77303">
        <w:rPr>
          <w:rFonts w:ascii="Times New Roman" w:eastAsia="Times New Roman" w:hAnsi="Times New Roman" w:cs="Times New Roman"/>
          <w:bCs/>
          <w:sz w:val="24"/>
          <w:szCs w:val="24"/>
        </w:rPr>
        <w:t>с учётом</w:t>
      </w:r>
      <w:r w:rsidRPr="00A77303">
        <w:rPr>
          <w:rFonts w:ascii="Times New Roman" w:eastAsia="Times New Roman" w:hAnsi="Times New Roman" w:cs="Times New Roman"/>
          <w:sz w:val="24"/>
          <w:szCs w:val="24"/>
        </w:rPr>
        <w:t>:</w:t>
      </w:r>
    </w:p>
    <w:p w:rsidR="00C874A5" w:rsidRPr="00A77303" w:rsidRDefault="00C874A5" w:rsidP="00C874A5">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Программ</w:t>
      </w:r>
      <w:r>
        <w:rPr>
          <w:rFonts w:ascii="Times New Roman" w:eastAsia="Times New Roman" w:hAnsi="Times New Roman" w:cs="Times New Roman"/>
          <w:sz w:val="24"/>
          <w:szCs w:val="24"/>
        </w:rPr>
        <w:t>ы</w:t>
      </w:r>
      <w:r w:rsidRPr="00C874A5">
        <w:rPr>
          <w:rFonts w:ascii="Times New Roman" w:eastAsia="Times New Roman" w:hAnsi="Times New Roman" w:cs="Times New Roman"/>
          <w:sz w:val="24"/>
          <w:szCs w:val="24"/>
        </w:rPr>
        <w:t xml:space="preserve"> воспитания и социализации обучающихс</w:t>
      </w:r>
      <w:r w:rsidR="003B5027" w:rsidRPr="00C874A5">
        <w:rPr>
          <w:rFonts w:ascii="Times New Roman" w:eastAsia="Times New Roman" w:hAnsi="Times New Roman" w:cs="Times New Roman"/>
          <w:sz w:val="24"/>
          <w:szCs w:val="24"/>
        </w:rPr>
        <w:t>я</w:t>
      </w:r>
      <w:r w:rsidR="003B5027" w:rsidRPr="00A77303">
        <w:rPr>
          <w:rFonts w:ascii="Times New Roman" w:eastAsia="Times New Roman" w:hAnsi="Times New Roman" w:cs="Times New Roman"/>
          <w:sz w:val="24"/>
          <w:szCs w:val="24"/>
        </w:rPr>
        <w:t xml:space="preserve"> (</w:t>
      </w:r>
      <w:r w:rsidRPr="00A77303">
        <w:rPr>
          <w:rFonts w:ascii="Times New Roman" w:eastAsia="Times New Roman" w:hAnsi="Times New Roman" w:cs="Times New Roman"/>
          <w:sz w:val="24"/>
          <w:szCs w:val="24"/>
        </w:rPr>
        <w:t>одобренной решением федерального учебно-методического объединения по общему образованию (протокол от 8 апреля 2015 г. № 1/15)</w:t>
      </w:r>
      <w:r>
        <w:rPr>
          <w:rFonts w:ascii="Times New Roman" w:eastAsia="Times New Roman" w:hAnsi="Times New Roman" w:cs="Times New Roman"/>
          <w:sz w:val="24"/>
          <w:szCs w:val="24"/>
        </w:rPr>
        <w:t>;</w:t>
      </w:r>
      <w:proofErr w:type="gramEnd"/>
    </w:p>
    <w:p w:rsidR="00C874A5" w:rsidRDefault="00C874A5" w:rsidP="00C874A5">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proofErr w:type="gramStart"/>
      <w:r w:rsidRPr="00A77303">
        <w:rPr>
          <w:rFonts w:ascii="Times New Roman" w:eastAsia="Times New Roman" w:hAnsi="Times New Roman" w:cs="Times New Roman"/>
          <w:sz w:val="24"/>
          <w:szCs w:val="24"/>
        </w:rPr>
        <w:t>- Примерной программы основного общего образования (одобренной решением федерального учебно-методического объединения по общему образованию (протокол от 8 апреля 2015 г. № 1/15)</w:t>
      </w:r>
      <w:r>
        <w:rPr>
          <w:rFonts w:ascii="Times New Roman" w:eastAsia="Times New Roman" w:hAnsi="Times New Roman" w:cs="Times New Roman"/>
          <w:sz w:val="24"/>
          <w:szCs w:val="24"/>
        </w:rPr>
        <w:t>.</w:t>
      </w:r>
      <w:proofErr w:type="gramEnd"/>
    </w:p>
    <w:p w:rsidR="00C874A5" w:rsidRDefault="00C874A5" w:rsidP="00C874A5">
      <w:pPr>
        <w:spacing w:before="100" w:beforeAutospacing="1" w:after="100" w:afterAutospacing="1" w:line="240" w:lineRule="auto"/>
        <w:ind w:firstLine="708"/>
        <w:contextualSpacing/>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t>Рабочая программа разработана на основании следующих нормативных документов:</w:t>
      </w:r>
    </w:p>
    <w:p w:rsidR="005836B0" w:rsidRPr="00C874A5" w:rsidRDefault="005836B0" w:rsidP="00C874A5">
      <w:pPr>
        <w:spacing w:before="100" w:beforeAutospacing="1" w:after="100" w:afterAutospacing="1" w:line="240" w:lineRule="auto"/>
        <w:ind w:firstLine="708"/>
        <w:contextualSpacing/>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Конституция Российской Федерации;</w:t>
      </w:r>
    </w:p>
    <w:p w:rsidR="00C874A5" w:rsidRDefault="00C874A5" w:rsidP="00C874A5">
      <w:pPr>
        <w:tabs>
          <w:tab w:val="left" w:pos="54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C874A5">
        <w:rPr>
          <w:rFonts w:ascii="Times New Roman" w:eastAsia="Times New Roman" w:hAnsi="Times New Roman" w:cs="Times New Roman"/>
          <w:sz w:val="24"/>
          <w:szCs w:val="24"/>
        </w:rPr>
        <w:t xml:space="preserve"> Федеральны</w:t>
      </w:r>
      <w:r>
        <w:rPr>
          <w:rFonts w:ascii="Times New Roman" w:eastAsia="Times New Roman" w:hAnsi="Times New Roman" w:cs="Times New Roman"/>
          <w:sz w:val="24"/>
          <w:szCs w:val="24"/>
        </w:rPr>
        <w:t>е</w:t>
      </w:r>
      <w:r w:rsidRPr="00C874A5">
        <w:rPr>
          <w:rFonts w:ascii="Times New Roman" w:eastAsia="Times New Roman" w:hAnsi="Times New Roman" w:cs="Times New Roman"/>
          <w:sz w:val="24"/>
          <w:szCs w:val="24"/>
        </w:rPr>
        <w:t xml:space="preserve"> закон</w:t>
      </w:r>
      <w:r>
        <w:rPr>
          <w:rFonts w:ascii="Times New Roman" w:eastAsia="Times New Roman" w:hAnsi="Times New Roman" w:cs="Times New Roman"/>
          <w:sz w:val="24"/>
          <w:szCs w:val="24"/>
        </w:rPr>
        <w:t>ы</w:t>
      </w:r>
      <w:r w:rsidRPr="00C874A5">
        <w:rPr>
          <w:rFonts w:ascii="Times New Roman" w:eastAsia="Times New Roman" w:hAnsi="Times New Roman" w:cs="Times New Roman"/>
          <w:sz w:val="24"/>
          <w:szCs w:val="24"/>
        </w:rPr>
        <w:t xml:space="preserve"> </w:t>
      </w:r>
      <w:r w:rsidR="00B01137">
        <w:rPr>
          <w:rFonts w:ascii="Times New Roman" w:eastAsia="Times New Roman" w:hAnsi="Times New Roman" w:cs="Times New Roman"/>
          <w:sz w:val="24"/>
          <w:szCs w:val="24"/>
        </w:rPr>
        <w:t xml:space="preserve">от 31.05.1996 </w:t>
      </w:r>
      <w:r w:rsidRPr="00B01137">
        <w:rPr>
          <w:rFonts w:ascii="Times New Roman" w:eastAsia="Times New Roman" w:hAnsi="Times New Roman" w:cs="Times New Roman"/>
          <w:color w:val="000000" w:themeColor="text1"/>
          <w:sz w:val="24"/>
          <w:szCs w:val="24"/>
        </w:rPr>
        <w:t>№</w:t>
      </w:r>
      <w:r w:rsidR="00B01137" w:rsidRPr="00B01137">
        <w:rPr>
          <w:rFonts w:ascii="Times New Roman" w:eastAsia="Times New Roman" w:hAnsi="Times New Roman" w:cs="Times New Roman"/>
          <w:color w:val="000000" w:themeColor="text1"/>
          <w:sz w:val="24"/>
          <w:szCs w:val="24"/>
        </w:rPr>
        <w:t xml:space="preserve"> 61-ФЗ</w:t>
      </w:r>
      <w:r w:rsidRPr="00B01137">
        <w:rPr>
          <w:rFonts w:ascii="Times New Roman" w:eastAsia="Times New Roman" w:hAnsi="Times New Roman" w:cs="Times New Roman"/>
          <w:color w:val="000000" w:themeColor="text1"/>
          <w:sz w:val="24"/>
          <w:szCs w:val="24"/>
        </w:rPr>
        <w:t xml:space="preserve"> </w:t>
      </w:r>
      <w:r w:rsidRPr="00C874A5">
        <w:rPr>
          <w:rFonts w:ascii="Times New Roman" w:eastAsia="Times New Roman" w:hAnsi="Times New Roman" w:cs="Times New Roman"/>
          <w:sz w:val="24"/>
          <w:szCs w:val="24"/>
        </w:rPr>
        <w:t>«Об обороне»,</w:t>
      </w:r>
      <w:r>
        <w:rPr>
          <w:rFonts w:ascii="Times New Roman" w:eastAsia="Times New Roman" w:hAnsi="Times New Roman" w:cs="Times New Roman"/>
          <w:sz w:val="24"/>
          <w:szCs w:val="24"/>
        </w:rPr>
        <w:t xml:space="preserve"> </w:t>
      </w:r>
      <w:r w:rsidR="00B01137">
        <w:rPr>
          <w:rFonts w:ascii="Times New Roman" w:eastAsia="Times New Roman" w:hAnsi="Times New Roman" w:cs="Times New Roman"/>
          <w:sz w:val="24"/>
          <w:szCs w:val="24"/>
        </w:rPr>
        <w:t xml:space="preserve">от 28.03.1998 </w:t>
      </w:r>
      <w:r w:rsidRPr="00B01137">
        <w:rPr>
          <w:rFonts w:ascii="Times New Roman" w:eastAsia="Times New Roman" w:hAnsi="Times New Roman" w:cs="Times New Roman"/>
          <w:color w:val="000000" w:themeColor="text1"/>
          <w:sz w:val="24"/>
          <w:szCs w:val="24"/>
        </w:rPr>
        <w:t>№</w:t>
      </w:r>
      <w:r w:rsidR="00B01137" w:rsidRPr="00B01137">
        <w:rPr>
          <w:rFonts w:ascii="Times New Roman" w:eastAsia="Times New Roman" w:hAnsi="Times New Roman" w:cs="Times New Roman"/>
          <w:color w:val="000000" w:themeColor="text1"/>
          <w:sz w:val="24"/>
          <w:szCs w:val="24"/>
        </w:rPr>
        <w:t xml:space="preserve"> 53-ФЗ</w:t>
      </w:r>
      <w:r w:rsidRPr="00B01137">
        <w:rPr>
          <w:rFonts w:ascii="Times New Roman" w:eastAsia="Times New Roman" w:hAnsi="Times New Roman" w:cs="Times New Roman"/>
          <w:color w:val="000000" w:themeColor="text1"/>
          <w:sz w:val="24"/>
          <w:szCs w:val="24"/>
        </w:rPr>
        <w:t xml:space="preserve"> </w:t>
      </w:r>
      <w:r w:rsidRPr="00C874A5">
        <w:rPr>
          <w:rFonts w:ascii="Times New Roman" w:eastAsia="Times New Roman" w:hAnsi="Times New Roman" w:cs="Times New Roman"/>
          <w:sz w:val="24"/>
          <w:szCs w:val="24"/>
        </w:rPr>
        <w:t xml:space="preserve">«О воинской обязанности и военной службе», </w:t>
      </w:r>
      <w:r>
        <w:rPr>
          <w:rFonts w:ascii="Times New Roman" w:eastAsia="Times New Roman" w:hAnsi="Times New Roman" w:cs="Times New Roman"/>
          <w:sz w:val="24"/>
          <w:szCs w:val="24"/>
        </w:rPr>
        <w:t xml:space="preserve">№ 273-ФЗ </w:t>
      </w:r>
      <w:r w:rsidRPr="00C874A5">
        <w:rPr>
          <w:rFonts w:ascii="Times New Roman" w:eastAsia="Times New Roman" w:hAnsi="Times New Roman" w:cs="Times New Roman"/>
          <w:sz w:val="24"/>
          <w:szCs w:val="24"/>
        </w:rPr>
        <w:t>«Об образовании</w:t>
      </w:r>
      <w:r>
        <w:rPr>
          <w:rFonts w:ascii="Times New Roman" w:eastAsia="Times New Roman" w:hAnsi="Times New Roman" w:cs="Times New Roman"/>
          <w:sz w:val="24"/>
          <w:szCs w:val="24"/>
        </w:rPr>
        <w:t xml:space="preserve"> в Российской Федерации</w:t>
      </w:r>
      <w:r w:rsidRPr="00C874A5">
        <w:rPr>
          <w:rFonts w:ascii="Times New Roman" w:eastAsia="Times New Roman" w:hAnsi="Times New Roman" w:cs="Times New Roman"/>
          <w:sz w:val="24"/>
          <w:szCs w:val="24"/>
        </w:rPr>
        <w:t xml:space="preserve">»; </w:t>
      </w:r>
    </w:p>
    <w:p w:rsidR="00C874A5" w:rsidRDefault="00C874A5" w:rsidP="00C874A5">
      <w:pPr>
        <w:tabs>
          <w:tab w:val="left" w:pos="54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Постановлени</w:t>
      </w:r>
      <w:r>
        <w:rPr>
          <w:rFonts w:ascii="Times New Roman" w:eastAsia="Times New Roman" w:hAnsi="Times New Roman" w:cs="Times New Roman"/>
          <w:sz w:val="24"/>
          <w:szCs w:val="24"/>
        </w:rPr>
        <w:t>е</w:t>
      </w:r>
      <w:r w:rsidRPr="00C874A5">
        <w:rPr>
          <w:rFonts w:ascii="Times New Roman" w:eastAsia="Times New Roman" w:hAnsi="Times New Roman" w:cs="Times New Roman"/>
          <w:sz w:val="24"/>
          <w:szCs w:val="24"/>
        </w:rPr>
        <w:t xml:space="preserve"> Правительства Российской Федерации от 24.07.2000 №</w:t>
      </w:r>
      <w:r>
        <w:rPr>
          <w:rFonts w:ascii="Times New Roman" w:eastAsia="Times New Roman" w:hAnsi="Times New Roman" w:cs="Times New Roman"/>
          <w:sz w:val="24"/>
          <w:szCs w:val="24"/>
        </w:rPr>
        <w:t xml:space="preserve"> 551;</w:t>
      </w:r>
    </w:p>
    <w:p w:rsidR="00C874A5" w:rsidRDefault="00C874A5" w:rsidP="00C874A5">
      <w:pPr>
        <w:tabs>
          <w:tab w:val="left" w:pos="54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C874A5">
        <w:rPr>
          <w:rFonts w:ascii="Times New Roman" w:eastAsia="Times New Roman" w:hAnsi="Times New Roman" w:cs="Times New Roman"/>
          <w:sz w:val="24"/>
          <w:szCs w:val="24"/>
        </w:rPr>
        <w:t xml:space="preserve"> Федеральны</w:t>
      </w:r>
      <w:r>
        <w:rPr>
          <w:rFonts w:ascii="Times New Roman" w:eastAsia="Times New Roman" w:hAnsi="Times New Roman" w:cs="Times New Roman"/>
          <w:sz w:val="24"/>
          <w:szCs w:val="24"/>
        </w:rPr>
        <w:t>й</w:t>
      </w:r>
      <w:r w:rsidRPr="00C874A5">
        <w:rPr>
          <w:rFonts w:ascii="Times New Roman" w:eastAsia="Times New Roman" w:hAnsi="Times New Roman" w:cs="Times New Roman"/>
          <w:sz w:val="24"/>
          <w:szCs w:val="24"/>
        </w:rPr>
        <w:t xml:space="preserve"> закон от 26.05.1995</w:t>
      </w:r>
      <w:r>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27-ФЗ «О государственной поддержке молодежных и детских общественных объединений»;</w:t>
      </w:r>
    </w:p>
    <w:p w:rsidR="00C874A5" w:rsidRDefault="00C874A5" w:rsidP="00C874A5">
      <w:pPr>
        <w:tabs>
          <w:tab w:val="left" w:pos="54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Pr="00C874A5">
        <w:rPr>
          <w:rFonts w:ascii="Times New Roman" w:eastAsia="Times New Roman" w:hAnsi="Times New Roman" w:cs="Times New Roman"/>
          <w:sz w:val="24"/>
          <w:szCs w:val="24"/>
        </w:rPr>
        <w:t xml:space="preserve"> Федеральны</w:t>
      </w:r>
      <w:r>
        <w:rPr>
          <w:rFonts w:ascii="Times New Roman" w:eastAsia="Times New Roman" w:hAnsi="Times New Roman" w:cs="Times New Roman"/>
          <w:sz w:val="24"/>
          <w:szCs w:val="24"/>
        </w:rPr>
        <w:t>й</w:t>
      </w:r>
      <w:r w:rsidRPr="00C874A5">
        <w:rPr>
          <w:rFonts w:ascii="Times New Roman" w:eastAsia="Times New Roman" w:hAnsi="Times New Roman" w:cs="Times New Roman"/>
          <w:sz w:val="24"/>
          <w:szCs w:val="24"/>
        </w:rPr>
        <w:t xml:space="preserve"> закон от 13.03.1995 №</w:t>
      </w:r>
      <w:r>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 xml:space="preserve">32-Ф3 «О днях воинской славы (победных днях) России»; </w:t>
      </w:r>
    </w:p>
    <w:p w:rsidR="00C874A5" w:rsidRDefault="00C874A5" w:rsidP="00C874A5">
      <w:pPr>
        <w:tabs>
          <w:tab w:val="left" w:pos="540"/>
        </w:tabs>
        <w:spacing w:after="0" w:line="240" w:lineRule="auto"/>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приказ Министерства Образования РФ №</w:t>
      </w:r>
      <w:r>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575 от 23 февраля 2000г. «О подготовке к военной службе в образовательных учреждениях РФ» совместно с приказом Минобороны и Минобразования №</w:t>
      </w:r>
      <w:r>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203/1936 от 3 мая 2001 года «Об утверждении инструкции об организации обучения граждан РФ начальным знаниям в области обороны и их подготовке по осн</w:t>
      </w:r>
      <w:r>
        <w:rPr>
          <w:rFonts w:ascii="Times New Roman" w:eastAsia="Times New Roman" w:hAnsi="Times New Roman" w:cs="Times New Roman"/>
          <w:sz w:val="24"/>
          <w:szCs w:val="24"/>
        </w:rPr>
        <w:t>овам военной службы».</w:t>
      </w:r>
    </w:p>
    <w:p w:rsidR="00C874A5" w:rsidRDefault="00C874A5" w:rsidP="007B5A92">
      <w:pPr>
        <w:tabs>
          <w:tab w:val="left" w:pos="540"/>
        </w:tabs>
        <w:spacing w:after="0" w:line="240" w:lineRule="auto"/>
        <w:ind w:firstLine="709"/>
        <w:jc w:val="both"/>
        <w:rPr>
          <w:rFonts w:ascii="Times New Roman" w:eastAsia="Times New Roman" w:hAnsi="Times New Roman" w:cs="Times New Roman"/>
          <w:sz w:val="20"/>
          <w:szCs w:val="20"/>
        </w:rPr>
      </w:pPr>
      <w:r>
        <w:rPr>
          <w:rFonts w:ascii="Times New Roman" w:eastAsia="Times New Roman" w:hAnsi="Times New Roman" w:cs="Times New Roman"/>
          <w:sz w:val="24"/>
          <w:szCs w:val="24"/>
        </w:rPr>
        <w:t>П</w:t>
      </w:r>
      <w:r w:rsidRPr="00C874A5">
        <w:rPr>
          <w:rFonts w:ascii="Times New Roman" w:eastAsia="Times New Roman" w:hAnsi="Times New Roman" w:cs="Times New Roman"/>
          <w:sz w:val="24"/>
          <w:szCs w:val="24"/>
        </w:rPr>
        <w:t>рограмма военно-патриотического клуба «Н</w:t>
      </w:r>
      <w:r w:rsidR="00B01137">
        <w:rPr>
          <w:rFonts w:ascii="Times New Roman" w:eastAsia="Times New Roman" w:hAnsi="Times New Roman" w:cs="Times New Roman"/>
          <w:sz w:val="24"/>
          <w:szCs w:val="24"/>
        </w:rPr>
        <w:t>аследие</w:t>
      </w:r>
      <w:r w:rsidRPr="00C874A5">
        <w:rPr>
          <w:rFonts w:ascii="Times New Roman" w:eastAsia="Times New Roman" w:hAnsi="Times New Roman" w:cs="Times New Roman"/>
          <w:sz w:val="24"/>
          <w:szCs w:val="24"/>
        </w:rPr>
        <w:t>» на базе МОУ СОШ №</w:t>
      </w:r>
      <w:r>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35</w:t>
      </w:r>
      <w:r>
        <w:rPr>
          <w:rFonts w:ascii="Times New Roman" w:eastAsia="Times New Roman" w:hAnsi="Times New Roman" w:cs="Times New Roman"/>
          <w:sz w:val="24"/>
          <w:szCs w:val="24"/>
        </w:rPr>
        <w:t xml:space="preserve"> с УИОП</w:t>
      </w:r>
      <w:r w:rsidRPr="00C874A5">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3B5027">
        <w:rPr>
          <w:rFonts w:ascii="Times New Roman" w:eastAsia="Times New Roman" w:hAnsi="Times New Roman" w:cs="Times New Roman"/>
          <w:sz w:val="24"/>
          <w:szCs w:val="24"/>
        </w:rPr>
        <w:t>г. Воркуты</w:t>
      </w:r>
      <w:r>
        <w:rPr>
          <w:rFonts w:ascii="Times New Roman" w:eastAsia="Times New Roman" w:hAnsi="Times New Roman" w:cs="Times New Roman"/>
          <w:sz w:val="24"/>
          <w:szCs w:val="24"/>
        </w:rPr>
        <w:t>, призванного</w:t>
      </w:r>
      <w:r w:rsidR="003B5027">
        <w:rPr>
          <w:rFonts w:ascii="Times New Roman" w:eastAsia="Times New Roman" w:hAnsi="Times New Roman" w:cs="Times New Roman"/>
          <w:sz w:val="24"/>
          <w:szCs w:val="24"/>
        </w:rPr>
        <w:t> </w:t>
      </w:r>
      <w:r w:rsidRPr="00C874A5">
        <w:rPr>
          <w:rFonts w:ascii="Times New Roman" w:eastAsia="Times New Roman" w:hAnsi="Times New Roman" w:cs="Times New Roman"/>
          <w:sz w:val="24"/>
          <w:szCs w:val="24"/>
        </w:rPr>
        <w:t>развивать у молодёжи духовно-нравственные и социальные ценности, формировать профессионально значимые знания, умения, навыки и качества необходимые защитникам Родины</w:t>
      </w:r>
      <w:r>
        <w:rPr>
          <w:rFonts w:ascii="Times New Roman" w:eastAsia="Times New Roman" w:hAnsi="Times New Roman" w:cs="Times New Roman"/>
          <w:sz w:val="24"/>
          <w:szCs w:val="24"/>
        </w:rPr>
        <w:t>,</w:t>
      </w:r>
      <w:r w:rsidRPr="00C874A5">
        <w:rPr>
          <w:rFonts w:ascii="Times New Roman" w:eastAsia="Times New Roman" w:hAnsi="Times New Roman" w:cs="Times New Roman"/>
          <w:sz w:val="24"/>
          <w:szCs w:val="24"/>
        </w:rPr>
        <w:t xml:space="preserve"> является логическим дополнением программы курса «Основ</w:t>
      </w:r>
      <w:r>
        <w:rPr>
          <w:rFonts w:ascii="Times New Roman" w:eastAsia="Times New Roman" w:hAnsi="Times New Roman" w:cs="Times New Roman"/>
          <w:sz w:val="24"/>
          <w:szCs w:val="24"/>
        </w:rPr>
        <w:t>ы</w:t>
      </w:r>
      <w:r w:rsidRPr="00C874A5">
        <w:rPr>
          <w:rFonts w:ascii="Times New Roman" w:eastAsia="Times New Roman" w:hAnsi="Times New Roman" w:cs="Times New Roman"/>
          <w:sz w:val="24"/>
          <w:szCs w:val="24"/>
        </w:rPr>
        <w:t xml:space="preserve"> безопасности жизнедеятельности».</w:t>
      </w:r>
      <w:r w:rsidRPr="004752E7">
        <w:rPr>
          <w:rFonts w:ascii="Times New Roman" w:eastAsia="Times New Roman" w:hAnsi="Times New Roman" w:cs="Times New Roman"/>
          <w:sz w:val="20"/>
          <w:szCs w:val="20"/>
        </w:rPr>
        <w:t xml:space="preserve"> </w:t>
      </w:r>
    </w:p>
    <w:p w:rsidR="000038CF" w:rsidRPr="000038CF" w:rsidRDefault="001A06E5" w:rsidP="007B5A9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w:t>
      </w:r>
      <w:r>
        <w:rPr>
          <w:rFonts w:ascii="Times New Roman" w:eastAsia="Times New Roman" w:hAnsi="Times New Roman" w:cs="Times New Roman"/>
          <w:sz w:val="20"/>
          <w:szCs w:val="20"/>
        </w:rPr>
        <w:tab/>
      </w:r>
      <w:r w:rsidRPr="001A06E5">
        <w:rPr>
          <w:rFonts w:ascii="Times New Roman" w:eastAsia="Times New Roman" w:hAnsi="Times New Roman" w:cs="Times New Roman"/>
          <w:sz w:val="24"/>
          <w:szCs w:val="24"/>
        </w:rPr>
        <w:t>Проблема патриотического воспитания и гражданского становления подрастающего поколения сегодня одна из актуальных задач государства и общества. В Национальной доктрине образования в Российской Федерации определена не только государственная политика в области образования, но и дан социальный заказ государства на воспитание человека с активной жизненной позицией, трудолюбивого и высоконравственного, патриота своей Родины, уважающего права и свободы личности, традиции и культуру других народов, проявляющего национальную и религиозную терпимость.</w:t>
      </w:r>
      <w:r w:rsidRPr="001A06E5">
        <w:rPr>
          <w:rFonts w:ascii="Times New Roman" w:eastAsia="Times New Roman" w:hAnsi="Times New Roman" w:cs="Times New Roman"/>
          <w:sz w:val="20"/>
          <w:szCs w:val="20"/>
        </w:rPr>
        <w:t> </w:t>
      </w:r>
      <w:r w:rsidR="00C874A5" w:rsidRPr="004752E7">
        <w:rPr>
          <w:rFonts w:ascii="Times New Roman" w:eastAsia="Times New Roman" w:hAnsi="Times New Roman" w:cs="Times New Roman"/>
          <w:sz w:val="20"/>
          <w:szCs w:val="20"/>
        </w:rPr>
        <w:t> </w:t>
      </w:r>
      <w:r w:rsidR="00C874A5" w:rsidRPr="00C874A5">
        <w:rPr>
          <w:rFonts w:ascii="Times New Roman" w:eastAsia="Times New Roman" w:hAnsi="Times New Roman" w:cs="Times New Roman"/>
          <w:sz w:val="24"/>
          <w:szCs w:val="24"/>
        </w:rPr>
        <w:t>Современное общественное развитие России остро поставило задачу духовного возрождения нации. Патриотическое воспитание подрастающего поколения является приоритетным направлением деятельности организаций социальной сферы.</w:t>
      </w:r>
      <w:r w:rsidRPr="001A06E5">
        <w:rPr>
          <w:rFonts w:ascii="Arial" w:hAnsi="Arial" w:cs="Arial"/>
          <w:color w:val="000000"/>
          <w:sz w:val="21"/>
          <w:szCs w:val="21"/>
          <w:shd w:val="clear" w:color="auto" w:fill="FFFFFF"/>
        </w:rPr>
        <w:t xml:space="preserve"> </w:t>
      </w:r>
      <w:r w:rsidRPr="001A06E5">
        <w:rPr>
          <w:rFonts w:ascii="Times New Roman" w:eastAsia="Times New Roman" w:hAnsi="Times New Roman" w:cs="Times New Roman"/>
          <w:sz w:val="24"/>
          <w:szCs w:val="24"/>
        </w:rPr>
        <w:t> В настоящее время в нашей стране возрождается система патриотического воспитания детей и подростков, в котором наряду с традиционными задачами подготовки подрастающего поколения к военной службе, появилась необходимость ориентировать ребят на выбор профессии спасателя, социального работника, пожарного, сотрудника правоохранительных органов.</w:t>
      </w:r>
      <w:r w:rsidR="00C874A5" w:rsidRPr="00C874A5">
        <w:rPr>
          <w:rFonts w:ascii="Times New Roman" w:eastAsia="Times New Roman" w:hAnsi="Times New Roman" w:cs="Times New Roman"/>
          <w:sz w:val="24"/>
          <w:szCs w:val="24"/>
        </w:rPr>
        <w:t xml:space="preserve"> </w:t>
      </w:r>
      <w:r w:rsidR="00C874A5">
        <w:rPr>
          <w:rFonts w:ascii="Times New Roman" w:eastAsia="Times New Roman" w:hAnsi="Times New Roman" w:cs="Times New Roman"/>
          <w:sz w:val="24"/>
          <w:szCs w:val="24"/>
        </w:rPr>
        <w:t xml:space="preserve">В связи с этим </w:t>
      </w:r>
      <w:r w:rsidR="00C874A5" w:rsidRPr="00C874A5">
        <w:rPr>
          <w:rFonts w:ascii="Times New Roman" w:eastAsia="Times New Roman" w:hAnsi="Times New Roman" w:cs="Times New Roman"/>
          <w:sz w:val="24"/>
          <w:szCs w:val="24"/>
        </w:rPr>
        <w:t>деятельность клуба полностью направлена на военно-патриотическое и гражданское воспитание детей и молодежи, их допризывную подготовку</w:t>
      </w:r>
      <w:r w:rsidR="000038CF">
        <w:rPr>
          <w:rFonts w:ascii="Times New Roman" w:eastAsia="Times New Roman" w:hAnsi="Times New Roman" w:cs="Times New Roman"/>
          <w:sz w:val="20"/>
          <w:szCs w:val="20"/>
        </w:rPr>
        <w:t xml:space="preserve">, </w:t>
      </w:r>
      <w:r w:rsidR="000038CF" w:rsidRPr="000038CF">
        <w:rPr>
          <w:rFonts w:ascii="Times New Roman" w:eastAsia="Times New Roman" w:hAnsi="Times New Roman" w:cs="Times New Roman"/>
          <w:sz w:val="24"/>
          <w:szCs w:val="24"/>
        </w:rPr>
        <w:t>социальное становление,  патриотическое воспитание и формирование активной гражданской позиции подростков в процессе интеллектуального, духовно–нравственного и физического развития, подготовки по защите Отечества.</w:t>
      </w:r>
    </w:p>
    <w:p w:rsidR="00C874A5" w:rsidRPr="00C874A5" w:rsidRDefault="00C874A5" w:rsidP="007B5A92">
      <w:pPr>
        <w:spacing w:after="0" w:line="240" w:lineRule="auto"/>
        <w:ind w:firstLine="708"/>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lastRenderedPageBreak/>
        <w:t xml:space="preserve">Программа курса помогает вырабатывать у учащихся навыки безопасного поведения в целях решения вопросов личной и коллективной безопасности  и направлена на достижение следующих </w:t>
      </w:r>
      <w:r w:rsidRPr="00C874A5">
        <w:rPr>
          <w:rFonts w:ascii="Times New Roman" w:eastAsia="Times New Roman" w:hAnsi="Times New Roman" w:cs="Times New Roman"/>
          <w:b/>
          <w:i/>
          <w:sz w:val="24"/>
          <w:szCs w:val="24"/>
        </w:rPr>
        <w:t>целей</w:t>
      </w:r>
      <w:r w:rsidRPr="00C874A5">
        <w:rPr>
          <w:rFonts w:ascii="Times New Roman" w:eastAsia="Times New Roman" w:hAnsi="Times New Roman" w:cs="Times New Roman"/>
          <w:sz w:val="24"/>
          <w:szCs w:val="24"/>
        </w:rPr>
        <w:t xml:space="preserve">: </w:t>
      </w:r>
    </w:p>
    <w:p w:rsidR="00C874A5" w:rsidRPr="00C874A5" w:rsidRDefault="005D0BD0" w:rsidP="007B5A9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выработку</w:t>
      </w:r>
      <w:r w:rsidR="00C874A5" w:rsidRPr="00C874A5">
        <w:rPr>
          <w:rFonts w:ascii="Times New Roman" w:eastAsia="Times New Roman" w:hAnsi="Times New Roman" w:cs="Times New Roman"/>
          <w:sz w:val="24"/>
          <w:szCs w:val="24"/>
        </w:rPr>
        <w:t xml:space="preserve"> у учащихся навыков безопасного поведения в целях решения вопросов личной и коллективной безопасности;</w:t>
      </w:r>
    </w:p>
    <w:p w:rsidR="00C874A5" w:rsidRPr="00C874A5" w:rsidRDefault="00C874A5" w:rsidP="007B5A92">
      <w:pPr>
        <w:spacing w:after="0" w:line="240" w:lineRule="auto"/>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t xml:space="preserve"> - изучени</w:t>
      </w:r>
      <w:r w:rsidR="005D0BD0">
        <w:rPr>
          <w:rFonts w:ascii="Times New Roman" w:eastAsia="Times New Roman" w:hAnsi="Times New Roman" w:cs="Times New Roman"/>
          <w:sz w:val="24"/>
          <w:szCs w:val="24"/>
        </w:rPr>
        <w:t>е</w:t>
      </w:r>
      <w:r w:rsidRPr="00C874A5">
        <w:rPr>
          <w:rFonts w:ascii="Times New Roman" w:eastAsia="Times New Roman" w:hAnsi="Times New Roman" w:cs="Times New Roman"/>
          <w:sz w:val="24"/>
          <w:szCs w:val="24"/>
        </w:rPr>
        <w:t xml:space="preserve"> широкого спектра  возможных экстремальных ситуаций;</w:t>
      </w:r>
    </w:p>
    <w:p w:rsidR="00C874A5" w:rsidRPr="00C874A5" w:rsidRDefault="00C874A5" w:rsidP="007B5A92">
      <w:pPr>
        <w:spacing w:after="0" w:line="240" w:lineRule="auto"/>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t xml:space="preserve">- </w:t>
      </w:r>
      <w:r w:rsidRPr="00C874A5">
        <w:rPr>
          <w:rFonts w:ascii="Times New Roman" w:eastAsia="Times New Roman" w:hAnsi="Times New Roman" w:cs="Times New Roman"/>
          <w:color w:val="000000"/>
          <w:sz w:val="24"/>
          <w:szCs w:val="24"/>
        </w:rPr>
        <w:t>овладение знаниями и умениями</w:t>
      </w:r>
      <w:r w:rsidRPr="00C874A5">
        <w:rPr>
          <w:rFonts w:ascii="Times New Roman" w:eastAsia="Times New Roman" w:hAnsi="Times New Roman" w:cs="Times New Roman"/>
          <w:i/>
          <w:color w:val="000000"/>
          <w:sz w:val="24"/>
          <w:szCs w:val="24"/>
        </w:rPr>
        <w:t>,</w:t>
      </w:r>
      <w:r w:rsidRPr="00C874A5">
        <w:rPr>
          <w:rFonts w:ascii="Times New Roman" w:eastAsia="Times New Roman" w:hAnsi="Times New Roman" w:cs="Times New Roman"/>
          <w:color w:val="000000"/>
          <w:sz w:val="24"/>
          <w:szCs w:val="24"/>
        </w:rPr>
        <w:t xml:space="preserve"> необходимыми</w:t>
      </w:r>
      <w:r w:rsidRPr="00C874A5">
        <w:rPr>
          <w:rFonts w:ascii="Times New Roman" w:eastAsia="Times New Roman" w:hAnsi="Times New Roman" w:cs="Times New Roman"/>
          <w:sz w:val="24"/>
          <w:szCs w:val="24"/>
        </w:rPr>
        <w:t xml:space="preserve"> для выживания в природных условиях;</w:t>
      </w:r>
    </w:p>
    <w:p w:rsidR="00C874A5" w:rsidRPr="00C874A5" w:rsidRDefault="00C874A5" w:rsidP="007B5A92">
      <w:pPr>
        <w:spacing w:after="0" w:line="240" w:lineRule="auto"/>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t>- использовани</w:t>
      </w:r>
      <w:r w:rsidR="005D0BD0">
        <w:rPr>
          <w:rFonts w:ascii="Times New Roman" w:eastAsia="Times New Roman" w:hAnsi="Times New Roman" w:cs="Times New Roman"/>
          <w:sz w:val="24"/>
          <w:szCs w:val="24"/>
        </w:rPr>
        <w:t>е</w:t>
      </w:r>
      <w:r w:rsidRPr="00C874A5">
        <w:rPr>
          <w:rFonts w:ascii="Times New Roman" w:eastAsia="Times New Roman" w:hAnsi="Times New Roman" w:cs="Times New Roman"/>
          <w:sz w:val="24"/>
          <w:szCs w:val="24"/>
        </w:rPr>
        <w:t xml:space="preserve"> внутренних потребностей подростков в деятельности, в постоянной самореализации;</w:t>
      </w:r>
    </w:p>
    <w:p w:rsidR="00C874A5" w:rsidRPr="00C874A5" w:rsidRDefault="00C874A5" w:rsidP="007B5A92">
      <w:pPr>
        <w:spacing w:after="0" w:line="240" w:lineRule="auto"/>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t>-</w:t>
      </w:r>
      <w:r w:rsidR="005D0BD0">
        <w:rPr>
          <w:rFonts w:ascii="Times New Roman" w:eastAsia="Times New Roman" w:hAnsi="Times New Roman" w:cs="Times New Roman"/>
          <w:sz w:val="24"/>
          <w:szCs w:val="24"/>
        </w:rPr>
        <w:t xml:space="preserve"> </w:t>
      </w:r>
      <w:r w:rsidRPr="00C874A5">
        <w:rPr>
          <w:rFonts w:ascii="Times New Roman" w:eastAsia="Times New Roman" w:hAnsi="Times New Roman" w:cs="Times New Roman"/>
          <w:sz w:val="24"/>
          <w:szCs w:val="24"/>
        </w:rPr>
        <w:t>воспитание чувства сострадания к  пострадавшим и готовности прийти н</w:t>
      </w:r>
      <w:r w:rsidR="005D0BD0">
        <w:rPr>
          <w:rFonts w:ascii="Times New Roman" w:eastAsia="Times New Roman" w:hAnsi="Times New Roman" w:cs="Times New Roman"/>
          <w:sz w:val="24"/>
          <w:szCs w:val="24"/>
        </w:rPr>
        <w:t>а помощь попавшим в беду людям;</w:t>
      </w:r>
    </w:p>
    <w:p w:rsidR="00C874A5" w:rsidRPr="00C874A5" w:rsidRDefault="00C874A5" w:rsidP="007B5A92">
      <w:pPr>
        <w:spacing w:after="0" w:line="240" w:lineRule="auto"/>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t>-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p>
    <w:p w:rsidR="00C874A5" w:rsidRPr="00C874A5" w:rsidRDefault="00C874A5" w:rsidP="007B5A92">
      <w:pPr>
        <w:widowControl w:val="0"/>
        <w:spacing w:after="0" w:line="240" w:lineRule="auto"/>
        <w:ind w:firstLine="567"/>
        <w:jc w:val="both"/>
        <w:rPr>
          <w:rFonts w:ascii="Times New Roman" w:eastAsia="Times New Roman" w:hAnsi="Times New Roman" w:cs="Times New Roman"/>
          <w:i/>
          <w:color w:val="000000"/>
          <w:sz w:val="24"/>
          <w:szCs w:val="24"/>
        </w:rPr>
      </w:pPr>
      <w:r w:rsidRPr="00C874A5">
        <w:rPr>
          <w:rFonts w:ascii="Times New Roman" w:eastAsia="Times New Roman" w:hAnsi="Times New Roman" w:cs="Times New Roman"/>
          <w:sz w:val="24"/>
          <w:szCs w:val="24"/>
        </w:rPr>
        <w:t xml:space="preserve">      </w:t>
      </w:r>
      <w:r w:rsidRPr="00C874A5">
        <w:rPr>
          <w:rFonts w:ascii="Times New Roman" w:eastAsia="Times New Roman" w:hAnsi="Times New Roman" w:cs="Times New Roman"/>
          <w:color w:val="000000"/>
          <w:sz w:val="24"/>
          <w:szCs w:val="24"/>
        </w:rPr>
        <w:t xml:space="preserve">В рамках содержательных линий решаются следующие </w:t>
      </w:r>
      <w:r w:rsidRPr="00C874A5">
        <w:rPr>
          <w:rFonts w:ascii="Times New Roman" w:eastAsia="Times New Roman" w:hAnsi="Times New Roman" w:cs="Times New Roman"/>
          <w:b/>
          <w:i/>
          <w:color w:val="000000"/>
          <w:sz w:val="24"/>
          <w:szCs w:val="24"/>
        </w:rPr>
        <w:t>задачи</w:t>
      </w:r>
      <w:r w:rsidRPr="00C874A5">
        <w:rPr>
          <w:rFonts w:ascii="Times New Roman" w:eastAsia="Times New Roman" w:hAnsi="Times New Roman" w:cs="Times New Roman"/>
          <w:i/>
          <w:color w:val="000000"/>
          <w:sz w:val="24"/>
          <w:szCs w:val="24"/>
        </w:rPr>
        <w:t>:</w:t>
      </w:r>
    </w:p>
    <w:p w:rsidR="00C874A5" w:rsidRPr="00C874A5" w:rsidRDefault="00C874A5" w:rsidP="007B5A92">
      <w:pPr>
        <w:tabs>
          <w:tab w:val="left" w:pos="1134"/>
        </w:tabs>
        <w:spacing w:after="0" w:line="240" w:lineRule="auto"/>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t xml:space="preserve">- освоение системы знаний о необходимости обеспечения личной безопасности жизнедеятельности  и безопасности общества, выполнения социальных ролей человека и гражданина; </w:t>
      </w:r>
    </w:p>
    <w:p w:rsidR="00C874A5" w:rsidRPr="00C874A5" w:rsidRDefault="00C874A5" w:rsidP="00C874A5">
      <w:pPr>
        <w:spacing w:after="0" w:line="240" w:lineRule="auto"/>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t>- воспитание гражданской ответственности, патриотизма, морально-нравственной и физической подготовки молодежи к выполнению конституционного долга, толерантности, приверженности гуманистическим и демократическим ценностям;</w:t>
      </w:r>
    </w:p>
    <w:p w:rsidR="00C874A5" w:rsidRPr="00C874A5" w:rsidRDefault="00C874A5" w:rsidP="00C874A5">
      <w:pPr>
        <w:spacing w:after="0" w:line="240" w:lineRule="auto"/>
        <w:jc w:val="both"/>
        <w:rPr>
          <w:rFonts w:ascii="Times New Roman" w:eastAsia="Times New Roman" w:hAnsi="Times New Roman" w:cs="Times New Roman"/>
          <w:sz w:val="24"/>
          <w:szCs w:val="24"/>
        </w:rPr>
      </w:pPr>
      <w:r w:rsidRPr="00C874A5">
        <w:rPr>
          <w:rFonts w:ascii="Times New Roman" w:eastAsia="Times New Roman" w:hAnsi="Times New Roman" w:cs="Times New Roman"/>
          <w:sz w:val="24"/>
          <w:szCs w:val="24"/>
        </w:rPr>
        <w:t>- развитие личности в период ранней юности, ее духовно-нравственной, физической, политической и правовой культуры, социального поведения, основанного на оказание помощи пострадавшим в чрезвычайных ситуациях, способности к личному самоопределению и самореализации в контексте проблем безопасности личности и общества;</w:t>
      </w:r>
    </w:p>
    <w:p w:rsidR="00C874A5" w:rsidRPr="00C874A5" w:rsidRDefault="005D0BD0" w:rsidP="00C874A5">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C874A5" w:rsidRPr="00C874A5">
        <w:rPr>
          <w:rFonts w:ascii="Times New Roman" w:eastAsia="Times New Roman" w:hAnsi="Times New Roman" w:cs="Times New Roman"/>
          <w:sz w:val="24"/>
          <w:szCs w:val="24"/>
        </w:rPr>
        <w:t xml:space="preserve"> овладение умениями получать и критически осмысливать социальную информацию, анализировать, систематизировать полученные данные; освоение способов безопасного поведения (предвидеть, предупредить), коллективных средств защиты необходимых для человека, общества и государства; </w:t>
      </w:r>
    </w:p>
    <w:p w:rsidR="00C874A5" w:rsidRPr="00C874A5" w:rsidRDefault="00C874A5" w:rsidP="00C874A5">
      <w:pPr>
        <w:spacing w:after="0" w:line="240" w:lineRule="auto"/>
        <w:jc w:val="both"/>
        <w:rPr>
          <w:rFonts w:ascii="Times New Roman" w:eastAsia="Times New Roman" w:hAnsi="Times New Roman" w:cs="Times New Roman"/>
          <w:color w:val="000000"/>
          <w:sz w:val="24"/>
          <w:szCs w:val="24"/>
        </w:rPr>
      </w:pPr>
      <w:r w:rsidRPr="00C874A5">
        <w:rPr>
          <w:rFonts w:ascii="Times New Roman" w:eastAsia="Times New Roman" w:hAnsi="Times New Roman" w:cs="Times New Roman"/>
          <w:sz w:val="24"/>
          <w:szCs w:val="24"/>
        </w:rPr>
        <w:t>- воспитание у учащихся мужества, гражданственности, находчивости, а также физической закалки и профессиональной ориентации.</w:t>
      </w:r>
      <w:r w:rsidRPr="00C874A5">
        <w:rPr>
          <w:rFonts w:ascii="Times New Roman" w:eastAsia="Times New Roman" w:hAnsi="Times New Roman" w:cs="Times New Roman"/>
          <w:color w:val="000000"/>
          <w:sz w:val="24"/>
          <w:szCs w:val="24"/>
        </w:rPr>
        <w:tab/>
      </w:r>
    </w:p>
    <w:p w:rsidR="00C874A5" w:rsidRPr="00C874A5" w:rsidRDefault="00C874A5" w:rsidP="005D0BD0">
      <w:pPr>
        <w:spacing w:after="0" w:line="240" w:lineRule="auto"/>
        <w:jc w:val="both"/>
        <w:rPr>
          <w:rFonts w:ascii="Times New Roman" w:eastAsia="Times New Roman" w:hAnsi="Times New Roman" w:cs="Times New Roman"/>
          <w:color w:val="000000"/>
          <w:sz w:val="24"/>
          <w:szCs w:val="24"/>
        </w:rPr>
      </w:pPr>
      <w:r w:rsidRPr="00C874A5">
        <w:rPr>
          <w:rFonts w:ascii="Times New Roman" w:eastAsia="Times New Roman" w:hAnsi="Times New Roman" w:cs="Times New Roman"/>
          <w:color w:val="000000"/>
          <w:sz w:val="24"/>
          <w:szCs w:val="24"/>
        </w:rPr>
        <w:t>-</w:t>
      </w:r>
      <w:r w:rsidR="001A06E5">
        <w:rPr>
          <w:rFonts w:ascii="Times New Roman" w:eastAsia="Times New Roman" w:hAnsi="Times New Roman" w:cs="Times New Roman"/>
          <w:color w:val="000000"/>
          <w:sz w:val="24"/>
          <w:szCs w:val="24"/>
        </w:rPr>
        <w:t> </w:t>
      </w:r>
      <w:r w:rsidRPr="00C874A5">
        <w:rPr>
          <w:rFonts w:ascii="Times New Roman" w:eastAsia="Times New Roman" w:hAnsi="Times New Roman" w:cs="Times New Roman"/>
          <w:color w:val="000000"/>
          <w:sz w:val="24"/>
          <w:szCs w:val="24"/>
        </w:rPr>
        <w:t xml:space="preserve">овладение обучающимся социальными, регулятивными и коммуникативными </w:t>
      </w:r>
      <w:r w:rsidR="005D0BD0">
        <w:rPr>
          <w:rFonts w:ascii="Times New Roman" w:eastAsia="Times New Roman" w:hAnsi="Times New Roman" w:cs="Times New Roman"/>
          <w:color w:val="000000"/>
          <w:sz w:val="24"/>
          <w:szCs w:val="24"/>
        </w:rPr>
        <w:t xml:space="preserve"> к</w:t>
      </w:r>
      <w:r w:rsidRPr="00C874A5">
        <w:rPr>
          <w:rFonts w:ascii="Times New Roman" w:eastAsia="Times New Roman" w:hAnsi="Times New Roman" w:cs="Times New Roman"/>
          <w:color w:val="000000"/>
          <w:sz w:val="24"/>
          <w:szCs w:val="24"/>
        </w:rPr>
        <w:t>омпетенциями, обеспечивающими им индивидуальную успешность в общении с окружающими, результативность в социальных практиках, процессе в сотрудничества со св</w:t>
      </w:r>
      <w:r w:rsidR="005D0BD0">
        <w:rPr>
          <w:rFonts w:ascii="Times New Roman" w:eastAsia="Times New Roman" w:hAnsi="Times New Roman" w:cs="Times New Roman"/>
          <w:color w:val="000000"/>
          <w:sz w:val="24"/>
          <w:szCs w:val="24"/>
        </w:rPr>
        <w:t>ерстниками, старшими и младшими;</w:t>
      </w:r>
      <w:r w:rsidRPr="00C874A5">
        <w:rPr>
          <w:rFonts w:ascii="Times New Roman" w:eastAsia="Times New Roman" w:hAnsi="Times New Roman" w:cs="Times New Roman"/>
          <w:color w:val="000000"/>
          <w:sz w:val="24"/>
          <w:szCs w:val="24"/>
        </w:rPr>
        <w:t xml:space="preserve"> </w:t>
      </w:r>
    </w:p>
    <w:p w:rsidR="00C874A5" w:rsidRPr="00C874A5" w:rsidRDefault="00C874A5" w:rsidP="00C874A5">
      <w:pPr>
        <w:spacing w:after="0" w:line="240" w:lineRule="auto"/>
        <w:rPr>
          <w:rFonts w:ascii="Times New Roman" w:eastAsia="Times New Roman" w:hAnsi="Times New Roman" w:cs="Times New Roman"/>
          <w:color w:val="000000"/>
          <w:sz w:val="24"/>
          <w:szCs w:val="24"/>
        </w:rPr>
      </w:pPr>
      <w:r w:rsidRPr="00C874A5">
        <w:rPr>
          <w:rFonts w:ascii="Times New Roman" w:eastAsia="Times New Roman" w:hAnsi="Times New Roman" w:cs="Times New Roman"/>
          <w:color w:val="000000"/>
          <w:sz w:val="24"/>
          <w:szCs w:val="24"/>
        </w:rPr>
        <w:t xml:space="preserve">- </w:t>
      </w:r>
      <w:r w:rsidRPr="00C874A5">
        <w:rPr>
          <w:rFonts w:ascii="Times New Roman" w:eastAsia="Times New Roman" w:hAnsi="Times New Roman" w:cs="Times New Roman"/>
          <w:sz w:val="24"/>
          <w:szCs w:val="24"/>
        </w:rPr>
        <w:t xml:space="preserve">передача и развития лучших традиций российского воинства; </w:t>
      </w:r>
    </w:p>
    <w:p w:rsidR="005D0BD0" w:rsidRDefault="005D0BD0" w:rsidP="005D0BD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74A5" w:rsidRPr="00C874A5">
        <w:rPr>
          <w:rFonts w:ascii="Times New Roman" w:eastAsia="Times New Roman" w:hAnsi="Times New Roman" w:cs="Times New Roman"/>
          <w:sz w:val="24"/>
          <w:szCs w:val="24"/>
        </w:rPr>
        <w:t xml:space="preserve">противодействие проявлениям политического и религиозного экстремизма в молодежной среде; </w:t>
      </w:r>
    </w:p>
    <w:p w:rsidR="005D0BD0" w:rsidRDefault="005D0BD0" w:rsidP="005D0BD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74A5" w:rsidRPr="00C874A5">
        <w:rPr>
          <w:rFonts w:ascii="Times New Roman" w:eastAsia="Times New Roman" w:hAnsi="Times New Roman" w:cs="Times New Roman"/>
          <w:sz w:val="24"/>
          <w:szCs w:val="24"/>
        </w:rPr>
        <w:t xml:space="preserve">физическое развитие молодежи и детей, повышение привлекательности здорового образа жизни; </w:t>
      </w:r>
      <w:r>
        <w:rPr>
          <w:rFonts w:ascii="Times New Roman" w:eastAsia="Times New Roman" w:hAnsi="Times New Roman" w:cs="Times New Roman"/>
          <w:sz w:val="24"/>
          <w:szCs w:val="24"/>
        </w:rPr>
        <w:t xml:space="preserve"> </w:t>
      </w:r>
    </w:p>
    <w:p w:rsidR="00C874A5" w:rsidRPr="00C874A5" w:rsidRDefault="005D0BD0" w:rsidP="005D0BD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74A5" w:rsidRPr="00C874A5">
        <w:rPr>
          <w:rFonts w:ascii="Times New Roman" w:eastAsia="Times New Roman" w:hAnsi="Times New Roman" w:cs="Times New Roman"/>
          <w:sz w:val="24"/>
          <w:szCs w:val="24"/>
        </w:rPr>
        <w:t xml:space="preserve">участие в подготовке граждан к военной службе, популяризации работы в органах внутренних дел; </w:t>
      </w:r>
    </w:p>
    <w:p w:rsidR="00C874A5" w:rsidRPr="00C874A5" w:rsidRDefault="005D0BD0" w:rsidP="005D0BD0">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C874A5" w:rsidRPr="00C874A5">
        <w:rPr>
          <w:rFonts w:ascii="Times New Roman" w:eastAsia="Times New Roman" w:hAnsi="Times New Roman" w:cs="Times New Roman"/>
          <w:sz w:val="24"/>
          <w:szCs w:val="24"/>
        </w:rPr>
        <w:t xml:space="preserve">усиление роли семьи в воспитании полноценных граждан общества. </w:t>
      </w:r>
    </w:p>
    <w:p w:rsidR="005D0BD0" w:rsidRPr="005D0BD0" w:rsidRDefault="005D0BD0" w:rsidP="005D0BD0">
      <w:pPr>
        <w:tabs>
          <w:tab w:val="left" w:pos="540"/>
        </w:tabs>
        <w:spacing w:after="0" w:line="240" w:lineRule="auto"/>
        <w:ind w:firstLine="709"/>
        <w:jc w:val="both"/>
        <w:rPr>
          <w:rFonts w:ascii="Times New Roman" w:eastAsia="Times New Roman" w:hAnsi="Times New Roman" w:cs="Times New Roman"/>
          <w:sz w:val="24"/>
          <w:szCs w:val="24"/>
        </w:rPr>
      </w:pPr>
      <w:r w:rsidRPr="005D0BD0">
        <w:rPr>
          <w:rFonts w:ascii="Times New Roman" w:eastAsia="Times New Roman" w:hAnsi="Times New Roman" w:cs="Times New Roman"/>
          <w:sz w:val="24"/>
          <w:szCs w:val="24"/>
        </w:rPr>
        <w:t>В клубе проводятся регулярные теоретические и практические занятия по всему перечню дисциплин начальной военной подготовки, общей и специальной физической подготовке и другим предметам военно-прикладной направленности, предусматривается изучение следующих предметов:</w:t>
      </w:r>
    </w:p>
    <w:p w:rsidR="005D0BD0" w:rsidRPr="005D0BD0" w:rsidRDefault="005D0BD0" w:rsidP="005D0BD0">
      <w:pPr>
        <w:numPr>
          <w:ilvl w:val="0"/>
          <w:numId w:val="2"/>
        </w:numPr>
        <w:tabs>
          <w:tab w:val="left" w:pos="540"/>
        </w:tabs>
        <w:spacing w:after="0" w:line="240" w:lineRule="auto"/>
        <w:ind w:left="0" w:firstLine="709"/>
        <w:jc w:val="both"/>
        <w:rPr>
          <w:rFonts w:ascii="Times New Roman" w:eastAsia="Times New Roman" w:hAnsi="Times New Roman" w:cs="Times New Roman"/>
          <w:sz w:val="24"/>
          <w:szCs w:val="24"/>
        </w:rPr>
      </w:pPr>
      <w:r w:rsidRPr="005D0BD0">
        <w:rPr>
          <w:rFonts w:ascii="Times New Roman" w:eastAsia="Times New Roman" w:hAnsi="Times New Roman" w:cs="Times New Roman"/>
          <w:sz w:val="24"/>
          <w:szCs w:val="24"/>
        </w:rPr>
        <w:t>Строевая подготовка</w:t>
      </w:r>
      <w:r>
        <w:rPr>
          <w:rFonts w:ascii="Times New Roman" w:eastAsia="Times New Roman" w:hAnsi="Times New Roman" w:cs="Times New Roman"/>
          <w:sz w:val="24"/>
          <w:szCs w:val="24"/>
        </w:rPr>
        <w:t>;</w:t>
      </w:r>
    </w:p>
    <w:p w:rsidR="005D0BD0" w:rsidRPr="005D0BD0" w:rsidRDefault="005D0BD0" w:rsidP="005D0BD0">
      <w:pPr>
        <w:numPr>
          <w:ilvl w:val="0"/>
          <w:numId w:val="2"/>
        </w:numPr>
        <w:tabs>
          <w:tab w:val="left" w:pos="540"/>
        </w:tabs>
        <w:spacing w:after="0" w:line="240" w:lineRule="auto"/>
        <w:ind w:left="0" w:firstLine="709"/>
        <w:jc w:val="both"/>
        <w:rPr>
          <w:rFonts w:ascii="Times New Roman" w:eastAsia="Times New Roman" w:hAnsi="Times New Roman" w:cs="Times New Roman"/>
          <w:sz w:val="24"/>
          <w:szCs w:val="24"/>
        </w:rPr>
      </w:pPr>
      <w:r w:rsidRPr="005D0BD0">
        <w:rPr>
          <w:rFonts w:ascii="Times New Roman" w:eastAsia="Times New Roman" w:hAnsi="Times New Roman" w:cs="Times New Roman"/>
          <w:sz w:val="24"/>
          <w:szCs w:val="24"/>
        </w:rPr>
        <w:t>Огневая подготовка</w:t>
      </w:r>
      <w:r>
        <w:rPr>
          <w:rFonts w:ascii="Times New Roman" w:eastAsia="Times New Roman" w:hAnsi="Times New Roman" w:cs="Times New Roman"/>
          <w:sz w:val="24"/>
          <w:szCs w:val="24"/>
        </w:rPr>
        <w:t>;</w:t>
      </w:r>
    </w:p>
    <w:p w:rsidR="005D0BD0" w:rsidRPr="005D0BD0" w:rsidRDefault="005D0BD0" w:rsidP="005D0BD0">
      <w:pPr>
        <w:numPr>
          <w:ilvl w:val="0"/>
          <w:numId w:val="2"/>
        </w:numPr>
        <w:tabs>
          <w:tab w:val="left" w:pos="540"/>
        </w:tabs>
        <w:spacing w:after="0" w:line="240" w:lineRule="auto"/>
        <w:ind w:left="0" w:firstLine="709"/>
        <w:jc w:val="both"/>
        <w:rPr>
          <w:rFonts w:ascii="Times New Roman" w:eastAsia="Times New Roman" w:hAnsi="Times New Roman" w:cs="Times New Roman"/>
          <w:sz w:val="24"/>
          <w:szCs w:val="24"/>
        </w:rPr>
      </w:pPr>
      <w:r w:rsidRPr="005D0BD0">
        <w:rPr>
          <w:rFonts w:ascii="Times New Roman" w:eastAsia="Times New Roman" w:hAnsi="Times New Roman" w:cs="Times New Roman"/>
          <w:sz w:val="24"/>
          <w:szCs w:val="24"/>
        </w:rPr>
        <w:t>Медицинская подготовка</w:t>
      </w:r>
      <w:r>
        <w:rPr>
          <w:rFonts w:ascii="Times New Roman" w:eastAsia="Times New Roman" w:hAnsi="Times New Roman" w:cs="Times New Roman"/>
          <w:sz w:val="24"/>
          <w:szCs w:val="24"/>
        </w:rPr>
        <w:t>;</w:t>
      </w:r>
    </w:p>
    <w:p w:rsidR="005D0BD0" w:rsidRPr="005D0BD0" w:rsidRDefault="005D0BD0" w:rsidP="005D0BD0">
      <w:pPr>
        <w:numPr>
          <w:ilvl w:val="0"/>
          <w:numId w:val="2"/>
        </w:numPr>
        <w:tabs>
          <w:tab w:val="left" w:pos="540"/>
        </w:tabs>
        <w:spacing w:after="0" w:line="240" w:lineRule="auto"/>
        <w:ind w:left="0" w:firstLine="709"/>
        <w:jc w:val="both"/>
        <w:rPr>
          <w:rFonts w:ascii="Times New Roman" w:eastAsia="Times New Roman" w:hAnsi="Times New Roman" w:cs="Times New Roman"/>
          <w:sz w:val="24"/>
          <w:szCs w:val="24"/>
        </w:rPr>
      </w:pPr>
      <w:r w:rsidRPr="005D0BD0">
        <w:rPr>
          <w:rFonts w:ascii="Times New Roman" w:eastAsia="Times New Roman" w:hAnsi="Times New Roman" w:cs="Times New Roman"/>
          <w:sz w:val="24"/>
          <w:szCs w:val="24"/>
        </w:rPr>
        <w:lastRenderedPageBreak/>
        <w:t>Защита от оружия массового поражения</w:t>
      </w:r>
      <w:r>
        <w:rPr>
          <w:rFonts w:ascii="Times New Roman" w:eastAsia="Times New Roman" w:hAnsi="Times New Roman" w:cs="Times New Roman"/>
          <w:sz w:val="24"/>
          <w:szCs w:val="24"/>
        </w:rPr>
        <w:t>;</w:t>
      </w:r>
    </w:p>
    <w:p w:rsidR="005D0BD0" w:rsidRPr="005D0BD0" w:rsidRDefault="005D0BD0" w:rsidP="005D0BD0">
      <w:pPr>
        <w:numPr>
          <w:ilvl w:val="0"/>
          <w:numId w:val="2"/>
        </w:numPr>
        <w:tabs>
          <w:tab w:val="left" w:pos="540"/>
        </w:tabs>
        <w:spacing w:after="0" w:line="240" w:lineRule="auto"/>
        <w:ind w:left="0" w:firstLine="709"/>
        <w:jc w:val="both"/>
        <w:rPr>
          <w:rFonts w:ascii="Times New Roman" w:eastAsia="Times New Roman" w:hAnsi="Times New Roman" w:cs="Times New Roman"/>
          <w:sz w:val="24"/>
          <w:szCs w:val="24"/>
        </w:rPr>
      </w:pPr>
      <w:r w:rsidRPr="005D0BD0">
        <w:rPr>
          <w:rFonts w:ascii="Times New Roman" w:eastAsia="Times New Roman" w:hAnsi="Times New Roman" w:cs="Times New Roman"/>
          <w:sz w:val="24"/>
          <w:szCs w:val="24"/>
        </w:rPr>
        <w:t>Основы безопасности жизнедеятельности</w:t>
      </w:r>
      <w:r>
        <w:rPr>
          <w:rFonts w:ascii="Times New Roman" w:eastAsia="Times New Roman" w:hAnsi="Times New Roman" w:cs="Times New Roman"/>
          <w:sz w:val="24"/>
          <w:szCs w:val="24"/>
        </w:rPr>
        <w:t>;</w:t>
      </w:r>
    </w:p>
    <w:p w:rsidR="005D0BD0" w:rsidRPr="005D0BD0" w:rsidRDefault="005D0BD0" w:rsidP="005D0BD0">
      <w:pPr>
        <w:numPr>
          <w:ilvl w:val="0"/>
          <w:numId w:val="2"/>
        </w:numPr>
        <w:tabs>
          <w:tab w:val="left" w:pos="540"/>
        </w:tabs>
        <w:spacing w:after="0" w:line="240" w:lineRule="auto"/>
        <w:ind w:left="0" w:firstLine="709"/>
        <w:jc w:val="both"/>
        <w:rPr>
          <w:rFonts w:ascii="Times New Roman" w:eastAsia="Times New Roman" w:hAnsi="Times New Roman" w:cs="Times New Roman"/>
          <w:sz w:val="24"/>
          <w:szCs w:val="24"/>
        </w:rPr>
      </w:pPr>
      <w:r w:rsidRPr="005D0BD0">
        <w:rPr>
          <w:rFonts w:ascii="Times New Roman" w:eastAsia="Times New Roman" w:hAnsi="Times New Roman" w:cs="Times New Roman"/>
          <w:sz w:val="24"/>
          <w:szCs w:val="24"/>
        </w:rPr>
        <w:t>Туризм</w:t>
      </w:r>
      <w:r>
        <w:rPr>
          <w:rFonts w:ascii="Times New Roman" w:eastAsia="Times New Roman" w:hAnsi="Times New Roman" w:cs="Times New Roman"/>
          <w:sz w:val="24"/>
          <w:szCs w:val="24"/>
        </w:rPr>
        <w:t>.</w:t>
      </w:r>
    </w:p>
    <w:p w:rsidR="005D0BD0" w:rsidRDefault="00DF6ACF" w:rsidP="005D0BD0">
      <w:pPr>
        <w:tabs>
          <w:tab w:val="left" w:pos="540"/>
        </w:tabs>
        <w:spacing w:after="0" w:line="240" w:lineRule="auto"/>
        <w:ind w:firstLine="709"/>
        <w:jc w:val="both"/>
        <w:rPr>
          <w:rFonts w:ascii="Times New Roman" w:eastAsia="Times New Roman" w:hAnsi="Times New Roman" w:cs="Times New Roman"/>
          <w:bCs/>
          <w:color w:val="000000"/>
          <w:spacing w:val="-3"/>
          <w:sz w:val="24"/>
          <w:szCs w:val="24"/>
        </w:rPr>
      </w:pPr>
      <w:r w:rsidRPr="00DF6ACF">
        <w:rPr>
          <w:rFonts w:ascii="Times New Roman" w:eastAsia="Times New Roman" w:hAnsi="Times New Roman" w:cs="Times New Roman"/>
          <w:bCs/>
          <w:color w:val="000000"/>
          <w:spacing w:val="-3"/>
          <w:sz w:val="24"/>
          <w:szCs w:val="24"/>
        </w:rPr>
        <w:t>Патриотическое воспитание представляет собой организованный и непрерывный процесс педагогического воздействия на сознание, чувства, волю, психику и физическое развитие учащихся. </w:t>
      </w:r>
    </w:p>
    <w:p w:rsidR="00B92988" w:rsidRPr="00B92988" w:rsidRDefault="00DF6ACF" w:rsidP="00B92988">
      <w:pPr>
        <w:spacing w:after="0" w:line="240" w:lineRule="auto"/>
        <w:ind w:firstLine="709"/>
        <w:jc w:val="both"/>
        <w:rPr>
          <w:rFonts w:ascii="Times New Roman" w:eastAsia="Times New Roman" w:hAnsi="Times New Roman" w:cs="Arial"/>
          <w:sz w:val="24"/>
          <w:szCs w:val="24"/>
        </w:rPr>
      </w:pPr>
      <w:r>
        <w:rPr>
          <w:rFonts w:ascii="Times New Roman" w:eastAsia="Times New Roman" w:hAnsi="Times New Roman" w:cs="Arial"/>
          <w:bCs/>
          <w:sz w:val="24"/>
          <w:szCs w:val="24"/>
        </w:rPr>
        <w:t>Комплексная</w:t>
      </w:r>
      <w:r w:rsidRPr="00DF6ACF">
        <w:rPr>
          <w:rFonts w:ascii="Times New Roman" w:eastAsia="Times New Roman" w:hAnsi="Times New Roman" w:cs="Arial"/>
          <w:bCs/>
          <w:sz w:val="24"/>
          <w:szCs w:val="24"/>
        </w:rPr>
        <w:t xml:space="preserve">  работа по военно-патриотическому воспитанию </w:t>
      </w:r>
      <w:r w:rsidR="00B92988" w:rsidRPr="00B92988">
        <w:rPr>
          <w:rFonts w:ascii="Times New Roman" w:eastAsia="Times New Roman" w:hAnsi="Times New Roman" w:cs="Arial"/>
          <w:bCs/>
          <w:sz w:val="24"/>
          <w:szCs w:val="24"/>
        </w:rPr>
        <w:t>приведёт к</w:t>
      </w:r>
      <w:r w:rsidR="00B92988" w:rsidRPr="00B92988">
        <w:rPr>
          <w:rFonts w:ascii="Times New Roman" w:eastAsia="Times New Roman" w:hAnsi="Times New Roman" w:cs="Arial"/>
          <w:b/>
          <w:bCs/>
          <w:sz w:val="24"/>
          <w:szCs w:val="24"/>
        </w:rPr>
        <w:t xml:space="preserve"> </w:t>
      </w:r>
      <w:r w:rsidR="00B92988" w:rsidRPr="00B92988">
        <w:rPr>
          <w:rFonts w:ascii="Times New Roman" w:eastAsia="Times New Roman" w:hAnsi="Times New Roman" w:cs="Arial"/>
          <w:sz w:val="24"/>
          <w:szCs w:val="24"/>
        </w:rPr>
        <w:t>оздоровлению общества – совершенствованию и развитию системы, обеспечивающей целенаправленное формирование у молодежи высокой социальной активности, гражданственности и патриотизма, чувства гордости и верности своему Отечеству, готовности к выполнению гражданского долга и конституционных обязанностей.</w:t>
      </w:r>
    </w:p>
    <w:p w:rsidR="00B92988" w:rsidRPr="00B92988" w:rsidRDefault="00B92988" w:rsidP="00E76A59">
      <w:pPr>
        <w:overflowPunct w:val="0"/>
        <w:autoSpaceDE w:val="0"/>
        <w:autoSpaceDN w:val="0"/>
        <w:adjustRightInd w:val="0"/>
        <w:spacing w:after="0" w:line="240" w:lineRule="auto"/>
        <w:ind w:firstLine="709"/>
        <w:jc w:val="both"/>
        <w:rPr>
          <w:rFonts w:ascii="Times New Roman" w:eastAsia="Times New Roman" w:hAnsi="Times New Roman" w:cs="Arial"/>
          <w:sz w:val="24"/>
          <w:szCs w:val="24"/>
        </w:rPr>
      </w:pPr>
      <w:r w:rsidRPr="00E76A59">
        <w:rPr>
          <w:rFonts w:ascii="Times New Roman" w:eastAsia="Times New Roman" w:hAnsi="Times New Roman" w:cs="Arial"/>
          <w:sz w:val="24"/>
          <w:szCs w:val="24"/>
        </w:rPr>
        <w:t xml:space="preserve">Ориентация в работе военно-патриотического клуба на духовно-нравственные и историко-культурные традиции повышает значимость национально-регионального компонента. Военно-патриотическая тематика перекликается с тематикой школьных предметов «История России», «Литература», </w:t>
      </w:r>
      <w:r w:rsidR="00B01137" w:rsidRPr="00E76A59">
        <w:rPr>
          <w:rFonts w:ascii="Times New Roman" w:eastAsia="Times New Roman" w:hAnsi="Times New Roman"/>
          <w:sz w:val="24"/>
          <w:szCs w:val="24"/>
        </w:rPr>
        <w:t xml:space="preserve">«Биология», «Информатика», «Обществознание», «Физика», «Химия», «Экология», «Экономическая и социальная география», </w:t>
      </w:r>
      <w:r w:rsidR="00E76A59" w:rsidRPr="00E76A59">
        <w:rPr>
          <w:rFonts w:ascii="Times New Roman" w:eastAsia="Times New Roman" w:hAnsi="Times New Roman" w:cs="Arial"/>
          <w:sz w:val="24"/>
          <w:szCs w:val="24"/>
        </w:rPr>
        <w:t>«ОБЖ»,</w:t>
      </w:r>
      <w:r w:rsidR="00E76A59" w:rsidRPr="00E76A59">
        <w:rPr>
          <w:rFonts w:ascii="Times New Roman" w:eastAsia="Times New Roman" w:hAnsi="Times New Roman"/>
          <w:sz w:val="24"/>
          <w:szCs w:val="24"/>
        </w:rPr>
        <w:t xml:space="preserve"> </w:t>
      </w:r>
      <w:r w:rsidR="00B01137" w:rsidRPr="00E76A59">
        <w:rPr>
          <w:rFonts w:ascii="Times New Roman" w:eastAsia="Times New Roman" w:hAnsi="Times New Roman"/>
          <w:sz w:val="24"/>
          <w:szCs w:val="24"/>
        </w:rPr>
        <w:t>«Физическая культура»</w:t>
      </w:r>
      <w:r w:rsidR="00E76A59" w:rsidRPr="00E76A59">
        <w:rPr>
          <w:rFonts w:ascii="Times New Roman" w:eastAsia="Times New Roman" w:hAnsi="Times New Roman"/>
          <w:sz w:val="24"/>
          <w:szCs w:val="24"/>
        </w:rPr>
        <w:t xml:space="preserve"> и др.</w:t>
      </w:r>
      <w:r w:rsidR="00E76A59">
        <w:rPr>
          <w:rFonts w:ascii="Times New Roman" w:eastAsia="Times New Roman" w:hAnsi="Times New Roman"/>
          <w:sz w:val="24"/>
          <w:szCs w:val="24"/>
        </w:rPr>
        <w:t>,</w:t>
      </w:r>
      <w:r w:rsidR="00B01137" w:rsidRPr="00E76A59">
        <w:rPr>
          <w:rFonts w:ascii="Times New Roman" w:eastAsia="Times New Roman" w:hAnsi="Times New Roman"/>
          <w:sz w:val="24"/>
          <w:szCs w:val="24"/>
        </w:rPr>
        <w:t xml:space="preserve"> способствует формированию целостного представления об </w:t>
      </w:r>
      <w:r w:rsidR="00E76A59" w:rsidRPr="00E76A59">
        <w:rPr>
          <w:rFonts w:ascii="Times New Roman" w:eastAsia="Times New Roman" w:hAnsi="Times New Roman"/>
          <w:sz w:val="24"/>
          <w:szCs w:val="24"/>
        </w:rPr>
        <w:t>окружающем мире</w:t>
      </w:r>
      <w:r w:rsidR="00B01137" w:rsidRPr="00E76A59">
        <w:rPr>
          <w:rFonts w:ascii="Times New Roman" w:eastAsia="Times New Roman" w:hAnsi="Times New Roman"/>
          <w:sz w:val="24"/>
          <w:szCs w:val="24"/>
        </w:rPr>
        <w:t xml:space="preserve">, установлению более прочных связей </w:t>
      </w:r>
      <w:r w:rsidR="00E76A59" w:rsidRPr="00E76A59">
        <w:rPr>
          <w:rFonts w:ascii="Times New Roman" w:eastAsia="Times New Roman" w:hAnsi="Times New Roman"/>
          <w:sz w:val="24"/>
          <w:szCs w:val="24"/>
        </w:rPr>
        <w:t>воспитанников</w:t>
      </w:r>
      <w:r w:rsidR="00B01137" w:rsidRPr="00E76A59">
        <w:rPr>
          <w:rFonts w:ascii="Times New Roman" w:eastAsia="Times New Roman" w:hAnsi="Times New Roman"/>
          <w:sz w:val="24"/>
          <w:szCs w:val="24"/>
        </w:rPr>
        <w:t xml:space="preserve"> с повседневной жизнью и окружающим миром, усилению развивающей и культурной составляющей программы</w:t>
      </w:r>
      <w:r w:rsidR="00E76A59">
        <w:rPr>
          <w:rFonts w:ascii="Times New Roman" w:eastAsia="Times New Roman" w:hAnsi="Times New Roman"/>
          <w:sz w:val="24"/>
          <w:szCs w:val="24"/>
        </w:rPr>
        <w:t>.</w:t>
      </w:r>
    </w:p>
    <w:p w:rsidR="00B92988" w:rsidRPr="00B92988" w:rsidRDefault="00B92988" w:rsidP="00B92988">
      <w:pPr>
        <w:spacing w:after="0" w:line="240" w:lineRule="auto"/>
        <w:ind w:firstLine="709"/>
        <w:jc w:val="both"/>
        <w:rPr>
          <w:rFonts w:ascii="Times New Roman" w:eastAsia="Times New Roman" w:hAnsi="Times New Roman" w:cs="Arial"/>
          <w:sz w:val="24"/>
          <w:szCs w:val="24"/>
        </w:rPr>
      </w:pPr>
      <w:r w:rsidRPr="00B92988">
        <w:rPr>
          <w:rFonts w:ascii="Times New Roman" w:eastAsia="Times New Roman" w:hAnsi="Times New Roman" w:cs="Arial"/>
          <w:sz w:val="24"/>
          <w:szCs w:val="24"/>
        </w:rPr>
        <w:t>Главными показателями эффективности работы с подрастающим поколением по данной программе является:</w:t>
      </w:r>
    </w:p>
    <w:p w:rsidR="00B92988" w:rsidRPr="00B92988" w:rsidRDefault="00B92988" w:rsidP="00B92988">
      <w:pPr>
        <w:numPr>
          <w:ilvl w:val="0"/>
          <w:numId w:val="8"/>
        </w:numPr>
        <w:spacing w:after="0" w:line="240" w:lineRule="auto"/>
        <w:ind w:left="0" w:firstLine="709"/>
        <w:jc w:val="both"/>
        <w:rPr>
          <w:rFonts w:ascii="Times New Roman" w:eastAsia="Times New Roman" w:hAnsi="Times New Roman" w:cs="Times New Roman"/>
          <w:b/>
          <w:sz w:val="24"/>
          <w:szCs w:val="24"/>
        </w:rPr>
      </w:pPr>
      <w:r w:rsidRPr="00B92988">
        <w:rPr>
          <w:rFonts w:ascii="Times New Roman" w:eastAsia="Times New Roman" w:hAnsi="Times New Roman" w:cs="Times New Roman"/>
          <w:sz w:val="24"/>
          <w:szCs w:val="24"/>
        </w:rPr>
        <w:t>рост национального самосознания;</w:t>
      </w:r>
    </w:p>
    <w:p w:rsidR="00B92988" w:rsidRPr="00B92988" w:rsidRDefault="00B92988" w:rsidP="00B92988">
      <w:pPr>
        <w:numPr>
          <w:ilvl w:val="0"/>
          <w:numId w:val="8"/>
        </w:numPr>
        <w:spacing w:after="0" w:line="240" w:lineRule="auto"/>
        <w:ind w:left="0" w:firstLine="709"/>
        <w:jc w:val="both"/>
        <w:rPr>
          <w:rFonts w:ascii="Times New Roman" w:eastAsia="Times New Roman" w:hAnsi="Times New Roman" w:cs="Times New Roman"/>
          <w:b/>
          <w:sz w:val="24"/>
          <w:szCs w:val="24"/>
        </w:rPr>
      </w:pPr>
      <w:r w:rsidRPr="00B92988">
        <w:rPr>
          <w:rFonts w:ascii="Times New Roman" w:eastAsia="Times New Roman" w:hAnsi="Times New Roman" w:cs="Times New Roman"/>
          <w:sz w:val="24"/>
          <w:szCs w:val="24"/>
        </w:rPr>
        <w:t>повышение нравственности, духовности;</w:t>
      </w:r>
    </w:p>
    <w:p w:rsidR="00B92988" w:rsidRPr="00B92988" w:rsidRDefault="00B92988" w:rsidP="00B92988">
      <w:pPr>
        <w:numPr>
          <w:ilvl w:val="0"/>
          <w:numId w:val="8"/>
        </w:numPr>
        <w:spacing w:after="0" w:line="240" w:lineRule="auto"/>
        <w:ind w:left="0" w:firstLine="709"/>
        <w:jc w:val="both"/>
        <w:rPr>
          <w:rFonts w:ascii="Times New Roman" w:eastAsia="Times New Roman" w:hAnsi="Times New Roman" w:cs="Times New Roman"/>
          <w:b/>
          <w:sz w:val="24"/>
          <w:szCs w:val="24"/>
        </w:rPr>
      </w:pPr>
      <w:r w:rsidRPr="00B92988">
        <w:rPr>
          <w:rFonts w:ascii="Times New Roman" w:eastAsia="Times New Roman" w:hAnsi="Times New Roman" w:cs="Times New Roman"/>
          <w:sz w:val="24"/>
          <w:szCs w:val="24"/>
        </w:rPr>
        <w:t>рост личностных достижений, повышение познавательной активности;</w:t>
      </w:r>
    </w:p>
    <w:p w:rsidR="00B92988" w:rsidRPr="00B92988" w:rsidRDefault="00B92988" w:rsidP="00B92988">
      <w:pPr>
        <w:numPr>
          <w:ilvl w:val="0"/>
          <w:numId w:val="8"/>
        </w:numPr>
        <w:spacing w:after="0" w:line="240" w:lineRule="auto"/>
        <w:ind w:left="0" w:firstLine="709"/>
        <w:jc w:val="both"/>
        <w:rPr>
          <w:rFonts w:ascii="Times New Roman" w:eastAsia="Times New Roman" w:hAnsi="Times New Roman" w:cs="Times New Roman"/>
          <w:b/>
          <w:sz w:val="24"/>
          <w:szCs w:val="24"/>
        </w:rPr>
      </w:pPr>
      <w:r w:rsidRPr="00B92988">
        <w:rPr>
          <w:rFonts w:ascii="Times New Roman" w:eastAsia="Times New Roman" w:hAnsi="Times New Roman" w:cs="Times New Roman"/>
          <w:sz w:val="24"/>
          <w:szCs w:val="24"/>
        </w:rPr>
        <w:t>установление гуманных отношений партнерского сотрудничества;</w:t>
      </w:r>
    </w:p>
    <w:p w:rsidR="00B92988" w:rsidRPr="00B92988" w:rsidRDefault="00B92988" w:rsidP="00B92988">
      <w:pPr>
        <w:numPr>
          <w:ilvl w:val="0"/>
          <w:numId w:val="8"/>
        </w:numPr>
        <w:spacing w:after="0" w:line="240" w:lineRule="auto"/>
        <w:ind w:left="0" w:firstLine="709"/>
        <w:jc w:val="both"/>
        <w:rPr>
          <w:rFonts w:ascii="Times New Roman" w:eastAsia="Times New Roman" w:hAnsi="Times New Roman" w:cs="Times New Roman"/>
          <w:b/>
          <w:sz w:val="24"/>
          <w:szCs w:val="24"/>
        </w:rPr>
      </w:pPr>
      <w:r w:rsidRPr="00B92988">
        <w:rPr>
          <w:rFonts w:ascii="Times New Roman" w:eastAsia="Times New Roman" w:hAnsi="Times New Roman" w:cs="Times New Roman"/>
          <w:sz w:val="24"/>
          <w:szCs w:val="24"/>
        </w:rPr>
        <w:t>обеспечение права и возможности каждому обучающемуся на удовлетворение его культурно-образовательных потребностей;</w:t>
      </w:r>
    </w:p>
    <w:p w:rsidR="00B92988" w:rsidRPr="00B92988" w:rsidRDefault="00B92988" w:rsidP="00B92988">
      <w:pPr>
        <w:numPr>
          <w:ilvl w:val="0"/>
          <w:numId w:val="8"/>
        </w:numPr>
        <w:spacing w:after="0" w:line="240" w:lineRule="auto"/>
        <w:ind w:left="0" w:firstLine="709"/>
        <w:jc w:val="both"/>
        <w:rPr>
          <w:rFonts w:ascii="Times New Roman" w:eastAsia="Times New Roman" w:hAnsi="Times New Roman" w:cs="Times New Roman"/>
          <w:b/>
          <w:sz w:val="24"/>
          <w:szCs w:val="24"/>
        </w:rPr>
      </w:pPr>
      <w:r w:rsidRPr="00B92988">
        <w:rPr>
          <w:rFonts w:ascii="Times New Roman" w:eastAsia="Times New Roman" w:hAnsi="Times New Roman" w:cs="Times New Roman"/>
          <w:sz w:val="24"/>
          <w:szCs w:val="24"/>
        </w:rPr>
        <w:t>рост уровня воспитанности, соответствующий гармонично развитой личности;</w:t>
      </w:r>
    </w:p>
    <w:p w:rsidR="00B92988" w:rsidRPr="00B92988" w:rsidRDefault="00B92988" w:rsidP="00B92988">
      <w:pPr>
        <w:numPr>
          <w:ilvl w:val="0"/>
          <w:numId w:val="8"/>
        </w:numPr>
        <w:spacing w:after="0" w:line="240" w:lineRule="auto"/>
        <w:ind w:left="0" w:firstLine="709"/>
        <w:jc w:val="both"/>
        <w:rPr>
          <w:rFonts w:ascii="Times New Roman" w:eastAsia="Times New Roman" w:hAnsi="Times New Roman" w:cs="Times New Roman"/>
          <w:b/>
          <w:sz w:val="24"/>
          <w:szCs w:val="24"/>
        </w:rPr>
      </w:pPr>
      <w:r w:rsidRPr="00B92988">
        <w:rPr>
          <w:rFonts w:ascii="Times New Roman" w:eastAsia="Times New Roman" w:hAnsi="Times New Roman" w:cs="Times New Roman"/>
          <w:sz w:val="24"/>
          <w:szCs w:val="24"/>
        </w:rPr>
        <w:t>улучшение физического здоровья, пропаганда здорового образа жизни;</w:t>
      </w:r>
    </w:p>
    <w:p w:rsidR="00B92988" w:rsidRPr="00B92988" w:rsidRDefault="00B92988" w:rsidP="00B92988">
      <w:pPr>
        <w:numPr>
          <w:ilvl w:val="0"/>
          <w:numId w:val="8"/>
        </w:numPr>
        <w:spacing w:after="0" w:line="240" w:lineRule="auto"/>
        <w:ind w:left="0" w:firstLine="709"/>
        <w:jc w:val="both"/>
        <w:rPr>
          <w:rFonts w:ascii="Times New Roman" w:eastAsia="Times New Roman" w:hAnsi="Times New Roman" w:cs="Times New Roman"/>
          <w:b/>
          <w:sz w:val="24"/>
          <w:szCs w:val="24"/>
        </w:rPr>
      </w:pPr>
      <w:r w:rsidRPr="00B92988">
        <w:rPr>
          <w:rFonts w:ascii="Times New Roman" w:eastAsia="Times New Roman" w:hAnsi="Times New Roman" w:cs="Times New Roman"/>
          <w:sz w:val="24"/>
          <w:szCs w:val="24"/>
        </w:rPr>
        <w:t>повышение психологической самооценки обучающихся, воспитание лидерских качеств;</w:t>
      </w:r>
    </w:p>
    <w:p w:rsidR="00B92988" w:rsidRPr="00B92988" w:rsidRDefault="00B92988" w:rsidP="00B92988">
      <w:pPr>
        <w:numPr>
          <w:ilvl w:val="0"/>
          <w:numId w:val="8"/>
        </w:numPr>
        <w:spacing w:after="0" w:line="240" w:lineRule="auto"/>
        <w:ind w:left="0" w:firstLine="709"/>
        <w:jc w:val="both"/>
        <w:rPr>
          <w:rFonts w:ascii="Times New Roman" w:eastAsia="Times New Roman" w:hAnsi="Times New Roman" w:cs="Times New Roman"/>
          <w:b/>
          <w:sz w:val="24"/>
          <w:szCs w:val="24"/>
        </w:rPr>
      </w:pPr>
      <w:r w:rsidRPr="00B92988">
        <w:rPr>
          <w:rFonts w:ascii="Times New Roman" w:eastAsia="Times New Roman" w:hAnsi="Times New Roman" w:cs="Times New Roman"/>
          <w:sz w:val="24"/>
          <w:szCs w:val="24"/>
        </w:rPr>
        <w:t xml:space="preserve">вовлечение в деятельность детско-юношеского объединения учащихся с </w:t>
      </w:r>
      <w:proofErr w:type="spellStart"/>
      <w:r w:rsidRPr="00B92988">
        <w:rPr>
          <w:rFonts w:ascii="Times New Roman" w:eastAsia="Times New Roman" w:hAnsi="Times New Roman" w:cs="Times New Roman"/>
          <w:sz w:val="24"/>
          <w:szCs w:val="24"/>
        </w:rPr>
        <w:t>девиантным</w:t>
      </w:r>
      <w:proofErr w:type="spellEnd"/>
      <w:r w:rsidRPr="00B92988">
        <w:rPr>
          <w:rFonts w:ascii="Times New Roman" w:eastAsia="Times New Roman" w:hAnsi="Times New Roman" w:cs="Times New Roman"/>
          <w:sz w:val="24"/>
          <w:szCs w:val="24"/>
        </w:rPr>
        <w:t xml:space="preserve"> поведением, состоящих на всех видах учета, в банке данных.</w:t>
      </w:r>
    </w:p>
    <w:p w:rsidR="005D0BD0" w:rsidRDefault="005D0BD0" w:rsidP="005D0BD0">
      <w:pPr>
        <w:shd w:val="clear" w:color="auto" w:fill="FFFFFF"/>
        <w:spacing w:after="0" w:line="240" w:lineRule="auto"/>
        <w:ind w:left="5" w:right="5" w:firstLine="163"/>
        <w:jc w:val="both"/>
        <w:rPr>
          <w:rFonts w:ascii="Times New Roman" w:eastAsia="Times New Roman" w:hAnsi="Times New Roman" w:cs="Times New Roman"/>
          <w:color w:val="000000"/>
          <w:spacing w:val="-3"/>
          <w:sz w:val="24"/>
          <w:szCs w:val="24"/>
        </w:rPr>
      </w:pPr>
      <w:r w:rsidRPr="005D0BD0">
        <w:rPr>
          <w:rFonts w:ascii="Times New Roman" w:eastAsia="Times New Roman" w:hAnsi="Times New Roman" w:cs="Times New Roman"/>
          <w:sz w:val="24"/>
          <w:szCs w:val="24"/>
        </w:rPr>
        <w:t xml:space="preserve">        </w:t>
      </w:r>
      <w:r w:rsidRPr="005D0BD0">
        <w:rPr>
          <w:rFonts w:ascii="Times New Roman" w:eastAsia="Times New Roman" w:hAnsi="Times New Roman" w:cs="Times New Roman"/>
          <w:color w:val="000000"/>
          <w:spacing w:val="-3"/>
          <w:sz w:val="24"/>
          <w:szCs w:val="24"/>
        </w:rPr>
        <w:t xml:space="preserve">Предлагаемая программа разработана по </w:t>
      </w:r>
      <w:proofErr w:type="spellStart"/>
      <w:r w:rsidRPr="005D0BD0">
        <w:rPr>
          <w:rFonts w:ascii="Times New Roman" w:eastAsia="Times New Roman" w:hAnsi="Times New Roman" w:cs="Times New Roman"/>
          <w:color w:val="000000"/>
          <w:spacing w:val="-3"/>
          <w:sz w:val="24"/>
          <w:szCs w:val="24"/>
        </w:rPr>
        <w:t>блочно</w:t>
      </w:r>
      <w:proofErr w:type="spellEnd"/>
      <w:r w:rsidRPr="005D0BD0">
        <w:rPr>
          <w:rFonts w:ascii="Times New Roman" w:eastAsia="Times New Roman" w:hAnsi="Times New Roman" w:cs="Times New Roman"/>
          <w:color w:val="000000"/>
          <w:spacing w:val="-3"/>
          <w:sz w:val="24"/>
          <w:szCs w:val="24"/>
        </w:rPr>
        <w:t>-модульному принципу.</w:t>
      </w:r>
      <w:r>
        <w:rPr>
          <w:rFonts w:ascii="Times New Roman" w:eastAsia="Times New Roman" w:hAnsi="Times New Roman" w:cs="Times New Roman"/>
          <w:color w:val="000000"/>
          <w:spacing w:val="-3"/>
          <w:sz w:val="24"/>
          <w:szCs w:val="24"/>
        </w:rPr>
        <w:t xml:space="preserve"> </w:t>
      </w:r>
      <w:r w:rsidRPr="005D0BD0">
        <w:rPr>
          <w:rFonts w:ascii="Times New Roman" w:eastAsia="Times New Roman" w:hAnsi="Times New Roman" w:cs="Times New Roman"/>
          <w:color w:val="000000"/>
          <w:spacing w:val="-1"/>
          <w:sz w:val="24"/>
          <w:szCs w:val="24"/>
        </w:rPr>
        <w:t xml:space="preserve">Программа </w:t>
      </w:r>
      <w:r w:rsidRPr="005D0BD0">
        <w:rPr>
          <w:rFonts w:ascii="Times New Roman" w:eastAsia="Times New Roman" w:hAnsi="Times New Roman" w:cs="Times New Roman"/>
          <w:color w:val="000000"/>
          <w:spacing w:val="-3"/>
          <w:sz w:val="24"/>
          <w:szCs w:val="24"/>
        </w:rPr>
        <w:t xml:space="preserve"> рассчитана на </w:t>
      </w:r>
      <w:r>
        <w:rPr>
          <w:rFonts w:ascii="Times New Roman" w:eastAsia="Times New Roman" w:hAnsi="Times New Roman" w:cs="Times New Roman"/>
          <w:color w:val="000000"/>
          <w:spacing w:val="-3"/>
          <w:sz w:val="24"/>
          <w:szCs w:val="24"/>
        </w:rPr>
        <w:t>1</w:t>
      </w:r>
      <w:r w:rsidRPr="005D0BD0">
        <w:rPr>
          <w:rFonts w:ascii="Times New Roman" w:eastAsia="Times New Roman" w:hAnsi="Times New Roman" w:cs="Times New Roman"/>
          <w:color w:val="000000"/>
          <w:spacing w:val="-3"/>
          <w:sz w:val="24"/>
          <w:szCs w:val="24"/>
        </w:rPr>
        <w:t xml:space="preserve"> года обучения</w:t>
      </w:r>
      <w:r>
        <w:rPr>
          <w:rFonts w:ascii="Times New Roman" w:eastAsia="Times New Roman" w:hAnsi="Times New Roman" w:cs="Times New Roman"/>
          <w:color w:val="000000"/>
          <w:spacing w:val="-3"/>
          <w:sz w:val="24"/>
          <w:szCs w:val="24"/>
        </w:rPr>
        <w:t xml:space="preserve"> из расчета 1 час в неделю (всего – 35 часов)</w:t>
      </w:r>
      <w:r w:rsidRPr="005D0BD0">
        <w:rPr>
          <w:rFonts w:ascii="Times New Roman" w:eastAsia="Times New Roman" w:hAnsi="Times New Roman" w:cs="Times New Roman"/>
          <w:color w:val="000000"/>
          <w:spacing w:val="-3"/>
          <w:sz w:val="24"/>
          <w:szCs w:val="24"/>
        </w:rPr>
        <w:t xml:space="preserve">. </w:t>
      </w:r>
    </w:p>
    <w:p w:rsidR="005D0BD0" w:rsidRDefault="005D0BD0">
      <w:pPr>
        <w:rPr>
          <w:rFonts w:ascii="Times New Roman" w:eastAsia="Times New Roman" w:hAnsi="Times New Roman" w:cs="Times New Roman"/>
          <w:color w:val="000000"/>
          <w:spacing w:val="-3"/>
          <w:sz w:val="24"/>
          <w:szCs w:val="24"/>
        </w:rPr>
      </w:pPr>
      <w:r>
        <w:rPr>
          <w:rFonts w:ascii="Times New Roman" w:eastAsia="Times New Roman" w:hAnsi="Times New Roman" w:cs="Times New Roman"/>
          <w:color w:val="000000"/>
          <w:spacing w:val="-3"/>
          <w:sz w:val="24"/>
          <w:szCs w:val="24"/>
        </w:rPr>
        <w:br w:type="page"/>
      </w:r>
    </w:p>
    <w:p w:rsidR="005D0BD0" w:rsidRDefault="005D0BD0" w:rsidP="005D0BD0">
      <w:pPr>
        <w:tabs>
          <w:tab w:val="left" w:pos="993"/>
        </w:tabs>
        <w:spacing w:after="0" w:line="240" w:lineRule="auto"/>
        <w:ind w:firstLine="709"/>
        <w:jc w:val="center"/>
        <w:rPr>
          <w:rFonts w:ascii="Times New Roman" w:eastAsia="Times New Roman" w:hAnsi="Times New Roman"/>
          <w:b/>
          <w:sz w:val="24"/>
          <w:szCs w:val="24"/>
        </w:rPr>
      </w:pPr>
      <w:r w:rsidRPr="00D7709F">
        <w:rPr>
          <w:rFonts w:ascii="Times New Roman" w:eastAsia="Times New Roman" w:hAnsi="Times New Roman"/>
          <w:b/>
          <w:sz w:val="24"/>
          <w:szCs w:val="24"/>
        </w:rPr>
        <w:lastRenderedPageBreak/>
        <w:t xml:space="preserve">Планируемые результаты </w:t>
      </w:r>
      <w:r>
        <w:rPr>
          <w:rFonts w:ascii="Times New Roman" w:eastAsia="Times New Roman" w:hAnsi="Times New Roman"/>
          <w:b/>
          <w:sz w:val="24"/>
          <w:szCs w:val="24"/>
        </w:rPr>
        <w:t>освоения</w:t>
      </w:r>
      <w:r w:rsidRPr="00D7709F">
        <w:rPr>
          <w:rFonts w:ascii="Times New Roman" w:eastAsia="Times New Roman" w:hAnsi="Times New Roman"/>
          <w:b/>
          <w:sz w:val="24"/>
          <w:szCs w:val="24"/>
        </w:rPr>
        <w:t xml:space="preserve"> </w:t>
      </w:r>
      <w:r>
        <w:rPr>
          <w:rFonts w:ascii="Times New Roman" w:eastAsia="Times New Roman" w:hAnsi="Times New Roman"/>
          <w:b/>
          <w:sz w:val="24"/>
          <w:szCs w:val="24"/>
        </w:rPr>
        <w:t xml:space="preserve">курса внеурочной деятельности </w:t>
      </w:r>
    </w:p>
    <w:p w:rsidR="005D0BD0" w:rsidRDefault="005D0BD0" w:rsidP="005D0BD0">
      <w:pPr>
        <w:tabs>
          <w:tab w:val="left" w:pos="993"/>
        </w:tabs>
        <w:spacing w:after="0" w:line="240" w:lineRule="auto"/>
        <w:ind w:firstLine="709"/>
        <w:jc w:val="center"/>
        <w:rPr>
          <w:rFonts w:ascii="Times New Roman" w:eastAsia="Times New Roman" w:hAnsi="Times New Roman"/>
          <w:b/>
          <w:sz w:val="24"/>
          <w:szCs w:val="24"/>
        </w:rPr>
      </w:pPr>
      <w:r>
        <w:rPr>
          <w:rFonts w:ascii="Times New Roman" w:eastAsia="Times New Roman" w:hAnsi="Times New Roman"/>
          <w:b/>
          <w:sz w:val="24"/>
          <w:szCs w:val="24"/>
        </w:rPr>
        <w:t>«Военно-патриотический клуб «Наследие»</w:t>
      </w:r>
    </w:p>
    <w:p w:rsidR="005D0BD0" w:rsidRDefault="005D0BD0" w:rsidP="005D0BD0">
      <w:pPr>
        <w:pStyle w:val="2"/>
        <w:spacing w:line="240" w:lineRule="auto"/>
        <w:rPr>
          <w:rStyle w:val="20"/>
          <w:highlight w:val="yellow"/>
        </w:rPr>
      </w:pPr>
    </w:p>
    <w:p w:rsidR="005D0BD0" w:rsidRPr="005836B0" w:rsidRDefault="005D0BD0" w:rsidP="005D0BD0">
      <w:pPr>
        <w:pStyle w:val="2"/>
        <w:spacing w:line="240" w:lineRule="auto"/>
        <w:ind w:firstLine="0"/>
        <w:rPr>
          <w:rStyle w:val="20"/>
          <w:b/>
          <w:sz w:val="24"/>
          <w:szCs w:val="24"/>
        </w:rPr>
      </w:pPr>
      <w:r w:rsidRPr="005836B0">
        <w:rPr>
          <w:rStyle w:val="20"/>
          <w:b/>
          <w:sz w:val="24"/>
          <w:szCs w:val="24"/>
        </w:rPr>
        <w:t>Личностные результаты</w:t>
      </w:r>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5836B0">
        <w:rPr>
          <w:rFonts w:ascii="Times New Roman" w:eastAsia="Times New Roman" w:hAnsi="Times New Roman" w:cs="Times New Roman"/>
          <w:sz w:val="24"/>
          <w:szCs w:val="24"/>
        </w:rPr>
        <w:t xml:space="preserve">1. </w:t>
      </w:r>
      <w:proofErr w:type="gramStart"/>
      <w:r w:rsidRPr="005836B0">
        <w:rPr>
          <w:rFonts w:ascii="Times New Roman" w:eastAsia="Times New Roman" w:hAnsi="Times New Roman" w:cs="Times New Roman"/>
          <w:sz w:val="24"/>
          <w:szCs w:val="24"/>
        </w:rPr>
        <w:t xml:space="preserve">Интериоризация гуманистических, демократических и традиционных ценностей, осознанное, уважительное и доброжелательное отношение к другому человеку, его мнению, мировоззрению, культуре, языку, вере, гражданской позиции. </w:t>
      </w:r>
      <w:proofErr w:type="gramEnd"/>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5836B0">
        <w:rPr>
          <w:rFonts w:ascii="Times New Roman" w:eastAsia="Times New Roman" w:hAnsi="Times New Roman" w:cs="Times New Roman"/>
          <w:sz w:val="24"/>
          <w:szCs w:val="24"/>
        </w:rPr>
        <w:t xml:space="preserve">2. </w:t>
      </w:r>
      <w:proofErr w:type="gramStart"/>
      <w:r w:rsidRPr="005836B0">
        <w:rPr>
          <w:rFonts w:ascii="Times New Roman" w:eastAsia="Times New Roman" w:hAnsi="Times New Roman" w:cs="Times New Roman"/>
          <w:sz w:val="24"/>
          <w:szCs w:val="24"/>
        </w:rPr>
        <w:t>Способность к осознанию российской идентичности в поликультурном социуме (патриотизм, уважение к Отечеству, к прошлому и настоящему многонационального народа России, воспитанное чувство ответственности и долга перед Родиной, идентичность с территорией, с природой России, идентификация себя в качестве гражданина России, субъективная значимость использования русского языка и языков народов России, осознание и ощущение субъективной сопричастности с судьбой российского народа).</w:t>
      </w:r>
      <w:proofErr w:type="gramEnd"/>
      <w:r w:rsidRPr="005836B0">
        <w:rPr>
          <w:rFonts w:ascii="Times New Roman" w:eastAsia="Times New Roman" w:hAnsi="Times New Roman" w:cs="Times New Roman"/>
          <w:sz w:val="24"/>
          <w:szCs w:val="24"/>
        </w:rPr>
        <w:t xml:space="preserve"> </w:t>
      </w:r>
      <w:proofErr w:type="gramStart"/>
      <w:r w:rsidRPr="005836B0">
        <w:rPr>
          <w:rFonts w:ascii="Times New Roman" w:eastAsia="Times New Roman" w:hAnsi="Times New Roman" w:cs="Times New Roman"/>
          <w:sz w:val="24"/>
          <w:szCs w:val="24"/>
        </w:rPr>
        <w:t xml:space="preserve">Осознание своей этнической принадлежности, знание истории, языка, культуры своего народа, своего края, основ культурного наследия народов России и человечества (идентичность человека с российской многонациональной культурой. </w:t>
      </w:r>
      <w:proofErr w:type="gramEnd"/>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5836B0">
        <w:rPr>
          <w:rFonts w:ascii="Times New Roman" w:eastAsia="Times New Roman" w:hAnsi="Times New Roman" w:cs="Times New Roman"/>
          <w:sz w:val="24"/>
          <w:szCs w:val="24"/>
        </w:rPr>
        <w:t xml:space="preserve">3. Сформированность мотивации к обучению и целенаправленной познавательной деятельности, готовность и способность </w:t>
      </w:r>
      <w:proofErr w:type="gramStart"/>
      <w:r w:rsidRPr="005836B0">
        <w:rPr>
          <w:rFonts w:ascii="Times New Roman" w:eastAsia="Times New Roman" w:hAnsi="Times New Roman" w:cs="Times New Roman"/>
          <w:sz w:val="24"/>
          <w:szCs w:val="24"/>
        </w:rPr>
        <w:t>обучающихся</w:t>
      </w:r>
      <w:proofErr w:type="gramEnd"/>
      <w:r w:rsidRPr="005836B0">
        <w:rPr>
          <w:rFonts w:ascii="Times New Roman" w:eastAsia="Times New Roman" w:hAnsi="Times New Roman" w:cs="Times New Roman"/>
          <w:sz w:val="24"/>
          <w:szCs w:val="24"/>
        </w:rPr>
        <w:t xml:space="preserve"> к саморазвитию и самообразованию.</w:t>
      </w:r>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ab/>
      </w:r>
      <w:r w:rsidRPr="005836B0">
        <w:rPr>
          <w:rFonts w:ascii="Times New Roman" w:eastAsia="Times New Roman" w:hAnsi="Times New Roman" w:cs="Times New Roman"/>
          <w:sz w:val="24"/>
          <w:szCs w:val="24"/>
        </w:rPr>
        <w:t xml:space="preserve">4. Развитое моральное сознание и компетентность в решении моральных проблем на основе личностного выбора, формирование нравственных чувств и нравственного поведения, осознанного и ответственного отношения к собственным поступкам (способность к нравственному самосовершенствованию; веротерпимость, уважительное отношение к религиозным чувствам, взглядам людей или их отсутствию; </w:t>
      </w:r>
      <w:proofErr w:type="gramStart"/>
      <w:r w:rsidRPr="005836B0">
        <w:rPr>
          <w:rFonts w:ascii="Times New Roman" w:eastAsia="Times New Roman" w:hAnsi="Times New Roman" w:cs="Times New Roman"/>
          <w:sz w:val="24"/>
          <w:szCs w:val="24"/>
        </w:rPr>
        <w:t xml:space="preserve">знание основных норм морали, нравственных, духовных идеалов, хранимых в культурных традициях народов России, готовность на их основе к сознательному самоограничению в поступках, поведении, расточительном </w:t>
      </w:r>
      <w:proofErr w:type="spellStart"/>
      <w:r w:rsidRPr="005836B0">
        <w:rPr>
          <w:rFonts w:ascii="Times New Roman" w:eastAsia="Times New Roman" w:hAnsi="Times New Roman" w:cs="Times New Roman"/>
          <w:sz w:val="24"/>
          <w:szCs w:val="24"/>
        </w:rPr>
        <w:t>потребительстве</w:t>
      </w:r>
      <w:proofErr w:type="spellEnd"/>
      <w:r w:rsidRPr="005836B0">
        <w:rPr>
          <w:rFonts w:ascii="Times New Roman" w:eastAsia="Times New Roman" w:hAnsi="Times New Roman" w:cs="Times New Roman"/>
          <w:sz w:val="24"/>
          <w:szCs w:val="24"/>
        </w:rPr>
        <w:t xml:space="preserve">; </w:t>
      </w:r>
      <w:proofErr w:type="spellStart"/>
      <w:r w:rsidRPr="005836B0">
        <w:rPr>
          <w:rFonts w:ascii="Times New Roman" w:eastAsia="Times New Roman" w:hAnsi="Times New Roman" w:cs="Times New Roman"/>
          <w:sz w:val="24"/>
          <w:szCs w:val="24"/>
        </w:rPr>
        <w:t>сформированность</w:t>
      </w:r>
      <w:proofErr w:type="spellEnd"/>
      <w:r w:rsidRPr="005836B0">
        <w:rPr>
          <w:rFonts w:ascii="Times New Roman" w:eastAsia="Times New Roman" w:hAnsi="Times New Roman" w:cs="Times New Roman"/>
          <w:sz w:val="24"/>
          <w:szCs w:val="24"/>
        </w:rPr>
        <w:t xml:space="preserve"> представлений об основах светской этики, культуры традиционных религий, их роли в развитии культуры и истории России и человечества, в становлении гражданского общества и российской государственности;</w:t>
      </w:r>
      <w:proofErr w:type="gramEnd"/>
      <w:r w:rsidRPr="005836B0">
        <w:rPr>
          <w:rFonts w:ascii="Times New Roman" w:eastAsia="Times New Roman" w:hAnsi="Times New Roman" w:cs="Times New Roman"/>
          <w:sz w:val="24"/>
          <w:szCs w:val="24"/>
        </w:rPr>
        <w:t xml:space="preserve"> понимание значения нравственности, веры и религии в жизни человека, семьи и общества). Сформированность ответственного отношения к учению; уважительного отношения к труду, наличие опыта участия в социально значимом труде. Осознание значения семьи в жизни человека и общества, принятие ценности семейной жизни, уважительное и заботливое отношение к членам своей семьи. </w:t>
      </w:r>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ab/>
        <w:t>5</w:t>
      </w:r>
      <w:r w:rsidRPr="005836B0">
        <w:rPr>
          <w:rFonts w:ascii="Times New Roman" w:eastAsia="Times New Roman" w:hAnsi="Times New Roman" w:cs="Times New Roman"/>
          <w:sz w:val="24"/>
          <w:szCs w:val="24"/>
        </w:rPr>
        <w:t>. Готовность к личностному самоопределению, способность ставить цели и строить жизненные планы. Сформированность ценностно-смысловых установок, отражающих личностные и гражданские позиции в деятельности, правосознание.</w:t>
      </w:r>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ab/>
        <w:t>6</w:t>
      </w:r>
      <w:r w:rsidRPr="005836B0">
        <w:rPr>
          <w:rFonts w:ascii="Times New Roman" w:eastAsia="Times New Roman" w:hAnsi="Times New Roman" w:cs="Times New Roman"/>
          <w:sz w:val="24"/>
          <w:szCs w:val="24"/>
        </w:rPr>
        <w:t xml:space="preserve">. Сформированность коммуникативной компетентности в общении и сотрудничестве со сверстниками, детьми старшего и младшего возраста, взрослыми в процессе образовательной, общественно полезной, учебно-исследовательской, творческой и других видов деятельности. </w:t>
      </w:r>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ab/>
        <w:t>7</w:t>
      </w:r>
      <w:r w:rsidRPr="005836B0">
        <w:rPr>
          <w:rFonts w:ascii="Times New Roman" w:eastAsia="Times New Roman" w:hAnsi="Times New Roman" w:cs="Times New Roman"/>
          <w:sz w:val="24"/>
          <w:szCs w:val="24"/>
        </w:rPr>
        <w:t xml:space="preserve">. Освоенность социальных норм, правил поведения, ролей и форм социальной жизни в группах и сообществах, включая социальные сообщества (взрослых и сверстников). </w:t>
      </w:r>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ab/>
        <w:t>8</w:t>
      </w:r>
      <w:r w:rsidRPr="005836B0">
        <w:rPr>
          <w:rFonts w:ascii="Times New Roman" w:eastAsia="Times New Roman" w:hAnsi="Times New Roman" w:cs="Times New Roman"/>
          <w:sz w:val="24"/>
          <w:szCs w:val="24"/>
        </w:rPr>
        <w:t xml:space="preserve">. Сформированность ценности здорового и безопасного образа жизни; </w:t>
      </w:r>
      <w:proofErr w:type="spellStart"/>
      <w:r w:rsidRPr="005836B0">
        <w:rPr>
          <w:rFonts w:ascii="Times New Roman" w:eastAsia="Times New Roman" w:hAnsi="Times New Roman" w:cs="Times New Roman"/>
          <w:sz w:val="24"/>
          <w:szCs w:val="24"/>
        </w:rPr>
        <w:t>интериоризация</w:t>
      </w:r>
      <w:proofErr w:type="spellEnd"/>
      <w:r w:rsidRPr="005836B0">
        <w:rPr>
          <w:rFonts w:ascii="Times New Roman" w:eastAsia="Times New Roman" w:hAnsi="Times New Roman" w:cs="Times New Roman"/>
          <w:sz w:val="24"/>
          <w:szCs w:val="24"/>
        </w:rPr>
        <w:t xml:space="preserve"> правил индивидуального и коллективного безопасного поведения в чрезвычайных ситуациях, угрожающих жизни и здоровью людей, правил поведения на транспорте и на дорогах. </w:t>
      </w:r>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tab/>
        <w:t>9</w:t>
      </w:r>
      <w:r w:rsidRPr="005836B0">
        <w:rPr>
          <w:rFonts w:ascii="Times New Roman" w:eastAsia="Times New Roman" w:hAnsi="Times New Roman" w:cs="Times New Roman"/>
          <w:sz w:val="24"/>
          <w:szCs w:val="24"/>
        </w:rPr>
        <w:t xml:space="preserve">. Развитость эстетического сознания через освоение художественного наследия народов России и мира, творческой деятельности эстетического характера (способность понимать художественные произведения, отражающие разные этнокультурные традиции; </w:t>
      </w:r>
      <w:r w:rsidR="003B5027" w:rsidRPr="005836B0">
        <w:rPr>
          <w:rFonts w:ascii="Times New Roman" w:eastAsia="Times New Roman" w:hAnsi="Times New Roman" w:cs="Times New Roman"/>
          <w:sz w:val="24"/>
          <w:szCs w:val="24"/>
        </w:rPr>
        <w:t>сформированности</w:t>
      </w:r>
      <w:r w:rsidRPr="005836B0">
        <w:rPr>
          <w:rFonts w:ascii="Times New Roman" w:eastAsia="Times New Roman" w:hAnsi="Times New Roman" w:cs="Times New Roman"/>
          <w:sz w:val="24"/>
          <w:szCs w:val="24"/>
        </w:rPr>
        <w:t xml:space="preserve"> основ художественной культуры обучающихся как части их общей духовной культуры, как особого способа познания жизни и средства организации общения; </w:t>
      </w:r>
    </w:p>
    <w:p w:rsidR="005836B0" w:rsidRPr="005836B0" w:rsidRDefault="005836B0" w:rsidP="005836B0">
      <w:pPr>
        <w:tabs>
          <w:tab w:val="left" w:pos="709"/>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top"/>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b/>
        <w:t>10</w:t>
      </w:r>
      <w:r w:rsidRPr="005836B0">
        <w:rPr>
          <w:rFonts w:ascii="Times New Roman" w:eastAsia="Times New Roman" w:hAnsi="Times New Roman" w:cs="Times New Roman"/>
          <w:sz w:val="24"/>
          <w:szCs w:val="24"/>
        </w:rPr>
        <w:t>. Сформированность основ экологической культуры, соответствующей современному уровню экологического мышления, наличие опыта экологически ориентированной рефлексивно-оценочной и практической деятельности в жизненных ситуациях (готовность к исследованию природы, к занятиям сельскохозяйственным трудом, к художественно-эстетическому отражению природы, к занятиям туризмом, в том числе экотуризмом, к осуществлению природоохранной деятельности).</w:t>
      </w:r>
    </w:p>
    <w:p w:rsidR="005836B0" w:rsidRDefault="005836B0" w:rsidP="005836B0">
      <w:pPr>
        <w:pStyle w:val="2"/>
        <w:spacing w:line="240" w:lineRule="auto"/>
        <w:ind w:firstLine="0"/>
        <w:rPr>
          <w:sz w:val="24"/>
          <w:szCs w:val="24"/>
        </w:rPr>
      </w:pPr>
    </w:p>
    <w:p w:rsidR="005836B0" w:rsidRDefault="005836B0" w:rsidP="005836B0">
      <w:pPr>
        <w:pStyle w:val="2"/>
        <w:spacing w:line="240" w:lineRule="auto"/>
        <w:ind w:firstLine="0"/>
        <w:rPr>
          <w:sz w:val="24"/>
          <w:szCs w:val="24"/>
        </w:rPr>
      </w:pPr>
      <w:r w:rsidRPr="006C7790">
        <w:rPr>
          <w:sz w:val="24"/>
          <w:szCs w:val="24"/>
        </w:rPr>
        <w:t>Метапредметные результаты</w:t>
      </w:r>
    </w:p>
    <w:p w:rsidR="005836B0" w:rsidRPr="00CD7877" w:rsidRDefault="005836B0" w:rsidP="005836B0">
      <w:pPr>
        <w:spacing w:after="0" w:line="240" w:lineRule="auto"/>
        <w:ind w:firstLine="709"/>
        <w:jc w:val="both"/>
        <w:rPr>
          <w:rFonts w:ascii="Times New Roman" w:hAnsi="Times New Roman"/>
          <w:b/>
          <w:i/>
          <w:sz w:val="24"/>
          <w:szCs w:val="24"/>
        </w:rPr>
      </w:pPr>
      <w:r w:rsidRPr="00CD7877">
        <w:rPr>
          <w:rFonts w:ascii="Times" w:hAnsi="Times"/>
          <w:sz w:val="24"/>
          <w:szCs w:val="24"/>
        </w:rPr>
        <w:t xml:space="preserve">Метапредметные результаты, </w:t>
      </w:r>
      <w:r w:rsidRPr="00CD7877">
        <w:rPr>
          <w:rFonts w:ascii="Times" w:hAnsi="Times" w:cs="Helvetica"/>
          <w:sz w:val="24"/>
          <w:szCs w:val="24"/>
        </w:rPr>
        <w:t xml:space="preserve">включают освоенные </w:t>
      </w:r>
      <w:proofErr w:type="gramStart"/>
      <w:r w:rsidRPr="00CD7877">
        <w:rPr>
          <w:rFonts w:ascii="Times" w:hAnsi="Times" w:cs="Helvetica"/>
          <w:sz w:val="24"/>
          <w:szCs w:val="24"/>
        </w:rPr>
        <w:t>обучающимися</w:t>
      </w:r>
      <w:proofErr w:type="gramEnd"/>
      <w:r w:rsidRPr="00CD7877">
        <w:rPr>
          <w:rFonts w:ascii="Times" w:hAnsi="Times" w:cs="Helvetica"/>
          <w:sz w:val="24"/>
          <w:szCs w:val="24"/>
        </w:rPr>
        <w:t xml:space="preserve"> межпредметные понятия и универсальные учебные </w:t>
      </w:r>
      <w:r w:rsidR="003B5027" w:rsidRPr="00CD7877">
        <w:rPr>
          <w:rFonts w:ascii="Times" w:hAnsi="Times" w:cs="Helvetica"/>
          <w:sz w:val="24"/>
          <w:szCs w:val="24"/>
        </w:rPr>
        <w:t>действия</w:t>
      </w:r>
      <w:r>
        <w:rPr>
          <w:rFonts w:ascii="Times" w:hAnsi="Times" w:cs="Helvetica"/>
          <w:sz w:val="24"/>
          <w:szCs w:val="24"/>
        </w:rPr>
        <w:t xml:space="preserve"> (регулятивные, познавательные, </w:t>
      </w:r>
      <w:r w:rsidRPr="00CD7877">
        <w:rPr>
          <w:rFonts w:ascii="Times" w:hAnsi="Times" w:cs="Helvetica"/>
          <w:sz w:val="24"/>
          <w:szCs w:val="24"/>
        </w:rPr>
        <w:t>коммуникативные)</w:t>
      </w:r>
      <w:r w:rsidRPr="00CD7877">
        <w:rPr>
          <w:rFonts w:ascii="Times New Roman" w:hAnsi="Times New Roman"/>
          <w:sz w:val="24"/>
          <w:szCs w:val="24"/>
        </w:rPr>
        <w:t>.</w:t>
      </w:r>
    </w:p>
    <w:p w:rsidR="005836B0" w:rsidRPr="00CD7877" w:rsidRDefault="005836B0" w:rsidP="005836B0">
      <w:pPr>
        <w:spacing w:after="0" w:line="240" w:lineRule="auto"/>
        <w:ind w:firstLine="709"/>
        <w:jc w:val="both"/>
        <w:rPr>
          <w:rFonts w:ascii="Times New Roman" w:hAnsi="Times New Roman"/>
          <w:b/>
          <w:sz w:val="24"/>
          <w:szCs w:val="24"/>
        </w:rPr>
      </w:pPr>
      <w:r w:rsidRPr="00CD7877">
        <w:rPr>
          <w:rFonts w:ascii="Times New Roman" w:hAnsi="Times New Roman"/>
          <w:b/>
          <w:sz w:val="24"/>
          <w:szCs w:val="24"/>
        </w:rPr>
        <w:t>Межпредметные понятия</w:t>
      </w:r>
    </w:p>
    <w:p w:rsidR="005836B0" w:rsidRPr="00CD7877" w:rsidRDefault="005836B0" w:rsidP="005836B0">
      <w:pPr>
        <w:spacing w:after="0" w:line="240" w:lineRule="auto"/>
        <w:ind w:firstLine="708"/>
        <w:jc w:val="both"/>
        <w:rPr>
          <w:rFonts w:ascii="Times New Roman" w:eastAsia="Times New Roman" w:hAnsi="Times New Roman"/>
          <w:sz w:val="24"/>
          <w:szCs w:val="24"/>
        </w:rPr>
      </w:pPr>
      <w:r w:rsidRPr="00CD7877">
        <w:rPr>
          <w:rFonts w:ascii="Times New Roman" w:hAnsi="Times New Roman"/>
          <w:sz w:val="24"/>
          <w:szCs w:val="24"/>
        </w:rPr>
        <w:t>Условием формирования межпредметных понятий, например</w:t>
      </w:r>
      <w:r>
        <w:rPr>
          <w:rFonts w:ascii="Times New Roman" w:hAnsi="Times New Roman"/>
          <w:sz w:val="24"/>
          <w:szCs w:val="24"/>
        </w:rPr>
        <w:t>,</w:t>
      </w:r>
      <w:r w:rsidRPr="00CD7877">
        <w:rPr>
          <w:rFonts w:ascii="Times New Roman" w:hAnsi="Times New Roman"/>
          <w:sz w:val="24"/>
          <w:szCs w:val="24"/>
        </w:rPr>
        <w:t xml:space="preserve"> таких</w:t>
      </w:r>
      <w:r>
        <w:rPr>
          <w:rFonts w:ascii="Times New Roman" w:hAnsi="Times New Roman"/>
          <w:sz w:val="24"/>
          <w:szCs w:val="24"/>
        </w:rPr>
        <w:t>,</w:t>
      </w:r>
      <w:r w:rsidRPr="00CD7877">
        <w:rPr>
          <w:rFonts w:ascii="Times New Roman" w:hAnsi="Times New Roman"/>
          <w:sz w:val="24"/>
          <w:szCs w:val="24"/>
        </w:rPr>
        <w:t xml:space="preserve"> как система, </w:t>
      </w:r>
      <w:r w:rsidRPr="00CD7877">
        <w:rPr>
          <w:rFonts w:ascii="Times New Roman" w:eastAsia="Times New Roman" w:hAnsi="Times New Roman"/>
          <w:sz w:val="24"/>
          <w:szCs w:val="24"/>
          <w:shd w:val="clear" w:color="auto" w:fill="FFFFFF"/>
        </w:rPr>
        <w:t>факт, закономерность, феномен, анализ, синтез</w:t>
      </w:r>
      <w:r>
        <w:rPr>
          <w:rFonts w:ascii="Times New Roman" w:eastAsia="Times New Roman" w:hAnsi="Times New Roman"/>
          <w:sz w:val="24"/>
          <w:szCs w:val="24"/>
          <w:shd w:val="clear" w:color="auto" w:fill="FFFFFF"/>
        </w:rPr>
        <w:t xml:space="preserve"> </w:t>
      </w:r>
      <w:r w:rsidRPr="00CD7877">
        <w:rPr>
          <w:rFonts w:ascii="Times New Roman" w:hAnsi="Times New Roman"/>
          <w:sz w:val="24"/>
          <w:szCs w:val="24"/>
        </w:rPr>
        <w:t xml:space="preserve">является овладение обучающимися основами читательской компетенции, приобретение навыков работы с информацией, участие  в проектной деятельности. В основной школе на всех предметах будет продолжена работа по формированию и развитию </w:t>
      </w:r>
      <w:r w:rsidRPr="00CD7877">
        <w:rPr>
          <w:rFonts w:ascii="Times New Roman" w:hAnsi="Times New Roman"/>
          <w:b/>
          <w:sz w:val="24"/>
          <w:szCs w:val="24"/>
        </w:rPr>
        <w:t>основ читательской компетенции</w:t>
      </w:r>
      <w:r w:rsidRPr="00CD7877">
        <w:rPr>
          <w:rFonts w:ascii="Times New Roman" w:hAnsi="Times New Roman"/>
          <w:sz w:val="24"/>
          <w:szCs w:val="24"/>
        </w:rPr>
        <w:t>. Обучающиеся овладеют чтением как средством осуществления своих дальнейших планов: продолжения образования и самообразования, осознанного планирования своего актуального и перспективного круга чтения, в том числе досугового, подготовки к трудовой и социальной деятельности. У выпускников будет сформирована потребность в систематическом чтении как средстве познания мира и себя в этом мире, гармонизации отношений человека и общества, создании образа «потребного будущего».</w:t>
      </w:r>
    </w:p>
    <w:p w:rsidR="005836B0" w:rsidRPr="00CD7877" w:rsidRDefault="005836B0" w:rsidP="005836B0">
      <w:pPr>
        <w:spacing w:after="0" w:line="240" w:lineRule="auto"/>
        <w:ind w:firstLine="709"/>
        <w:jc w:val="both"/>
        <w:rPr>
          <w:rFonts w:ascii="Times New Roman" w:hAnsi="Times New Roman"/>
          <w:i/>
          <w:sz w:val="24"/>
          <w:szCs w:val="24"/>
        </w:rPr>
      </w:pPr>
      <w:r w:rsidRPr="00CD7877">
        <w:rPr>
          <w:rFonts w:ascii="Times New Roman" w:hAnsi="Times New Roman"/>
          <w:sz w:val="24"/>
          <w:szCs w:val="24"/>
        </w:rPr>
        <w:t xml:space="preserve">При изучении </w:t>
      </w:r>
      <w:r w:rsidR="007B5A92">
        <w:rPr>
          <w:rFonts w:ascii="Times New Roman" w:hAnsi="Times New Roman"/>
          <w:sz w:val="24"/>
          <w:szCs w:val="24"/>
        </w:rPr>
        <w:t>курса внеурочной деятельности «Военно-патриотический клуб «Наследие»</w:t>
      </w:r>
      <w:r>
        <w:rPr>
          <w:rFonts w:ascii="Times New Roman" w:hAnsi="Times New Roman"/>
          <w:sz w:val="24"/>
          <w:szCs w:val="24"/>
        </w:rPr>
        <w:t xml:space="preserve"> </w:t>
      </w:r>
      <w:r w:rsidR="007B5A92">
        <w:rPr>
          <w:rFonts w:ascii="Times New Roman" w:hAnsi="Times New Roman"/>
          <w:sz w:val="24"/>
          <w:szCs w:val="24"/>
        </w:rPr>
        <w:t>воспитанники</w:t>
      </w:r>
      <w:r w:rsidRPr="00CD7877">
        <w:rPr>
          <w:rFonts w:ascii="Times New Roman" w:hAnsi="Times New Roman"/>
          <w:sz w:val="24"/>
          <w:szCs w:val="24"/>
        </w:rPr>
        <w:t xml:space="preserve"> усовершенствуют приобретённые на первом</w:t>
      </w:r>
      <w:r>
        <w:rPr>
          <w:rFonts w:ascii="Times New Roman" w:hAnsi="Times New Roman"/>
          <w:sz w:val="24"/>
          <w:szCs w:val="24"/>
        </w:rPr>
        <w:t xml:space="preserve"> </w:t>
      </w:r>
      <w:r w:rsidRPr="00CD7877">
        <w:rPr>
          <w:rFonts w:ascii="Times New Roman" w:hAnsi="Times New Roman"/>
          <w:sz w:val="24"/>
          <w:szCs w:val="24"/>
        </w:rPr>
        <w:t xml:space="preserve">уровне </w:t>
      </w:r>
      <w:r w:rsidRPr="00CD7877">
        <w:rPr>
          <w:rFonts w:ascii="Times New Roman" w:hAnsi="Times New Roman"/>
          <w:b/>
          <w:sz w:val="24"/>
          <w:szCs w:val="24"/>
        </w:rPr>
        <w:t>навыки работы с информацией</w:t>
      </w:r>
      <w:r w:rsidRPr="00CD7877">
        <w:rPr>
          <w:rFonts w:ascii="Times New Roman" w:hAnsi="Times New Roman"/>
          <w:sz w:val="24"/>
          <w:szCs w:val="24"/>
        </w:rPr>
        <w:t xml:space="preserve"> и пополнят их. Они смогут работать с текстами, преобразовывать и интерпретировать содержащуюся в них информацию, в том числе:</w:t>
      </w:r>
    </w:p>
    <w:p w:rsidR="005836B0" w:rsidRPr="00CD7877" w:rsidRDefault="005836B0" w:rsidP="005836B0">
      <w:pPr>
        <w:spacing w:after="0" w:line="240" w:lineRule="auto"/>
        <w:ind w:firstLine="709"/>
        <w:jc w:val="both"/>
        <w:rPr>
          <w:rFonts w:ascii="Times New Roman" w:hAnsi="Times New Roman"/>
          <w:sz w:val="24"/>
          <w:szCs w:val="24"/>
        </w:rPr>
      </w:pPr>
      <w:r w:rsidRPr="00CD7877">
        <w:rPr>
          <w:rFonts w:ascii="Times New Roman" w:hAnsi="Times New Roman"/>
          <w:sz w:val="24"/>
          <w:szCs w:val="24"/>
        </w:rPr>
        <w:t>• систематизировать, сопоставлять, анализировать, обобщать и интерпретировать информацию, содержащуюся в готовых информационных объектах;</w:t>
      </w:r>
    </w:p>
    <w:p w:rsidR="005836B0" w:rsidRPr="00CD7877" w:rsidRDefault="005836B0" w:rsidP="005836B0">
      <w:pPr>
        <w:spacing w:after="0" w:line="240" w:lineRule="auto"/>
        <w:ind w:firstLine="709"/>
        <w:jc w:val="both"/>
        <w:rPr>
          <w:rFonts w:ascii="Times New Roman" w:hAnsi="Times New Roman"/>
          <w:sz w:val="24"/>
          <w:szCs w:val="24"/>
        </w:rPr>
      </w:pPr>
      <w:r w:rsidRPr="00CD7877">
        <w:rPr>
          <w:rFonts w:ascii="Times New Roman" w:hAnsi="Times New Roman"/>
          <w:sz w:val="24"/>
          <w:szCs w:val="24"/>
        </w:rPr>
        <w:t>• выделять главную и избыточную информацию, выполнять смысловое свёртывание выделенных фактов, мыслей; представлять информацию в сжатой словесной форме (в виде плана или тезисов) и в наглядно-символической форме (в виде таблиц, графических схем и диаграмм, карт понятий — концептуальных диаграмм, опорных конспектов);</w:t>
      </w:r>
    </w:p>
    <w:p w:rsidR="005836B0" w:rsidRPr="00CD7877" w:rsidRDefault="005836B0" w:rsidP="005836B0">
      <w:pPr>
        <w:spacing w:after="0" w:line="240" w:lineRule="auto"/>
        <w:ind w:firstLine="709"/>
        <w:jc w:val="both"/>
        <w:rPr>
          <w:rFonts w:ascii="Times New Roman" w:hAnsi="Times New Roman"/>
          <w:sz w:val="24"/>
          <w:szCs w:val="24"/>
        </w:rPr>
      </w:pPr>
      <w:r w:rsidRPr="00CD7877">
        <w:rPr>
          <w:rFonts w:ascii="Times New Roman" w:hAnsi="Times New Roman"/>
          <w:sz w:val="24"/>
          <w:szCs w:val="24"/>
        </w:rPr>
        <w:t>• заполнять и дополнять таблицы, схемы, диаграммы, тексты.</w:t>
      </w:r>
    </w:p>
    <w:p w:rsidR="005836B0" w:rsidRPr="00CD7877" w:rsidRDefault="005836B0" w:rsidP="005836B0">
      <w:pPr>
        <w:suppressAutoHyphens/>
        <w:spacing w:after="0" w:line="240" w:lineRule="auto"/>
        <w:ind w:firstLine="709"/>
        <w:jc w:val="both"/>
        <w:rPr>
          <w:rFonts w:ascii="Times New Roman" w:hAnsi="Times New Roman"/>
          <w:sz w:val="24"/>
          <w:szCs w:val="24"/>
        </w:rPr>
      </w:pPr>
      <w:proofErr w:type="gramStart"/>
      <w:r w:rsidRPr="00CD7877">
        <w:rPr>
          <w:rFonts w:ascii="Times New Roman" w:hAnsi="Times New Roman"/>
          <w:sz w:val="24"/>
          <w:szCs w:val="24"/>
        </w:rPr>
        <w:t>В ходе изучения</w:t>
      </w:r>
      <w:r w:rsidR="007B5A92" w:rsidRPr="007B5A92">
        <w:rPr>
          <w:rFonts w:ascii="Times New Roman" w:hAnsi="Times New Roman"/>
          <w:sz w:val="24"/>
          <w:szCs w:val="24"/>
        </w:rPr>
        <w:t xml:space="preserve"> </w:t>
      </w:r>
      <w:r w:rsidR="007B5A92">
        <w:rPr>
          <w:rFonts w:ascii="Times New Roman" w:hAnsi="Times New Roman"/>
          <w:sz w:val="24"/>
          <w:szCs w:val="24"/>
        </w:rPr>
        <w:t>курса внеурочной деятельности «Военно-патриотический клуб «Наследие» воспитанники</w:t>
      </w:r>
      <w:r w:rsidRPr="00CD7877">
        <w:rPr>
          <w:rFonts w:ascii="Times New Roman" w:hAnsi="Times New Roman"/>
          <w:sz w:val="24"/>
          <w:szCs w:val="24"/>
        </w:rPr>
        <w:t xml:space="preserve"> </w:t>
      </w:r>
      <w:r w:rsidRPr="00CD7877">
        <w:rPr>
          <w:rFonts w:ascii="Times New Roman" w:hAnsi="Times New Roman"/>
          <w:b/>
          <w:sz w:val="24"/>
          <w:szCs w:val="24"/>
        </w:rPr>
        <w:t>приобретут опыт проектной деятельности</w:t>
      </w:r>
      <w:r w:rsidRPr="00CD7877">
        <w:rPr>
          <w:rFonts w:ascii="Times New Roman" w:hAnsi="Times New Roman"/>
          <w:sz w:val="24"/>
          <w:szCs w:val="24"/>
        </w:rPr>
        <w:t xml:space="preserve"> как особой формы учебной работы, способствующей воспитанию самостоятельности, инициативности, ответственности, повышению мотивации и эффективности учебной деятельности; в ходе реализации исходного замысла на практическом уровне овладеют умением выбирать адекватные стоящей задаче средства, принимать решения, в том числе и в ситуациях неопределённости.</w:t>
      </w:r>
      <w:proofErr w:type="gramEnd"/>
      <w:r w:rsidRPr="00CD7877">
        <w:rPr>
          <w:rFonts w:ascii="Times New Roman" w:hAnsi="Times New Roman"/>
          <w:sz w:val="24"/>
          <w:szCs w:val="24"/>
        </w:rPr>
        <w:t xml:space="preserve"> Они получат возможность развить способность к разработке нескольких вариантов решений, к поиску нестандартных решений, поиску и осуществлению наиболее приемлемого решения.</w:t>
      </w:r>
    </w:p>
    <w:p w:rsidR="005836B0" w:rsidRPr="006C7790" w:rsidRDefault="005836B0" w:rsidP="005836B0">
      <w:pPr>
        <w:spacing w:after="0" w:line="240" w:lineRule="auto"/>
        <w:ind w:firstLine="709"/>
        <w:jc w:val="both"/>
        <w:rPr>
          <w:rFonts w:ascii="Times New Roman" w:hAnsi="Times New Roman"/>
          <w:b/>
          <w:sz w:val="24"/>
          <w:szCs w:val="24"/>
        </w:rPr>
      </w:pPr>
      <w:r w:rsidRPr="006C7790">
        <w:rPr>
          <w:rFonts w:ascii="Times New Roman" w:hAnsi="Times New Roman"/>
          <w:b/>
          <w:sz w:val="24"/>
          <w:szCs w:val="24"/>
        </w:rPr>
        <w:t>Регулятивные УУД</w:t>
      </w:r>
    </w:p>
    <w:p w:rsidR="005836B0" w:rsidRPr="006C7790" w:rsidRDefault="005836B0" w:rsidP="005836B0">
      <w:pPr>
        <w:widowControl w:val="0"/>
        <w:numPr>
          <w:ilvl w:val="0"/>
          <w:numId w:val="3"/>
        </w:numPr>
        <w:tabs>
          <w:tab w:val="left" w:pos="1134"/>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Умение самостоятельно определять цели обучения, ставить и формулировать новые задачи в учебе и познавательной деятельности, развивать мотивы и интересы своей познавательной деятельности. Обучающийся сможет:</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анализировать существующие и планировать будущие образовательные результаты;</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идентифицировать собственные проблемы и определять главную проблему;</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выдвигать версии решения проблемы, формулировать гипотезы, предвосхищать конечный результат;</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lastRenderedPageBreak/>
        <w:t>ставить цель деятельности на основе определенной проблемы и существующих возможностей;</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формулировать учебные задачи как шаги достижения поставленной цели деятельности;</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обосновывать целевые ориентиры и приоритеты ссылками на ценности, указывая и обосновывая логическую последовательность шагов.</w:t>
      </w:r>
    </w:p>
    <w:p w:rsidR="005836B0" w:rsidRPr="006C7790" w:rsidRDefault="005836B0" w:rsidP="005836B0">
      <w:pPr>
        <w:widowControl w:val="0"/>
        <w:numPr>
          <w:ilvl w:val="0"/>
          <w:numId w:val="3"/>
        </w:numPr>
        <w:tabs>
          <w:tab w:val="left" w:pos="1134"/>
        </w:tabs>
        <w:spacing w:after="0" w:line="240" w:lineRule="auto"/>
        <w:ind w:left="0" w:firstLine="709"/>
        <w:jc w:val="both"/>
        <w:rPr>
          <w:rFonts w:ascii="Times New Roman" w:hAnsi="Times New Roman"/>
          <w:b/>
          <w:sz w:val="24"/>
          <w:szCs w:val="24"/>
        </w:rPr>
      </w:pPr>
      <w:r w:rsidRPr="006C7790">
        <w:rPr>
          <w:rFonts w:ascii="Times New Roman" w:hAnsi="Times New Roman"/>
          <w:sz w:val="24"/>
          <w:szCs w:val="24"/>
        </w:rPr>
        <w:t>Умение самостоятельно планировать пути достижения целей, в том числе альтернативные, осознанно выбирать наиболее эффективные способы решения учебных и познавательных задач. Обучающийся сможет:</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необходимые действи</w:t>
      </w:r>
      <w:proofErr w:type="gramStart"/>
      <w:r w:rsidRPr="006C7790">
        <w:rPr>
          <w:rFonts w:ascii="Times New Roman" w:hAnsi="Times New Roman"/>
          <w:sz w:val="24"/>
          <w:szCs w:val="24"/>
        </w:rPr>
        <w:t>е(</w:t>
      </w:r>
      <w:proofErr w:type="gramEnd"/>
      <w:r w:rsidRPr="006C7790">
        <w:rPr>
          <w:rFonts w:ascii="Times New Roman" w:hAnsi="Times New Roman"/>
          <w:sz w:val="24"/>
          <w:szCs w:val="24"/>
        </w:rPr>
        <w:t>я) в соответствии с учебной и познавательной задачей и составлять алгоритм их выполнения;</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обосновывать и осуществлять выбор наиболее эффективных способов решения учебных и познавательных задач;</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определять/находить, в том числе из предложенных вариантов, условия для выполнения учебной и познавательной задачи;</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выстраивать жизненные планы на краткосрочное будущее (заявлять целевые ориентиры, ставить адекватные им задачи и предлагать действия, указывая и обосновывая логическую последовательность шагов);</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выбирать из предложенных вариантов и самостоятельно искать средства/ресурсы для решения задачи/достижения цели;</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составлять план решения проблемы (выполнения проекта, проведения исследования);</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потенциальные затруднения при решении учебной и познавательной задачи и находить средства для их устранения;</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описывать свой опыт, оформляя его для передачи другим людям в виде технологии решения практических задач определенного класса;</w:t>
      </w:r>
    </w:p>
    <w:p w:rsidR="005836B0" w:rsidRPr="006C7790" w:rsidRDefault="005836B0" w:rsidP="005836B0">
      <w:pPr>
        <w:widowControl w:val="0"/>
        <w:numPr>
          <w:ilvl w:val="0"/>
          <w:numId w:val="4"/>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планировать и корректировать свою индивидуальную образовательную траекторию.</w:t>
      </w:r>
    </w:p>
    <w:p w:rsidR="005836B0" w:rsidRPr="006C7790" w:rsidRDefault="005836B0" w:rsidP="005836B0">
      <w:pPr>
        <w:widowControl w:val="0"/>
        <w:numPr>
          <w:ilvl w:val="0"/>
          <w:numId w:val="3"/>
        </w:numPr>
        <w:tabs>
          <w:tab w:val="left" w:pos="1134"/>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Умение соотносить свои действия с планируемыми результатами, осуществлять контроль своей деятельности в процессе достижения результата, определять способы действий в рамках предложенных условий и требований, корректировать свои действия в соответствии с изменяющейся ситуацией. Обучающийся сможет: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совместно с педагогом и сверстниками критерии планируемых результатов и критерии оценки своей учебной деятельности;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систематизировать (в том числе выбирать приоритетные) критерии планируемых результатов и оценки своей деятельности;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отбирать инструменты для оценивания своей деятельности, осуществлять самоконтроль своей деятельности в рамках предложенных условий и требований;</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оценивать свою деятельность, аргументируя причины достижения или отсутствия планируемого результата;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находить достаточные средства для выполнения учебных действий в изменяющейся ситуации и/или при отсутствии планируемого результата;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работая по своему плану, вносить коррективы в текущую деятельность на основе анализа изменений ситуации для получения запланированных характеристик продукта/результата;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сверять свои действия с целью и, при необходимости, исправлять ошибки самостоятельно.</w:t>
      </w:r>
    </w:p>
    <w:p w:rsidR="005836B0" w:rsidRPr="006C7790" w:rsidRDefault="005836B0" w:rsidP="005836B0">
      <w:pPr>
        <w:widowControl w:val="0"/>
        <w:numPr>
          <w:ilvl w:val="0"/>
          <w:numId w:val="3"/>
        </w:numPr>
        <w:tabs>
          <w:tab w:val="left" w:pos="1134"/>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 xml:space="preserve">Умение оценивать правильность выполнения учебной задачи, собственные </w:t>
      </w:r>
      <w:r w:rsidRPr="006C7790">
        <w:rPr>
          <w:rFonts w:ascii="Times New Roman" w:hAnsi="Times New Roman"/>
          <w:sz w:val="24"/>
          <w:szCs w:val="24"/>
        </w:rPr>
        <w:lastRenderedPageBreak/>
        <w:t>возможности ее решения. Обучающийся сможет: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критерии правильности (корректности) выполнения учебной задачи;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анализировать и обосновывать применение соответствующего инструментария для выполнения учебной задачи;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свободно пользоваться выработанными критериями оценки и самооценки, исходя из цели и имеющихся средств, различая результат и способы действий;</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оценивать продукт своей деятельности по заданным и/или самостоятельно определенным критериям в соответствии с целью деятельности;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обосновывать достижимость цели выбранным способом на основе оценки своих внутренних ресурсов и доступных внешних ресурсов;</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фиксировать и анализировать динамику собственных образовательных результатов.</w:t>
      </w:r>
    </w:p>
    <w:p w:rsidR="005836B0" w:rsidRPr="006C7790" w:rsidRDefault="005836B0" w:rsidP="005836B0">
      <w:pPr>
        <w:widowControl w:val="0"/>
        <w:numPr>
          <w:ilvl w:val="0"/>
          <w:numId w:val="3"/>
        </w:numPr>
        <w:tabs>
          <w:tab w:val="left" w:pos="1134"/>
        </w:tabs>
        <w:spacing w:after="0" w:line="240" w:lineRule="auto"/>
        <w:ind w:left="0" w:firstLine="709"/>
        <w:jc w:val="both"/>
        <w:rPr>
          <w:rFonts w:ascii="Times New Roman" w:hAnsi="Times New Roman"/>
          <w:b/>
          <w:sz w:val="24"/>
          <w:szCs w:val="24"/>
        </w:rPr>
      </w:pPr>
      <w:r w:rsidRPr="006C7790">
        <w:rPr>
          <w:rFonts w:ascii="Times New Roman" w:hAnsi="Times New Roman"/>
          <w:sz w:val="24"/>
          <w:szCs w:val="24"/>
        </w:rPr>
        <w:t xml:space="preserve">Владение основами самоконтроля, самооценки, принятия решений и осуществления осознанного выбора </w:t>
      </w:r>
      <w:proofErr w:type="gramStart"/>
      <w:r w:rsidRPr="006C7790">
        <w:rPr>
          <w:rFonts w:ascii="Times New Roman" w:hAnsi="Times New Roman"/>
          <w:sz w:val="24"/>
          <w:szCs w:val="24"/>
        </w:rPr>
        <w:t>в</w:t>
      </w:r>
      <w:proofErr w:type="gramEnd"/>
      <w:r w:rsidRPr="006C7790">
        <w:rPr>
          <w:rFonts w:ascii="Times New Roman" w:hAnsi="Times New Roman"/>
          <w:sz w:val="24"/>
          <w:szCs w:val="24"/>
        </w:rPr>
        <w:t xml:space="preserve"> учебной и познавательной. Обучающийся сможет: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наблюдать и анализировать собственную учебную и познавательную деятельность и деятельность других обучающихся в процессе взаимопроверки;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соотносить реальные и планируемые результаты индивидуальной образовательной деятельности и делать выводы;</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принимать решение в учебной ситуации и нести за него ответственность;</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самостоятельно определять причины своего успеха или неуспеха и находить способы выхода из ситуации неуспеха;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ретроспективно определять, какие действия по решению учебной задачи или параметры этих действий привели к получению имеющегося продукта учебной деятельности;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демонстрировать приемы регуляции психофизиологических/ эмоциональных состояний для достижения эффекта успокоения (устранения эмоциональной напряженности), эффекта восстановления (ослабления проявлений утомления), эффекта активизации (повышения психофизиологической реактивности).</w:t>
      </w:r>
    </w:p>
    <w:p w:rsidR="005836B0" w:rsidRPr="006C7790" w:rsidRDefault="005836B0" w:rsidP="005836B0">
      <w:pPr>
        <w:spacing w:after="0" w:line="240" w:lineRule="auto"/>
        <w:ind w:firstLine="709"/>
        <w:jc w:val="both"/>
        <w:rPr>
          <w:rFonts w:ascii="Times New Roman" w:hAnsi="Times New Roman"/>
          <w:b/>
          <w:sz w:val="24"/>
          <w:szCs w:val="24"/>
        </w:rPr>
      </w:pPr>
      <w:r w:rsidRPr="006C7790">
        <w:rPr>
          <w:rFonts w:ascii="Times New Roman" w:hAnsi="Times New Roman"/>
          <w:b/>
          <w:sz w:val="24"/>
          <w:szCs w:val="24"/>
        </w:rPr>
        <w:t>Познавательные УУД</w:t>
      </w:r>
    </w:p>
    <w:p w:rsidR="005836B0" w:rsidRPr="006C7790" w:rsidRDefault="005836B0" w:rsidP="005836B0">
      <w:pPr>
        <w:widowControl w:val="0"/>
        <w:numPr>
          <w:ilvl w:val="0"/>
          <w:numId w:val="3"/>
        </w:numPr>
        <w:tabs>
          <w:tab w:val="left" w:pos="1134"/>
        </w:tabs>
        <w:spacing w:after="0" w:line="240" w:lineRule="auto"/>
        <w:ind w:left="0" w:firstLine="709"/>
        <w:jc w:val="both"/>
        <w:rPr>
          <w:rFonts w:ascii="Times New Roman" w:hAnsi="Times New Roman"/>
          <w:sz w:val="24"/>
          <w:szCs w:val="24"/>
        </w:rPr>
      </w:pPr>
      <w:proofErr w:type="gramStart"/>
      <w:r w:rsidRPr="006C7790">
        <w:rPr>
          <w:rFonts w:ascii="Times New Roman" w:hAnsi="Times New Roman"/>
          <w:sz w:val="24"/>
          <w:szCs w:val="24"/>
        </w:rPr>
        <w:t>Умение определять понятия, создавать обобщения, устанавливать аналогии, классифицировать, самостоятельно выбирать основания и критерии для классификации, устанавливать причинно-следственные связи, строить логическое рассуждение, умозаключение (индуктивное, дедуктивное, по аналогии) и делать выводы.</w:t>
      </w:r>
      <w:proofErr w:type="gramEnd"/>
      <w:r w:rsidRPr="006C7790">
        <w:rPr>
          <w:rFonts w:ascii="Times New Roman" w:hAnsi="Times New Roman"/>
          <w:sz w:val="24"/>
          <w:szCs w:val="24"/>
        </w:rPr>
        <w:t xml:space="preserve"> Обучающийся сможет: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подбирать слова, соподчиненные ключевому слову, определяющие его признаки и свойства;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выстраивать логическую цепочку, состоящую из ключевого слова и соподчиненных ему слов;</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выделять общий признак двух или нескольких предметов или явлений и объяснять их сходство;</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объединять предметы и явления в группы по определенным признакам, сравнивать, классифицировать и обобщать факты и явления;</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выделять явление из общего ряда других явлений;</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обстоятельства, которые предшествовали возникновению связи между явлениями, из этих обстоятельств выделять определяющие, способные быть причиной данного явления, выявлять причины и следствия явлений;</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строить рассуждение от общих закономерностей к частным явлениям и от частных явлений к общим закономерностям;</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строить рассуждение на основе сравнения предметов и явлений, выделяя при этом общие признаки;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излагать полученную информацию, интерпретируя ее в контексте решаемой задачи;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lastRenderedPageBreak/>
        <w:t>самостоятельно указывать на информацию, нуждающуюся в проверке, предлагать и применять способ проверки достоверности информации;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proofErr w:type="spellStart"/>
      <w:r w:rsidRPr="006C7790">
        <w:rPr>
          <w:rFonts w:ascii="Times New Roman" w:hAnsi="Times New Roman"/>
          <w:sz w:val="24"/>
          <w:szCs w:val="24"/>
        </w:rPr>
        <w:t>вербализовать</w:t>
      </w:r>
      <w:proofErr w:type="spellEnd"/>
      <w:r w:rsidRPr="006C7790">
        <w:rPr>
          <w:rFonts w:ascii="Times New Roman" w:hAnsi="Times New Roman"/>
          <w:sz w:val="24"/>
          <w:szCs w:val="24"/>
        </w:rPr>
        <w:t xml:space="preserve"> эмоциональное впечатление, оказанное на него источником;</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объяснять явления, процессы, связи и отношения, выявляемые в ходе познавательной и исследовательской деятельности (приводить объяснение с изменением формы представления; объяснять, детализируя или обобщая; объяснять с заданной точки зрения);</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выявлять и называть причины события, явления, в том числе возможные /наиболее вероятные причины, возможные последствия заданной причины, самостоятельно осуществляя причинно-следственный анализ;</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делать вывод на основе критического анализа разных точек зрения, подтверждать вывод собственной аргументацией или самостоятельно полученными данными.</w:t>
      </w:r>
    </w:p>
    <w:p w:rsidR="005836B0" w:rsidRPr="006C7790" w:rsidRDefault="005836B0" w:rsidP="005836B0">
      <w:pPr>
        <w:widowControl w:val="0"/>
        <w:numPr>
          <w:ilvl w:val="0"/>
          <w:numId w:val="3"/>
        </w:numPr>
        <w:tabs>
          <w:tab w:val="left" w:pos="1134"/>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Умение создавать, применять и преобразовывать знаки и символы, модели и схемы для решения учебных и познавательных задач. Обучающийся сможет: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обозначать символом и знаком предмет и/или явление;</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логические связи между предметами и/или явлениями, обозначать данные логические связи с помощью знаков в схеме;</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создавать абстрактный или реальный образ предмета и/или явления;</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строить модель/схему на основе условий задачи и/или способа ее решения;</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создавать вербальные,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преобразовывать модели с целью выявления общих законов, определяющих данную предметную область;</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 xml:space="preserve">переводить сложную по составу (многоаспектную) информацию из графического или формализованного (символьного) представления в </w:t>
      </w:r>
      <w:proofErr w:type="gramStart"/>
      <w:r w:rsidRPr="006C7790">
        <w:rPr>
          <w:rFonts w:ascii="Times New Roman" w:hAnsi="Times New Roman"/>
          <w:sz w:val="24"/>
          <w:szCs w:val="24"/>
        </w:rPr>
        <w:t>текстовое</w:t>
      </w:r>
      <w:proofErr w:type="gramEnd"/>
      <w:r w:rsidRPr="006C7790">
        <w:rPr>
          <w:rFonts w:ascii="Times New Roman" w:hAnsi="Times New Roman"/>
          <w:sz w:val="24"/>
          <w:szCs w:val="24"/>
        </w:rPr>
        <w:t>, и наоборот;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строить схему, алгоритм действия, исправлять или восстанавливать неизвестный ранее алгоритм на основе имеющегося знания об объекте, к которому применяется алгоритм;</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строить доказательство: прямое, косвенное, от противного;</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анализировать/рефлексировать опыт разработки и реализации учебного проекта, исследования (теоретического, эмпирического) на основе предложенной проблемной ситуации, поставленной цели и/или заданных критериев оценки продукта/результата.</w:t>
      </w:r>
    </w:p>
    <w:p w:rsidR="005836B0" w:rsidRPr="006C7790" w:rsidRDefault="005836B0" w:rsidP="005836B0">
      <w:pPr>
        <w:widowControl w:val="0"/>
        <w:numPr>
          <w:ilvl w:val="0"/>
          <w:numId w:val="3"/>
        </w:numPr>
        <w:tabs>
          <w:tab w:val="left" w:pos="1134"/>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Смысловое чтение. Обучающийся сможет: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находить в тексте требуемую информацию (в соответствии с целями своей деятельности);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ориентироваться в содержании текста, понимать целостный смысл текста, структурировать текст;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устанавливать взаимосвязь описанных в тексте событий, явлений, процессов;</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резюмировать главную идею текста;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 xml:space="preserve">преобразовывать текст, «переводя» его в другую модальность, интерпретировать текст (художественный и нехудожественный – учебный, научно-популярный, информационный, текст </w:t>
      </w:r>
      <w:proofErr w:type="spellStart"/>
      <w:r w:rsidRPr="006C7790">
        <w:rPr>
          <w:rFonts w:ascii="Times New Roman" w:hAnsi="Times New Roman"/>
          <w:sz w:val="24"/>
          <w:szCs w:val="24"/>
        </w:rPr>
        <w:t>non-fiction</w:t>
      </w:r>
      <w:proofErr w:type="spellEnd"/>
      <w:r w:rsidRPr="006C7790">
        <w:rPr>
          <w:rFonts w:ascii="Times New Roman" w:hAnsi="Times New Roman"/>
          <w:sz w:val="24"/>
          <w:szCs w:val="24"/>
        </w:rPr>
        <w:t>);</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критически оценивать содержание и форму текста.</w:t>
      </w:r>
    </w:p>
    <w:p w:rsidR="005836B0" w:rsidRPr="006C7790" w:rsidRDefault="005836B0" w:rsidP="005836B0">
      <w:pPr>
        <w:widowControl w:val="0"/>
        <w:numPr>
          <w:ilvl w:val="0"/>
          <w:numId w:val="3"/>
        </w:numPr>
        <w:tabs>
          <w:tab w:val="left" w:pos="1134"/>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Формирование и развитие экологического мышления, умение применять его в познавательной, коммуникативной, социальной практике и профессиональной ориентации. Обучающийся сможет: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свое отношение к природной среде;</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анализировать влияние экологических факторов на среду обитания живых организмов;</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проводить причинный и вероятностный анализ экологических ситуаций;</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 xml:space="preserve">прогнозировать изменения ситуации при смене действия одного фактора на </w:t>
      </w:r>
      <w:r w:rsidRPr="006C7790">
        <w:rPr>
          <w:rFonts w:ascii="Times New Roman" w:hAnsi="Times New Roman"/>
          <w:sz w:val="24"/>
          <w:szCs w:val="24"/>
        </w:rPr>
        <w:lastRenderedPageBreak/>
        <w:t>действие другого фактора;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распространять экологические знания и участвовать в практических делах по защите окружающей среды;</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выражать свое отношение к природе через рисунки, сочинения, модели, проектные работы.</w:t>
      </w:r>
    </w:p>
    <w:p w:rsidR="005836B0" w:rsidRPr="006C7790" w:rsidRDefault="005836B0" w:rsidP="005836B0">
      <w:pPr>
        <w:spacing w:after="0" w:line="240" w:lineRule="auto"/>
        <w:ind w:firstLine="709"/>
        <w:jc w:val="both"/>
        <w:rPr>
          <w:rFonts w:ascii="Times New Roman" w:hAnsi="Times New Roman"/>
          <w:sz w:val="24"/>
          <w:szCs w:val="24"/>
        </w:rPr>
      </w:pPr>
      <w:r w:rsidRPr="006C7790">
        <w:rPr>
          <w:rFonts w:ascii="Times New Roman" w:hAnsi="Times New Roman"/>
          <w:sz w:val="24"/>
          <w:szCs w:val="24"/>
        </w:rPr>
        <w:t>10. Развитие мотивации к овладению культурой активного использования словарей и других поисковых систем. Обучающийся сможет:</w:t>
      </w:r>
    </w:p>
    <w:p w:rsidR="005836B0" w:rsidRPr="006C7790" w:rsidRDefault="005836B0" w:rsidP="005836B0">
      <w:pPr>
        <w:pStyle w:val="a3"/>
        <w:numPr>
          <w:ilvl w:val="0"/>
          <w:numId w:val="5"/>
        </w:numPr>
        <w:jc w:val="both"/>
        <w:rPr>
          <w:rFonts w:ascii="Times New Roman" w:hAnsi="Times New Roman"/>
        </w:rPr>
      </w:pPr>
      <w:r w:rsidRPr="006C7790">
        <w:rPr>
          <w:rFonts w:ascii="Times New Roman" w:hAnsi="Times New Roman"/>
        </w:rPr>
        <w:t>определять необходимые ключевые поисковые слова и запросы;</w:t>
      </w:r>
    </w:p>
    <w:p w:rsidR="005836B0" w:rsidRPr="006C7790" w:rsidRDefault="005836B0" w:rsidP="005836B0">
      <w:pPr>
        <w:pStyle w:val="a3"/>
        <w:numPr>
          <w:ilvl w:val="0"/>
          <w:numId w:val="5"/>
        </w:numPr>
        <w:jc w:val="both"/>
        <w:rPr>
          <w:rFonts w:ascii="Times New Roman" w:hAnsi="Times New Roman"/>
        </w:rPr>
      </w:pPr>
      <w:r w:rsidRPr="006C7790">
        <w:rPr>
          <w:rFonts w:ascii="Times New Roman" w:hAnsi="Times New Roman"/>
        </w:rPr>
        <w:t>осуществлять взаимодействие с электронными поисковыми системами, словарями;</w:t>
      </w:r>
    </w:p>
    <w:p w:rsidR="005836B0" w:rsidRPr="006C7790" w:rsidRDefault="005836B0" w:rsidP="005836B0">
      <w:pPr>
        <w:pStyle w:val="a3"/>
        <w:numPr>
          <w:ilvl w:val="0"/>
          <w:numId w:val="5"/>
        </w:numPr>
        <w:jc w:val="both"/>
        <w:rPr>
          <w:rFonts w:ascii="Times New Roman" w:hAnsi="Times New Roman"/>
        </w:rPr>
      </w:pPr>
      <w:r w:rsidRPr="006C7790">
        <w:rPr>
          <w:rFonts w:ascii="Times New Roman" w:hAnsi="Times New Roman"/>
        </w:rPr>
        <w:t>формировать множественную выборку из поисковых источников для объективизации результатов поиска;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соотносить полученные результаты поиска со своей деятельностью.</w:t>
      </w:r>
    </w:p>
    <w:p w:rsidR="005836B0" w:rsidRPr="006C7790" w:rsidRDefault="005836B0" w:rsidP="005836B0">
      <w:pPr>
        <w:tabs>
          <w:tab w:val="left" w:pos="993"/>
        </w:tabs>
        <w:spacing w:after="0" w:line="240" w:lineRule="auto"/>
        <w:ind w:firstLine="709"/>
        <w:jc w:val="both"/>
        <w:rPr>
          <w:rFonts w:ascii="Times New Roman" w:hAnsi="Times New Roman"/>
          <w:b/>
          <w:sz w:val="24"/>
          <w:szCs w:val="24"/>
        </w:rPr>
      </w:pPr>
      <w:r w:rsidRPr="006C7790">
        <w:rPr>
          <w:rFonts w:ascii="Times New Roman" w:hAnsi="Times New Roman"/>
          <w:b/>
          <w:sz w:val="24"/>
          <w:szCs w:val="24"/>
        </w:rPr>
        <w:t>Коммуникативные УУД</w:t>
      </w:r>
    </w:p>
    <w:p w:rsidR="005836B0" w:rsidRPr="006C7790" w:rsidRDefault="005836B0" w:rsidP="005836B0">
      <w:pPr>
        <w:pStyle w:val="a3"/>
        <w:widowControl w:val="0"/>
        <w:numPr>
          <w:ilvl w:val="0"/>
          <w:numId w:val="6"/>
        </w:numPr>
        <w:tabs>
          <w:tab w:val="left" w:pos="426"/>
        </w:tabs>
        <w:ind w:left="0" w:firstLine="709"/>
        <w:jc w:val="both"/>
        <w:rPr>
          <w:rFonts w:ascii="Times New Roman" w:hAnsi="Times New Roman"/>
        </w:rPr>
      </w:pPr>
      <w:r w:rsidRPr="006C7790">
        <w:rPr>
          <w:rFonts w:ascii="Times New Roman" w:hAnsi="Times New Roman"/>
        </w:rPr>
        <w:t>Умение организовывать учебное сотрудничество и совместную деятельность с учителем и сверстниками; работать индивидуально и в группе: находить общее решение и разрешать конфликты на основе согласования позиций и учета интересов; формулировать, аргументировать и отстаивать свое мнение. Обучающийся сможет:</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возможные роли в совместной деятельности;</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играть определенную роль в совместной деятельности;</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proofErr w:type="gramStart"/>
      <w:r w:rsidRPr="006C7790">
        <w:rPr>
          <w:rFonts w:ascii="Times New Roman" w:hAnsi="Times New Roman"/>
          <w:sz w:val="24"/>
          <w:szCs w:val="24"/>
        </w:rPr>
        <w:t>принимать позицию собеседника, понимая позицию другого, различать в его речи: мнение (точку зрения), доказательство (аргументы), факты; гипотезы, аксиомы, теории;</w:t>
      </w:r>
      <w:proofErr w:type="gramEnd"/>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свои действия и действия партнера, которые способствовали или препятствовали продуктивной коммуникации;</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строить позитивные отношения в процессе учебной и познавательной деятельности;</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корректно и аргументированно отстаивать свою точку зрения, в дискуссии уметь выдвигать контраргументы, перефразировать свою мысль (владение механизмом эквивалентных замен);</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критически относиться к собственному мнению, с достоинством признавать ошибочность своего мнения (если оно таково) и корректировать его;</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предлагать альтернативное решение в конфликтной ситуации;</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выделять общую точку зрения в дискуссии;</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договариваться о правилах и вопросах для обсуждения в соответствии с поставленной перед группой задачей;</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организовывать учебное взаимодействие в группе (определять общие цели, распределять роли, договариваться друг с другом и т. д.);</w:t>
      </w:r>
    </w:p>
    <w:p w:rsidR="005836B0" w:rsidRPr="006C7790" w:rsidRDefault="005836B0" w:rsidP="005836B0">
      <w:pPr>
        <w:widowControl w:val="0"/>
        <w:numPr>
          <w:ilvl w:val="0"/>
          <w:numId w:val="7"/>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устранять в рамках диалога разрывы в коммуникации, обусловленные непониманием/неприятием со стороны собеседника задачи, формы или содержания диалога.</w:t>
      </w:r>
    </w:p>
    <w:p w:rsidR="005836B0" w:rsidRPr="006C7790" w:rsidRDefault="005836B0" w:rsidP="005836B0">
      <w:pPr>
        <w:widowControl w:val="0"/>
        <w:numPr>
          <w:ilvl w:val="0"/>
          <w:numId w:val="6"/>
        </w:numPr>
        <w:tabs>
          <w:tab w:val="left" w:pos="142"/>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Умение осознанно использовать речевые средства в соответствии с задачей коммуникации для выражения своих чувств, мыслей и потребностей для планирования и регуляции своей деятельности; владение устной и письменной речью, монологической контекстной речью. Обучающийся сможет: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определять задачу коммуникации и в соответствии с ней отбирать речевые средства;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отбирать и использовать речевые средства в процессе коммуникации с другими людьми (диалог в паре, в малой группе и т. д.);</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представлять в устной или письменной форме развернутый план собственной деятельности;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соблюдать нормы публичной речи, регламент в монологе и дискуссии в соответствии с коммуникативной задачей;</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lastRenderedPageBreak/>
        <w:t>высказывать и обосновывать мнение (суждение) и запрашивать мнение партнера в рамках диалога;</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принимать решение в ходе диалога и согласовывать его с собеседником;</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создавать письменные «клишированные» и оригинальные тексты с использованием необходимых речевых средств;</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использовать вербальные средства (средства логической связи) для выделения смысловых блоков своего выступления;</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использовать невербальные средства или наглядные материалы, подготовленные/отобранные под руководством учителя;</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делать оценочный вывод о достижении цели коммуникации непосредственно после завершения коммуникативного контакта и обосновывать его.</w:t>
      </w:r>
    </w:p>
    <w:p w:rsidR="005836B0" w:rsidRPr="006C7790" w:rsidRDefault="005836B0" w:rsidP="005836B0">
      <w:pPr>
        <w:widowControl w:val="0"/>
        <w:numPr>
          <w:ilvl w:val="0"/>
          <w:numId w:val="6"/>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Формирование и развитие компетентности в области использования информационно-коммуникационных технологий (далее – ИКТ). Обучающийся сможет: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целенаправленно искать и использовать информационные ресурсы, необходимые для решения учебных и практических задач с помощью средств ИКТ;</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выбирать,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выделять информационный аспект задачи, оперировать данными, использовать модель решения задачи;</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использовать компьютерные технологии (включая выбор адекватных задаче инструментальных программно-аппаратных средств и сервисов) для решения информационных и коммуникационных учебных задач, в том числе: вычисление, написание писем, сочинений, докладов, рефератов, создание презентаций и др.;</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использовать информацию с учетом этических и правовых норм;</w:t>
      </w:r>
    </w:p>
    <w:p w:rsidR="005836B0" w:rsidRPr="006C7790" w:rsidRDefault="005836B0" w:rsidP="005836B0">
      <w:pPr>
        <w:widowControl w:val="0"/>
        <w:numPr>
          <w:ilvl w:val="0"/>
          <w:numId w:val="5"/>
        </w:numPr>
        <w:tabs>
          <w:tab w:val="left" w:pos="993"/>
        </w:tabs>
        <w:spacing w:after="0" w:line="240" w:lineRule="auto"/>
        <w:ind w:left="0" w:firstLine="709"/>
        <w:jc w:val="both"/>
        <w:rPr>
          <w:rFonts w:ascii="Times New Roman" w:hAnsi="Times New Roman"/>
          <w:sz w:val="24"/>
          <w:szCs w:val="24"/>
        </w:rPr>
      </w:pPr>
      <w:r w:rsidRPr="006C7790">
        <w:rPr>
          <w:rFonts w:ascii="Times New Roman" w:hAnsi="Times New Roman"/>
          <w:sz w:val="24"/>
          <w:szCs w:val="24"/>
        </w:rPr>
        <w:t>создавать информационные ресурсы разного типа и для разных аудиторий, соблюдать информационную гигиену и правила информационной безопасности.</w:t>
      </w:r>
    </w:p>
    <w:p w:rsidR="00A73AA5" w:rsidRDefault="00A73AA5" w:rsidP="00A73AA5">
      <w:pPr>
        <w:pStyle w:val="2"/>
        <w:spacing w:line="240" w:lineRule="auto"/>
        <w:ind w:firstLine="0"/>
        <w:rPr>
          <w:sz w:val="24"/>
          <w:szCs w:val="24"/>
        </w:rPr>
      </w:pPr>
    </w:p>
    <w:p w:rsidR="00A73AA5" w:rsidRPr="007B5A92" w:rsidRDefault="00A73AA5" w:rsidP="00A73AA5">
      <w:pPr>
        <w:pStyle w:val="2"/>
        <w:spacing w:line="240" w:lineRule="auto"/>
        <w:ind w:firstLine="0"/>
        <w:rPr>
          <w:sz w:val="24"/>
          <w:szCs w:val="24"/>
        </w:rPr>
      </w:pPr>
      <w:r>
        <w:rPr>
          <w:sz w:val="24"/>
          <w:szCs w:val="24"/>
        </w:rPr>
        <w:t>П</w:t>
      </w:r>
      <w:r w:rsidRPr="006C7790">
        <w:rPr>
          <w:sz w:val="24"/>
          <w:szCs w:val="24"/>
        </w:rPr>
        <w:t>редметные результаты</w:t>
      </w:r>
    </w:p>
    <w:p w:rsidR="007B5A92" w:rsidRPr="007B5A92" w:rsidRDefault="007B5A92" w:rsidP="007B5A92">
      <w:pPr>
        <w:shd w:val="clear" w:color="auto" w:fill="FFFFFF"/>
        <w:spacing w:after="0"/>
        <w:ind w:right="14" w:firstLine="360"/>
        <w:jc w:val="both"/>
        <w:rPr>
          <w:rFonts w:ascii="Times New Roman" w:eastAsia="Times New Roman" w:hAnsi="Times New Roman"/>
          <w:color w:val="000000"/>
          <w:spacing w:val="-5"/>
          <w:w w:val="101"/>
          <w:sz w:val="24"/>
          <w:szCs w:val="24"/>
        </w:rPr>
      </w:pPr>
      <w:r w:rsidRPr="007B5A92">
        <w:rPr>
          <w:rFonts w:ascii="Times New Roman" w:eastAsia="Times New Roman" w:hAnsi="Times New Roman"/>
          <w:color w:val="000000"/>
          <w:spacing w:val="-5"/>
          <w:w w:val="101"/>
          <w:sz w:val="24"/>
          <w:szCs w:val="24"/>
        </w:rPr>
        <w:t xml:space="preserve">1. </w:t>
      </w:r>
      <w:r w:rsidR="00DF6ACF" w:rsidRPr="007B5A92">
        <w:rPr>
          <w:rFonts w:ascii="Times New Roman" w:eastAsia="Times New Roman" w:hAnsi="Times New Roman"/>
          <w:color w:val="000000"/>
          <w:spacing w:val="-5"/>
          <w:w w:val="101"/>
          <w:sz w:val="24"/>
          <w:szCs w:val="24"/>
        </w:rPr>
        <w:t>Развитие специфики формирования и развития российского общества и государства, национального самосознания и образа жизни, миропонимания и судьбы россиян</w:t>
      </w:r>
      <w:r>
        <w:rPr>
          <w:rFonts w:ascii="Times New Roman" w:eastAsia="Times New Roman" w:hAnsi="Times New Roman"/>
          <w:color w:val="000000"/>
          <w:spacing w:val="-5"/>
          <w:w w:val="101"/>
          <w:sz w:val="24"/>
          <w:szCs w:val="24"/>
        </w:rPr>
        <w:t>.</w:t>
      </w:r>
    </w:p>
    <w:p w:rsidR="007B5A92" w:rsidRPr="007B5A92" w:rsidRDefault="007B5A92" w:rsidP="007B5A92">
      <w:pPr>
        <w:shd w:val="clear" w:color="auto" w:fill="FFFFFF"/>
        <w:spacing w:after="0"/>
        <w:ind w:right="14" w:firstLine="360"/>
        <w:jc w:val="both"/>
        <w:rPr>
          <w:rFonts w:ascii="Times New Roman" w:eastAsia="Times New Roman" w:hAnsi="Times New Roman"/>
          <w:color w:val="000000"/>
          <w:spacing w:val="-5"/>
          <w:w w:val="101"/>
          <w:sz w:val="24"/>
          <w:szCs w:val="24"/>
        </w:rPr>
      </w:pPr>
      <w:r w:rsidRPr="007B5A92">
        <w:rPr>
          <w:rFonts w:ascii="Times New Roman" w:eastAsia="Times New Roman" w:hAnsi="Times New Roman"/>
          <w:color w:val="000000"/>
          <w:spacing w:val="-5"/>
          <w:w w:val="101"/>
          <w:sz w:val="24"/>
          <w:szCs w:val="24"/>
        </w:rPr>
        <w:t xml:space="preserve">2. </w:t>
      </w:r>
      <w:r w:rsidR="00DF6ACF" w:rsidRPr="007B5A92">
        <w:rPr>
          <w:rFonts w:ascii="Times New Roman" w:eastAsia="Times New Roman" w:hAnsi="Times New Roman"/>
          <w:color w:val="000000"/>
          <w:spacing w:val="-5"/>
          <w:w w:val="101"/>
          <w:sz w:val="24"/>
          <w:szCs w:val="24"/>
        </w:rPr>
        <w:t>Ра</w:t>
      </w:r>
      <w:r w:rsidR="003378A2" w:rsidRPr="007B5A92">
        <w:rPr>
          <w:rFonts w:ascii="Times New Roman" w:eastAsia="Times New Roman" w:hAnsi="Times New Roman"/>
          <w:color w:val="000000"/>
          <w:spacing w:val="-5"/>
          <w:w w:val="101"/>
          <w:sz w:val="24"/>
          <w:szCs w:val="24"/>
        </w:rPr>
        <w:t>звитие навыков в области истории Отечества и  Вооруженных сил России, медицины, интереса к воинским специальностям и формирование желания получить соответствующую подготовку</w:t>
      </w:r>
      <w:r>
        <w:rPr>
          <w:rFonts w:ascii="Times New Roman" w:eastAsia="Times New Roman" w:hAnsi="Times New Roman"/>
          <w:color w:val="000000"/>
          <w:spacing w:val="-5"/>
          <w:w w:val="101"/>
          <w:sz w:val="24"/>
          <w:szCs w:val="24"/>
        </w:rPr>
        <w:t>.</w:t>
      </w:r>
    </w:p>
    <w:p w:rsidR="007B5A92" w:rsidRPr="007B5A92" w:rsidRDefault="007B5A92" w:rsidP="007B5A92">
      <w:pPr>
        <w:shd w:val="clear" w:color="auto" w:fill="FFFFFF"/>
        <w:spacing w:after="0"/>
        <w:ind w:right="14" w:firstLine="360"/>
        <w:jc w:val="both"/>
        <w:rPr>
          <w:rFonts w:ascii="Times New Roman" w:eastAsia="Times New Roman" w:hAnsi="Times New Roman"/>
          <w:color w:val="000000"/>
          <w:spacing w:val="-5"/>
          <w:w w:val="101"/>
          <w:sz w:val="24"/>
          <w:szCs w:val="24"/>
        </w:rPr>
      </w:pPr>
      <w:r w:rsidRPr="007B5A92">
        <w:rPr>
          <w:rFonts w:ascii="Times New Roman" w:eastAsia="Times New Roman" w:hAnsi="Times New Roman"/>
          <w:color w:val="000000"/>
          <w:spacing w:val="-5"/>
          <w:w w:val="101"/>
          <w:sz w:val="24"/>
          <w:szCs w:val="24"/>
        </w:rPr>
        <w:t xml:space="preserve">3. </w:t>
      </w:r>
      <w:r w:rsidR="003378A2" w:rsidRPr="007B5A92">
        <w:rPr>
          <w:rFonts w:ascii="Times New Roman" w:eastAsia="Times New Roman" w:hAnsi="Times New Roman"/>
          <w:color w:val="000000"/>
          <w:spacing w:val="-5"/>
          <w:w w:val="101"/>
          <w:sz w:val="24"/>
          <w:szCs w:val="24"/>
        </w:rPr>
        <w:t>Выработка готовности к достойному служению обществу и государству; воспитание силы воли, мужества, стойкости и патриотизма</w:t>
      </w:r>
      <w:r>
        <w:rPr>
          <w:rFonts w:ascii="Times New Roman" w:eastAsia="Times New Roman" w:hAnsi="Times New Roman"/>
          <w:color w:val="000000"/>
          <w:spacing w:val="-5"/>
          <w:w w:val="101"/>
          <w:sz w:val="24"/>
          <w:szCs w:val="24"/>
        </w:rPr>
        <w:t>.</w:t>
      </w:r>
    </w:p>
    <w:p w:rsidR="00A73AA5" w:rsidRPr="007B5A92" w:rsidRDefault="007B5A92" w:rsidP="007B5A92">
      <w:pPr>
        <w:shd w:val="clear" w:color="auto" w:fill="FFFFFF"/>
        <w:spacing w:after="0"/>
        <w:ind w:right="14" w:firstLine="360"/>
        <w:jc w:val="both"/>
        <w:rPr>
          <w:rFonts w:ascii="Times New Roman" w:eastAsia="Times New Roman" w:hAnsi="Times New Roman"/>
          <w:color w:val="000000"/>
          <w:spacing w:val="-5"/>
          <w:w w:val="101"/>
          <w:sz w:val="24"/>
          <w:szCs w:val="24"/>
        </w:rPr>
      </w:pPr>
      <w:r w:rsidRPr="007B5A92">
        <w:rPr>
          <w:rFonts w:ascii="Times New Roman" w:eastAsia="Times New Roman" w:hAnsi="Times New Roman"/>
          <w:color w:val="000000"/>
          <w:spacing w:val="-5"/>
          <w:w w:val="101"/>
          <w:sz w:val="24"/>
          <w:szCs w:val="24"/>
        </w:rPr>
        <w:t xml:space="preserve">4. </w:t>
      </w:r>
      <w:r w:rsidR="00A73AA5" w:rsidRPr="007B5A92">
        <w:rPr>
          <w:rFonts w:ascii="Times New Roman" w:eastAsia="Times New Roman" w:hAnsi="Times New Roman"/>
          <w:color w:val="000000"/>
          <w:spacing w:val="-5"/>
          <w:w w:val="101"/>
          <w:sz w:val="24"/>
          <w:szCs w:val="24"/>
        </w:rPr>
        <w:t xml:space="preserve">Приобретение воспитанниками знаний </w:t>
      </w:r>
    </w:p>
    <w:p w:rsidR="00A73AA5" w:rsidRPr="007B5A92" w:rsidRDefault="00A73AA5" w:rsidP="007B5A92">
      <w:pPr>
        <w:pStyle w:val="a3"/>
        <w:numPr>
          <w:ilvl w:val="0"/>
          <w:numId w:val="5"/>
        </w:numPr>
        <w:shd w:val="clear" w:color="auto" w:fill="FFFFFF"/>
        <w:ind w:right="14"/>
        <w:jc w:val="both"/>
        <w:rPr>
          <w:rFonts w:ascii="Times New Roman" w:eastAsia="Times New Roman" w:hAnsi="Times New Roman"/>
          <w:color w:val="000000"/>
          <w:spacing w:val="-3"/>
          <w:w w:val="101"/>
        </w:rPr>
      </w:pPr>
      <w:r w:rsidRPr="007B5A92">
        <w:rPr>
          <w:rFonts w:ascii="Times New Roman" w:eastAsia="Times New Roman" w:hAnsi="Times New Roman"/>
          <w:color w:val="000000"/>
          <w:spacing w:val="-5"/>
          <w:w w:val="101"/>
        </w:rPr>
        <w:t xml:space="preserve">об ориентировании на местности; </w:t>
      </w:r>
    </w:p>
    <w:p w:rsidR="00A73AA5" w:rsidRPr="007B5A92" w:rsidRDefault="00A73AA5" w:rsidP="007B5A92">
      <w:pPr>
        <w:pStyle w:val="a3"/>
        <w:numPr>
          <w:ilvl w:val="0"/>
          <w:numId w:val="5"/>
        </w:numPr>
        <w:shd w:val="clear" w:color="auto" w:fill="FFFFFF"/>
        <w:ind w:right="14"/>
        <w:jc w:val="both"/>
        <w:rPr>
          <w:rFonts w:ascii="Times New Roman" w:eastAsia="Times New Roman" w:hAnsi="Times New Roman"/>
          <w:color w:val="000000"/>
          <w:spacing w:val="-3"/>
          <w:w w:val="101"/>
        </w:rPr>
      </w:pPr>
      <w:r w:rsidRPr="007B5A92">
        <w:rPr>
          <w:rFonts w:ascii="Times New Roman" w:eastAsia="Times New Roman" w:hAnsi="Times New Roman"/>
          <w:color w:val="000000"/>
          <w:spacing w:val="-5"/>
          <w:w w:val="101"/>
        </w:rPr>
        <w:t>об ока</w:t>
      </w:r>
      <w:r w:rsidRPr="007B5A92">
        <w:rPr>
          <w:rFonts w:ascii="Times New Roman" w:eastAsia="Times New Roman" w:hAnsi="Times New Roman"/>
          <w:color w:val="000000"/>
          <w:spacing w:val="-5"/>
          <w:w w:val="101"/>
        </w:rPr>
        <w:softHyphen/>
      </w:r>
      <w:r w:rsidRPr="007B5A92">
        <w:rPr>
          <w:rFonts w:ascii="Times New Roman" w:eastAsia="Times New Roman" w:hAnsi="Times New Roman"/>
          <w:color w:val="000000"/>
          <w:spacing w:val="-2"/>
          <w:w w:val="101"/>
        </w:rPr>
        <w:t xml:space="preserve">зании  медицинской помощи; </w:t>
      </w:r>
    </w:p>
    <w:p w:rsidR="00A73AA5" w:rsidRPr="007B5A92" w:rsidRDefault="00A73AA5" w:rsidP="007B5A92">
      <w:pPr>
        <w:pStyle w:val="a3"/>
        <w:numPr>
          <w:ilvl w:val="0"/>
          <w:numId w:val="5"/>
        </w:numPr>
        <w:shd w:val="clear" w:color="auto" w:fill="FFFFFF"/>
        <w:ind w:right="14"/>
        <w:jc w:val="both"/>
        <w:rPr>
          <w:rFonts w:ascii="Times New Roman" w:eastAsia="Times New Roman" w:hAnsi="Times New Roman"/>
          <w:color w:val="000000"/>
          <w:spacing w:val="-3"/>
          <w:w w:val="101"/>
        </w:rPr>
      </w:pPr>
      <w:r w:rsidRPr="007B5A92">
        <w:rPr>
          <w:rFonts w:ascii="Times New Roman" w:eastAsia="Times New Roman" w:hAnsi="Times New Roman"/>
          <w:color w:val="000000"/>
          <w:spacing w:val="-2"/>
          <w:w w:val="101"/>
        </w:rPr>
        <w:t>о социально-психологических ас</w:t>
      </w:r>
      <w:r w:rsidRPr="007B5A92">
        <w:rPr>
          <w:rFonts w:ascii="Times New Roman" w:eastAsia="Times New Roman" w:hAnsi="Times New Roman"/>
          <w:color w:val="000000"/>
          <w:spacing w:val="-2"/>
          <w:w w:val="101"/>
        </w:rPr>
        <w:softHyphen/>
      </w:r>
      <w:r w:rsidRPr="007B5A92">
        <w:rPr>
          <w:rFonts w:ascii="Times New Roman" w:eastAsia="Times New Roman" w:hAnsi="Times New Roman"/>
          <w:color w:val="000000"/>
          <w:spacing w:val="-5"/>
          <w:w w:val="101"/>
        </w:rPr>
        <w:t xml:space="preserve">пектах поведения человека в обществе; </w:t>
      </w:r>
    </w:p>
    <w:p w:rsidR="00A73AA5" w:rsidRPr="007B5A92" w:rsidRDefault="00A73AA5" w:rsidP="007B5A92">
      <w:pPr>
        <w:pStyle w:val="a3"/>
        <w:numPr>
          <w:ilvl w:val="0"/>
          <w:numId w:val="5"/>
        </w:numPr>
        <w:shd w:val="clear" w:color="auto" w:fill="FFFFFF"/>
        <w:ind w:right="14"/>
        <w:jc w:val="both"/>
        <w:rPr>
          <w:rFonts w:ascii="Times New Roman" w:eastAsia="Times New Roman" w:hAnsi="Times New Roman"/>
          <w:color w:val="000000"/>
          <w:spacing w:val="-3"/>
          <w:w w:val="101"/>
        </w:rPr>
      </w:pPr>
      <w:r w:rsidRPr="007B5A92">
        <w:rPr>
          <w:rFonts w:ascii="Times New Roman" w:eastAsia="Times New Roman" w:hAnsi="Times New Roman"/>
          <w:color w:val="000000"/>
          <w:spacing w:val="-5"/>
          <w:w w:val="101"/>
        </w:rPr>
        <w:t>о действиях в экстремальных си</w:t>
      </w:r>
      <w:r w:rsidRPr="007B5A92">
        <w:rPr>
          <w:rFonts w:ascii="Times New Roman" w:eastAsia="Times New Roman" w:hAnsi="Times New Roman"/>
          <w:color w:val="000000"/>
          <w:spacing w:val="-5"/>
          <w:w w:val="101"/>
        </w:rPr>
        <w:softHyphen/>
      </w:r>
      <w:r w:rsidRPr="007B5A92">
        <w:rPr>
          <w:rFonts w:ascii="Times New Roman" w:eastAsia="Times New Roman" w:hAnsi="Times New Roman"/>
          <w:color w:val="000000"/>
          <w:spacing w:val="-2"/>
          <w:w w:val="101"/>
        </w:rPr>
        <w:t xml:space="preserve">туациях природного характера и в социуме. </w:t>
      </w:r>
    </w:p>
    <w:p w:rsidR="00A73AA5" w:rsidRPr="007B5A92" w:rsidRDefault="007B5A92" w:rsidP="007B5A92">
      <w:pPr>
        <w:shd w:val="clear" w:color="auto" w:fill="FFFFFF"/>
        <w:spacing w:after="0"/>
        <w:ind w:right="14" w:firstLine="708"/>
        <w:jc w:val="both"/>
        <w:rPr>
          <w:rFonts w:ascii="Times New Roman" w:eastAsia="Times New Roman" w:hAnsi="Times New Roman"/>
          <w:color w:val="000000"/>
          <w:spacing w:val="-2"/>
          <w:w w:val="101"/>
          <w:sz w:val="24"/>
          <w:szCs w:val="24"/>
        </w:rPr>
      </w:pPr>
      <w:r w:rsidRPr="007B5A92">
        <w:rPr>
          <w:rFonts w:ascii="Times New Roman" w:eastAsia="Times New Roman" w:hAnsi="Times New Roman"/>
          <w:color w:val="000000"/>
          <w:spacing w:val="-2"/>
          <w:w w:val="101"/>
          <w:sz w:val="24"/>
          <w:szCs w:val="24"/>
        </w:rPr>
        <w:t xml:space="preserve">5. </w:t>
      </w:r>
      <w:r w:rsidR="00A73AA5" w:rsidRPr="007B5A92">
        <w:rPr>
          <w:rFonts w:ascii="Times New Roman" w:eastAsia="Times New Roman" w:hAnsi="Times New Roman"/>
          <w:color w:val="000000"/>
          <w:spacing w:val="-2"/>
          <w:w w:val="101"/>
          <w:sz w:val="24"/>
          <w:szCs w:val="24"/>
        </w:rPr>
        <w:t xml:space="preserve">Представление </w:t>
      </w:r>
      <w:r w:rsidR="00A73AA5" w:rsidRPr="007B5A92">
        <w:rPr>
          <w:rFonts w:ascii="Times New Roman" w:eastAsia="Times New Roman" w:hAnsi="Times New Roman"/>
          <w:color w:val="000000"/>
          <w:spacing w:val="-5"/>
          <w:w w:val="101"/>
          <w:sz w:val="24"/>
          <w:szCs w:val="24"/>
        </w:rPr>
        <w:t xml:space="preserve">о специфике </w:t>
      </w:r>
      <w:r w:rsidR="00DF6ACF" w:rsidRPr="007B5A92">
        <w:rPr>
          <w:rFonts w:ascii="Times New Roman" w:eastAsia="Times New Roman" w:hAnsi="Times New Roman"/>
          <w:color w:val="000000"/>
          <w:spacing w:val="-5"/>
          <w:w w:val="101"/>
          <w:sz w:val="24"/>
          <w:szCs w:val="24"/>
        </w:rPr>
        <w:t xml:space="preserve">службы военного, </w:t>
      </w:r>
      <w:r w:rsidR="00A73AA5" w:rsidRPr="007B5A92">
        <w:rPr>
          <w:rFonts w:ascii="Times New Roman" w:eastAsia="Times New Roman" w:hAnsi="Times New Roman"/>
          <w:color w:val="000000"/>
          <w:spacing w:val="-5"/>
          <w:w w:val="101"/>
          <w:sz w:val="24"/>
          <w:szCs w:val="24"/>
        </w:rPr>
        <w:t>работы спасателя</w:t>
      </w:r>
      <w:r w:rsidR="00DF6ACF" w:rsidRPr="007B5A92">
        <w:rPr>
          <w:rFonts w:ascii="Times New Roman" w:eastAsia="Times New Roman" w:hAnsi="Times New Roman"/>
          <w:color w:val="000000"/>
          <w:spacing w:val="-5"/>
          <w:w w:val="101"/>
          <w:sz w:val="24"/>
          <w:szCs w:val="24"/>
        </w:rPr>
        <w:t xml:space="preserve"> и прочих служб</w:t>
      </w:r>
      <w:r w:rsidR="00A73AA5" w:rsidRPr="007B5A92">
        <w:rPr>
          <w:rFonts w:ascii="Times New Roman" w:eastAsia="Times New Roman" w:hAnsi="Times New Roman"/>
          <w:color w:val="000000"/>
          <w:spacing w:val="-5"/>
          <w:w w:val="101"/>
          <w:sz w:val="24"/>
          <w:szCs w:val="24"/>
        </w:rPr>
        <w:t xml:space="preserve"> (профориентационный характер)</w:t>
      </w:r>
      <w:r w:rsidR="00A73AA5" w:rsidRPr="007B5A92">
        <w:rPr>
          <w:rFonts w:ascii="Times New Roman" w:eastAsia="Times New Roman" w:hAnsi="Times New Roman"/>
          <w:color w:val="000000"/>
          <w:spacing w:val="-2"/>
          <w:w w:val="101"/>
          <w:sz w:val="24"/>
          <w:szCs w:val="24"/>
        </w:rPr>
        <w:t xml:space="preserve">. </w:t>
      </w:r>
    </w:p>
    <w:p w:rsidR="00A73AA5" w:rsidRPr="001A06E5" w:rsidRDefault="00A73AA5" w:rsidP="007B5A92">
      <w:pPr>
        <w:shd w:val="clear" w:color="auto" w:fill="FFFFFF"/>
        <w:spacing w:after="0"/>
        <w:ind w:right="14" w:firstLine="708"/>
        <w:jc w:val="both"/>
        <w:rPr>
          <w:rFonts w:ascii="Times New Roman" w:eastAsia="Times New Roman" w:hAnsi="Times New Roman"/>
          <w:color w:val="000000"/>
          <w:spacing w:val="-3"/>
          <w:w w:val="101"/>
          <w:sz w:val="24"/>
          <w:szCs w:val="24"/>
        </w:rPr>
      </w:pPr>
      <w:r w:rsidRPr="007B5A92">
        <w:rPr>
          <w:rFonts w:ascii="Times New Roman" w:eastAsia="Times New Roman" w:hAnsi="Times New Roman"/>
          <w:color w:val="000000"/>
          <w:spacing w:val="-2"/>
          <w:w w:val="101"/>
          <w:sz w:val="24"/>
          <w:szCs w:val="24"/>
        </w:rPr>
        <w:t xml:space="preserve">Совокупность этих знаний </w:t>
      </w:r>
      <w:r w:rsidRPr="007B5A92">
        <w:rPr>
          <w:rFonts w:ascii="Times New Roman" w:eastAsia="Times New Roman" w:hAnsi="Times New Roman"/>
          <w:color w:val="000000"/>
          <w:spacing w:val="-4"/>
          <w:w w:val="101"/>
          <w:sz w:val="24"/>
          <w:szCs w:val="24"/>
        </w:rPr>
        <w:t>позволит заложить фундамент знаний, умений и навыков, на основе ко</w:t>
      </w:r>
      <w:r w:rsidRPr="007B5A92">
        <w:rPr>
          <w:rFonts w:ascii="Times New Roman" w:eastAsia="Times New Roman" w:hAnsi="Times New Roman"/>
          <w:color w:val="000000"/>
          <w:spacing w:val="-4"/>
          <w:w w:val="101"/>
          <w:sz w:val="24"/>
          <w:szCs w:val="24"/>
        </w:rPr>
        <w:softHyphen/>
      </w:r>
      <w:r w:rsidRPr="007B5A92">
        <w:rPr>
          <w:rFonts w:ascii="Times New Roman" w:eastAsia="Times New Roman" w:hAnsi="Times New Roman"/>
          <w:color w:val="000000"/>
          <w:spacing w:val="-6"/>
          <w:w w:val="101"/>
          <w:sz w:val="24"/>
          <w:szCs w:val="24"/>
        </w:rPr>
        <w:t>торого ребенок сможет р</w:t>
      </w:r>
      <w:r w:rsidR="001A06E5" w:rsidRPr="007B5A92">
        <w:rPr>
          <w:rFonts w:ascii="Times New Roman" w:eastAsia="Times New Roman" w:hAnsi="Times New Roman"/>
          <w:color w:val="000000"/>
          <w:spacing w:val="-6"/>
          <w:w w:val="101"/>
          <w:sz w:val="24"/>
          <w:szCs w:val="24"/>
        </w:rPr>
        <w:t>азвивать далее свои способности;</w:t>
      </w:r>
      <w:r w:rsidR="001A06E5" w:rsidRPr="007B5A92">
        <w:rPr>
          <w:color w:val="000000"/>
          <w:sz w:val="24"/>
          <w:szCs w:val="24"/>
          <w:shd w:val="clear" w:color="auto" w:fill="FFFFFF"/>
        </w:rPr>
        <w:t xml:space="preserve"> </w:t>
      </w:r>
      <w:r w:rsidR="001A06E5" w:rsidRPr="007B5A92">
        <w:rPr>
          <w:rFonts w:ascii="Times New Roman" w:eastAsia="Times New Roman" w:hAnsi="Times New Roman"/>
          <w:color w:val="000000"/>
          <w:spacing w:val="-6"/>
          <w:w w:val="101"/>
          <w:sz w:val="24"/>
          <w:szCs w:val="24"/>
        </w:rPr>
        <w:t xml:space="preserve">осваивать и систематизировать знания и умения, относящиеся к начальной военной подготовке, позволяющие осуществлять их на практике; </w:t>
      </w:r>
      <w:r w:rsidRPr="007B5A92">
        <w:rPr>
          <w:rFonts w:ascii="Times New Roman" w:eastAsia="Times New Roman" w:hAnsi="Times New Roman"/>
          <w:color w:val="000000"/>
          <w:spacing w:val="-6"/>
          <w:w w:val="101"/>
          <w:sz w:val="24"/>
          <w:szCs w:val="24"/>
        </w:rPr>
        <w:t>успешно избе</w:t>
      </w:r>
      <w:r w:rsidRPr="007B5A92">
        <w:rPr>
          <w:rFonts w:ascii="Times New Roman" w:eastAsia="Times New Roman" w:hAnsi="Times New Roman"/>
          <w:color w:val="000000"/>
          <w:spacing w:val="-6"/>
          <w:w w:val="101"/>
          <w:sz w:val="24"/>
          <w:szCs w:val="24"/>
        </w:rPr>
        <w:softHyphen/>
      </w:r>
      <w:r w:rsidR="001A06E5" w:rsidRPr="007B5A92">
        <w:rPr>
          <w:rFonts w:ascii="Times New Roman" w:eastAsia="Times New Roman" w:hAnsi="Times New Roman"/>
          <w:color w:val="000000"/>
          <w:spacing w:val="-5"/>
          <w:w w:val="101"/>
          <w:sz w:val="24"/>
          <w:szCs w:val="24"/>
        </w:rPr>
        <w:t>гать</w:t>
      </w:r>
      <w:r w:rsidRPr="007B5A92">
        <w:rPr>
          <w:rFonts w:ascii="Times New Roman" w:eastAsia="Times New Roman" w:hAnsi="Times New Roman"/>
          <w:color w:val="000000"/>
          <w:spacing w:val="-5"/>
          <w:w w:val="101"/>
          <w:sz w:val="24"/>
          <w:szCs w:val="24"/>
        </w:rPr>
        <w:t xml:space="preserve"> экстремальных ситуаций и адекватно, продуктивно дей</w:t>
      </w:r>
      <w:r w:rsidRPr="007B5A92">
        <w:rPr>
          <w:rFonts w:ascii="Times New Roman" w:eastAsia="Times New Roman" w:hAnsi="Times New Roman"/>
          <w:color w:val="000000"/>
          <w:spacing w:val="-5"/>
          <w:w w:val="101"/>
          <w:sz w:val="24"/>
          <w:szCs w:val="24"/>
        </w:rPr>
        <w:softHyphen/>
      </w:r>
      <w:r w:rsidR="001A06E5" w:rsidRPr="007B5A92">
        <w:rPr>
          <w:rFonts w:ascii="Times New Roman" w:eastAsia="Times New Roman" w:hAnsi="Times New Roman"/>
          <w:color w:val="000000"/>
          <w:spacing w:val="-3"/>
          <w:w w:val="101"/>
          <w:sz w:val="24"/>
          <w:szCs w:val="24"/>
        </w:rPr>
        <w:t>ствовать</w:t>
      </w:r>
      <w:r w:rsidRPr="007B5A92">
        <w:rPr>
          <w:rFonts w:ascii="Times New Roman" w:eastAsia="Times New Roman" w:hAnsi="Times New Roman"/>
          <w:color w:val="000000"/>
          <w:spacing w:val="-3"/>
          <w:w w:val="101"/>
          <w:sz w:val="24"/>
          <w:szCs w:val="24"/>
        </w:rPr>
        <w:t xml:space="preserve"> в случае их возникновения</w:t>
      </w:r>
      <w:r w:rsidRPr="001A06E5">
        <w:rPr>
          <w:rFonts w:ascii="Times New Roman" w:eastAsia="Times New Roman" w:hAnsi="Times New Roman"/>
          <w:color w:val="000000"/>
          <w:spacing w:val="-3"/>
          <w:w w:val="101"/>
          <w:sz w:val="24"/>
          <w:szCs w:val="24"/>
        </w:rPr>
        <w:t>.</w:t>
      </w:r>
    </w:p>
    <w:p w:rsidR="005836B0" w:rsidRDefault="005836B0">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5836B0" w:rsidRDefault="005836B0" w:rsidP="005836B0">
      <w:pPr>
        <w:tabs>
          <w:tab w:val="left" w:pos="993"/>
        </w:tabs>
        <w:spacing w:after="0" w:line="240" w:lineRule="auto"/>
        <w:ind w:firstLine="709"/>
        <w:jc w:val="center"/>
        <w:rPr>
          <w:rFonts w:ascii="Times New Roman" w:eastAsia="Times New Roman" w:hAnsi="Times New Roman"/>
          <w:b/>
          <w:sz w:val="24"/>
          <w:szCs w:val="24"/>
        </w:rPr>
      </w:pPr>
      <w:r w:rsidRPr="005836B0">
        <w:rPr>
          <w:rFonts w:ascii="Times New Roman" w:hAnsi="Times New Roman" w:cs="Times New Roman"/>
          <w:b/>
          <w:color w:val="000000"/>
          <w:sz w:val="24"/>
          <w:szCs w:val="24"/>
        </w:rPr>
        <w:lastRenderedPageBreak/>
        <w:t>Содержание</w:t>
      </w:r>
      <w:r w:rsidRPr="00CD7877">
        <w:rPr>
          <w:color w:val="000000"/>
          <w:sz w:val="24"/>
          <w:szCs w:val="24"/>
        </w:rPr>
        <w:t xml:space="preserve"> </w:t>
      </w:r>
      <w:r>
        <w:rPr>
          <w:rFonts w:ascii="Times New Roman" w:eastAsia="Times New Roman" w:hAnsi="Times New Roman"/>
          <w:b/>
          <w:sz w:val="24"/>
          <w:szCs w:val="24"/>
        </w:rPr>
        <w:t xml:space="preserve">курса внеурочной деятельности  </w:t>
      </w:r>
    </w:p>
    <w:p w:rsidR="005836B0" w:rsidRDefault="005836B0" w:rsidP="005836B0">
      <w:pPr>
        <w:tabs>
          <w:tab w:val="left" w:pos="993"/>
        </w:tabs>
        <w:spacing w:after="0" w:line="240" w:lineRule="auto"/>
        <w:ind w:firstLine="709"/>
        <w:jc w:val="center"/>
        <w:rPr>
          <w:rFonts w:ascii="Times New Roman" w:eastAsia="Times New Roman" w:hAnsi="Times New Roman"/>
          <w:b/>
          <w:sz w:val="24"/>
          <w:szCs w:val="24"/>
        </w:rPr>
      </w:pPr>
      <w:r>
        <w:rPr>
          <w:rFonts w:ascii="Times New Roman" w:eastAsia="Times New Roman" w:hAnsi="Times New Roman"/>
          <w:b/>
          <w:sz w:val="24"/>
          <w:szCs w:val="24"/>
        </w:rPr>
        <w:t>«Военно-патриотический клуб «Наследие»</w:t>
      </w:r>
    </w:p>
    <w:p w:rsidR="005836B0" w:rsidRDefault="005836B0" w:rsidP="005836B0">
      <w:pPr>
        <w:pStyle w:val="2"/>
        <w:spacing w:line="240" w:lineRule="auto"/>
        <w:rPr>
          <w:b w:val="0"/>
          <w:color w:val="000000"/>
          <w:sz w:val="24"/>
          <w:szCs w:val="24"/>
        </w:rPr>
      </w:pPr>
    </w:p>
    <w:p w:rsidR="005836B0" w:rsidRPr="00B92988" w:rsidRDefault="005836B0" w:rsidP="00B92988">
      <w:pPr>
        <w:spacing w:after="0" w:line="240" w:lineRule="auto"/>
        <w:jc w:val="both"/>
        <w:rPr>
          <w:rFonts w:ascii="Times New Roman" w:eastAsia="Times New Roman" w:hAnsi="Times New Roman" w:cs="Times New Roman"/>
          <w:b/>
          <w:bCs/>
          <w:iCs/>
          <w:sz w:val="24"/>
          <w:szCs w:val="24"/>
        </w:rPr>
      </w:pPr>
      <w:r w:rsidRPr="00B92988">
        <w:rPr>
          <w:rFonts w:ascii="Times New Roman" w:eastAsia="Times New Roman" w:hAnsi="Times New Roman" w:cs="Times New Roman"/>
          <w:b/>
          <w:bCs/>
          <w:iCs/>
          <w:sz w:val="24"/>
          <w:szCs w:val="24"/>
          <w:lang w:val="en-US"/>
        </w:rPr>
        <w:t>I</w:t>
      </w:r>
      <w:r w:rsidRPr="00B92988">
        <w:rPr>
          <w:rFonts w:ascii="Times New Roman" w:eastAsia="Times New Roman" w:hAnsi="Times New Roman" w:cs="Times New Roman"/>
          <w:b/>
          <w:bCs/>
          <w:iCs/>
          <w:sz w:val="24"/>
          <w:szCs w:val="24"/>
        </w:rPr>
        <w:t>. Безопасность и защита человека в опасных и чрезвычайных ситуациях</w:t>
      </w:r>
      <w:r w:rsidR="00B92988" w:rsidRPr="00B92988">
        <w:rPr>
          <w:rFonts w:ascii="Times New Roman" w:eastAsia="Times New Roman" w:hAnsi="Times New Roman" w:cs="Times New Roman"/>
          <w:b/>
          <w:bCs/>
          <w:iCs/>
          <w:sz w:val="24"/>
          <w:szCs w:val="24"/>
        </w:rPr>
        <w:t xml:space="preserve"> – </w:t>
      </w:r>
      <w:r w:rsidRPr="00B92988">
        <w:rPr>
          <w:rFonts w:ascii="Times New Roman" w:eastAsia="Times New Roman" w:hAnsi="Times New Roman" w:cs="Times New Roman"/>
          <w:b/>
          <w:bCs/>
          <w:iCs/>
          <w:sz w:val="24"/>
          <w:szCs w:val="24"/>
        </w:rPr>
        <w:t>8</w:t>
      </w:r>
      <w:r w:rsidR="00B92988">
        <w:rPr>
          <w:rFonts w:ascii="Times New Roman" w:eastAsia="Times New Roman" w:hAnsi="Times New Roman" w:cs="Times New Roman"/>
          <w:b/>
          <w:bCs/>
          <w:iCs/>
          <w:sz w:val="24"/>
          <w:szCs w:val="24"/>
        </w:rPr>
        <w:t xml:space="preserve"> часов</w:t>
      </w:r>
    </w:p>
    <w:p w:rsidR="00B92988" w:rsidRDefault="00B92988" w:rsidP="00B9298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 xml:space="preserve">Вводное занятие. </w:t>
      </w:r>
      <w:r w:rsidR="005836B0" w:rsidRPr="00B92988">
        <w:rPr>
          <w:rFonts w:ascii="Times New Roman" w:eastAsia="Times New Roman" w:hAnsi="Times New Roman" w:cs="Times New Roman"/>
          <w:sz w:val="24"/>
          <w:szCs w:val="24"/>
        </w:rPr>
        <w:t xml:space="preserve">Задачи, содержание и организация занятий. Ознакомление с правилами и мерами безопасности при занятиях в  ВПК. </w:t>
      </w:r>
    </w:p>
    <w:p w:rsid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iCs/>
          <w:sz w:val="24"/>
          <w:szCs w:val="24"/>
        </w:rPr>
        <w:t>Школа безопасности.</w:t>
      </w:r>
      <w:r w:rsidRPr="00B92988">
        <w:rPr>
          <w:rFonts w:ascii="Times New Roman" w:eastAsia="Times New Roman" w:hAnsi="Times New Roman" w:cs="Times New Roman"/>
          <w:sz w:val="24"/>
          <w:szCs w:val="24"/>
        </w:rPr>
        <w:t xml:space="preserve"> Единая государственная система предупреждения и ликвидации чрезвычайных ситуаций. Задачи, решаемые РСЧС, ее структура.</w:t>
      </w:r>
    </w:p>
    <w:p w:rsid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 xml:space="preserve">Чрезвычайные ситуации техногенного характера и защита населения от них (аварии на радиационно-опасных, химически опасных, пожароопасных и взрывоопасных, объектах экономики, транспорте, гидротехнических сооружениях). Рекомендации по безопасному поведению. </w:t>
      </w:r>
    </w:p>
    <w:p w:rsid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 xml:space="preserve">Оповещение населения об опасностях, возникающих в ЧС. Средства индивидуальной и коллективной защиты. Правила пользования ими. Действия по сигналу «Внимание всем!». Эвакуация населения и правила поведения при эвакуации. </w:t>
      </w:r>
    </w:p>
    <w:p w:rsidR="005836B0" w:rsidRDefault="005836B0" w:rsidP="00B92988">
      <w:pPr>
        <w:spacing w:after="0" w:line="240" w:lineRule="auto"/>
        <w:jc w:val="both"/>
        <w:rPr>
          <w:rFonts w:ascii="Times New Roman" w:eastAsia="Times New Roman" w:hAnsi="Times New Roman" w:cs="Times New Roman"/>
          <w:sz w:val="24"/>
          <w:szCs w:val="24"/>
        </w:rPr>
      </w:pPr>
      <w:proofErr w:type="gramStart"/>
      <w:r w:rsidRPr="00B92988">
        <w:rPr>
          <w:rFonts w:ascii="Times New Roman" w:eastAsia="Times New Roman" w:hAnsi="Times New Roman" w:cs="Times New Roman"/>
          <w:sz w:val="24"/>
          <w:szCs w:val="24"/>
        </w:rPr>
        <w:t>Чрезвычайные ситуации природного характера и защита населения от них (землетрясения, извержения вулканов, оползни, обвалы, лавины, ураганы, бури, смерчи, сильный дождь (ливень), крупный град, гроза, сильный снегопад, сильный гололед, метели, снежные заносы, наводнения, половодье, сели, цунами, лесные, торфяные и степные пожары, эпидемии, эпизоотии и эпифитотии).</w:t>
      </w:r>
      <w:proofErr w:type="gramEnd"/>
      <w:r w:rsidRPr="00B92988">
        <w:rPr>
          <w:rFonts w:ascii="Times New Roman" w:eastAsia="Times New Roman" w:hAnsi="Times New Roman" w:cs="Times New Roman"/>
          <w:sz w:val="24"/>
          <w:szCs w:val="24"/>
        </w:rPr>
        <w:t xml:space="preserve"> Рекомендации по безопасному поведению. Экстремальные условия и их влияние на человека.</w:t>
      </w:r>
    </w:p>
    <w:p w:rsidR="00B92988" w:rsidRDefault="00B92988" w:rsidP="00B92988">
      <w:pPr>
        <w:spacing w:after="0" w:line="240" w:lineRule="auto"/>
        <w:jc w:val="both"/>
        <w:rPr>
          <w:rFonts w:ascii="Times New Roman" w:eastAsia="Times New Roman" w:hAnsi="Times New Roman" w:cs="Times New Roman"/>
          <w:sz w:val="24"/>
          <w:szCs w:val="24"/>
        </w:rPr>
      </w:pPr>
      <w:r w:rsidRPr="00391DDB">
        <w:rPr>
          <w:rFonts w:ascii="Times New Roman" w:eastAsia="Times New Roman" w:hAnsi="Times New Roman" w:cs="Times New Roman"/>
          <w:sz w:val="24"/>
          <w:szCs w:val="24"/>
        </w:rPr>
        <w:t>Радиационная, химическая и биологическая защита</w:t>
      </w:r>
      <w:r w:rsidR="00391DDB">
        <w:rPr>
          <w:rFonts w:ascii="Times New Roman" w:eastAsia="Times New Roman" w:hAnsi="Times New Roman" w:cs="Times New Roman"/>
          <w:sz w:val="24"/>
          <w:szCs w:val="24"/>
        </w:rPr>
        <w:t xml:space="preserve">. </w:t>
      </w:r>
      <w:r w:rsidR="005836B0" w:rsidRPr="00B92988">
        <w:rPr>
          <w:rFonts w:ascii="Times New Roman" w:eastAsia="Times New Roman" w:hAnsi="Times New Roman" w:cs="Times New Roman"/>
          <w:sz w:val="24"/>
          <w:szCs w:val="24"/>
        </w:rPr>
        <w:t>Назначение, общее устройство фильтровентиляционных установок и агрегатов, порядок их установки и эксплуатации в убежищах. Состав и обязанности внутреннего наряда в убежище. Порядок входа в убежище и выхода из него.</w:t>
      </w:r>
      <w:r>
        <w:rPr>
          <w:rFonts w:ascii="Times New Roman" w:eastAsia="Times New Roman" w:hAnsi="Times New Roman" w:cs="Times New Roman"/>
          <w:sz w:val="24"/>
          <w:szCs w:val="24"/>
        </w:rPr>
        <w:t xml:space="preserve"> </w:t>
      </w:r>
    </w:p>
    <w:p w:rsid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hAnsi="Times New Roman" w:cs="Times New Roman"/>
          <w:sz w:val="24"/>
          <w:szCs w:val="24"/>
        </w:rPr>
        <w:t xml:space="preserve">Сигналы оповещения о радиоактивном, химическом и бактериологическом (биологическом) заражении и их подача различными средствами. Действия при вспышке ядерного взрыва. </w:t>
      </w:r>
      <w:r w:rsidRPr="00B92988">
        <w:rPr>
          <w:rFonts w:ascii="Times New Roman" w:eastAsia="Times New Roman" w:hAnsi="Times New Roman" w:cs="Times New Roman"/>
          <w:sz w:val="24"/>
          <w:szCs w:val="24"/>
        </w:rPr>
        <w:t xml:space="preserve">Порядок преодоления зон заражения. Применение средств индивидуальной защиты в зависимости от вида заражения, метеоусловий и характера действий войск. </w:t>
      </w:r>
    </w:p>
    <w:p w:rsidR="005836B0" w:rsidRDefault="005836B0" w:rsidP="00B92988">
      <w:pPr>
        <w:spacing w:after="0" w:line="240" w:lineRule="auto"/>
        <w:jc w:val="both"/>
        <w:rPr>
          <w:rFonts w:ascii="Times New Roman" w:eastAsia="Times New Roman" w:hAnsi="Times New Roman" w:cs="Times New Roman"/>
          <w:iCs/>
          <w:sz w:val="24"/>
          <w:szCs w:val="24"/>
        </w:rPr>
      </w:pPr>
      <w:r w:rsidRPr="00B92988">
        <w:rPr>
          <w:rFonts w:ascii="Times New Roman" w:eastAsia="Times New Roman" w:hAnsi="Times New Roman" w:cs="Times New Roman"/>
          <w:sz w:val="24"/>
          <w:szCs w:val="24"/>
        </w:rPr>
        <w:t xml:space="preserve">Понятие о дегазации, деактивации и дезинфекции. </w:t>
      </w:r>
      <w:r w:rsidRPr="00B92988">
        <w:rPr>
          <w:rFonts w:ascii="Times New Roman" w:eastAsia="Times New Roman" w:hAnsi="Times New Roman" w:cs="Times New Roman"/>
          <w:iCs/>
          <w:sz w:val="24"/>
          <w:szCs w:val="24"/>
        </w:rPr>
        <w:t>Частичная санитарная обработка. Порядок проведения частичной санитарной обработки при заражении радиоактивными, отравляющими веществами и бактериальными (биологическими) средствами.</w:t>
      </w:r>
    </w:p>
    <w:p w:rsidR="00B92988" w:rsidRPr="00B47FD7" w:rsidRDefault="00B47FD7" w:rsidP="00B92988">
      <w:pPr>
        <w:spacing w:after="0" w:line="240" w:lineRule="auto"/>
        <w:jc w:val="both"/>
        <w:rPr>
          <w:rFonts w:ascii="Times New Roman" w:hAnsi="Times New Roman" w:cs="Times New Roman"/>
          <w:i/>
          <w:sz w:val="24"/>
          <w:szCs w:val="24"/>
        </w:rPr>
      </w:pPr>
      <w:r>
        <w:rPr>
          <w:rFonts w:ascii="Times New Roman" w:hAnsi="Times New Roman" w:cs="Times New Roman"/>
          <w:sz w:val="24"/>
          <w:szCs w:val="24"/>
        </w:rPr>
        <w:tab/>
      </w:r>
      <w:r w:rsidRPr="00B47FD7">
        <w:rPr>
          <w:rFonts w:ascii="Times New Roman" w:hAnsi="Times New Roman" w:cs="Times New Roman"/>
          <w:i/>
          <w:sz w:val="24"/>
          <w:szCs w:val="24"/>
        </w:rPr>
        <w:t>Формы и виды деятельности:</w:t>
      </w:r>
    </w:p>
    <w:p w:rsidR="00B47FD7" w:rsidRDefault="00B47FD7" w:rsidP="00B92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практическая работа</w:t>
      </w:r>
    </w:p>
    <w:p w:rsidR="00B47FD7" w:rsidRDefault="00B47FD7" w:rsidP="00B92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экскурсия </w:t>
      </w:r>
      <w:proofErr w:type="gramStart"/>
      <w:r>
        <w:rPr>
          <w:rFonts w:ascii="Times New Roman" w:hAnsi="Times New Roman" w:cs="Times New Roman"/>
          <w:sz w:val="24"/>
          <w:szCs w:val="24"/>
        </w:rPr>
        <w:t>в</w:t>
      </w:r>
      <w:proofErr w:type="gramEnd"/>
      <w:r>
        <w:rPr>
          <w:rFonts w:ascii="Times New Roman" w:hAnsi="Times New Roman" w:cs="Times New Roman"/>
          <w:sz w:val="24"/>
          <w:szCs w:val="24"/>
        </w:rPr>
        <w:t xml:space="preserve"> …</w:t>
      </w:r>
    </w:p>
    <w:p w:rsidR="00B47FD7" w:rsidRDefault="00B47FD7" w:rsidP="00B92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тренировочная эвакуация</w:t>
      </w:r>
    </w:p>
    <w:p w:rsidR="00B47FD7" w:rsidRDefault="00B47FD7" w:rsidP="00B92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творческий проект</w:t>
      </w:r>
    </w:p>
    <w:p w:rsidR="00B47FD7" w:rsidRDefault="00B47FD7" w:rsidP="00B92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встреча с работниками ВГСЧ</w:t>
      </w:r>
    </w:p>
    <w:p w:rsidR="00B47FD7" w:rsidRPr="00B92988" w:rsidRDefault="00B47FD7" w:rsidP="00B92988">
      <w:pPr>
        <w:spacing w:after="0" w:line="240" w:lineRule="auto"/>
        <w:jc w:val="both"/>
        <w:rPr>
          <w:rFonts w:ascii="Times New Roman" w:hAnsi="Times New Roman" w:cs="Times New Roman"/>
          <w:sz w:val="24"/>
          <w:szCs w:val="24"/>
        </w:rPr>
      </w:pPr>
    </w:p>
    <w:p w:rsidR="005836B0" w:rsidRPr="00B92988" w:rsidRDefault="005836B0" w:rsidP="00B92988">
      <w:pPr>
        <w:spacing w:after="0" w:line="240" w:lineRule="auto"/>
        <w:jc w:val="both"/>
        <w:rPr>
          <w:rFonts w:ascii="Times New Roman" w:eastAsia="Times New Roman" w:hAnsi="Times New Roman" w:cs="Times New Roman"/>
          <w:b/>
          <w:bCs/>
          <w:iCs/>
          <w:sz w:val="24"/>
          <w:szCs w:val="24"/>
        </w:rPr>
      </w:pPr>
      <w:r w:rsidRPr="00B92988">
        <w:rPr>
          <w:rFonts w:ascii="Times New Roman" w:eastAsia="Times New Roman" w:hAnsi="Times New Roman" w:cs="Times New Roman"/>
          <w:b/>
          <w:bCs/>
          <w:iCs/>
          <w:sz w:val="24"/>
          <w:szCs w:val="24"/>
          <w:lang w:val="en-US"/>
        </w:rPr>
        <w:t>I</w:t>
      </w:r>
      <w:r w:rsidR="00B92988" w:rsidRPr="00B92988">
        <w:rPr>
          <w:rFonts w:ascii="Times New Roman" w:eastAsia="Times New Roman" w:hAnsi="Times New Roman" w:cs="Times New Roman"/>
          <w:b/>
          <w:bCs/>
          <w:iCs/>
          <w:sz w:val="24"/>
          <w:szCs w:val="24"/>
          <w:lang w:val="en-US"/>
        </w:rPr>
        <w:t>I</w:t>
      </w:r>
      <w:r w:rsidRPr="00B92988">
        <w:rPr>
          <w:rFonts w:ascii="Times New Roman" w:eastAsia="Times New Roman" w:hAnsi="Times New Roman" w:cs="Times New Roman"/>
          <w:b/>
          <w:bCs/>
          <w:iCs/>
          <w:sz w:val="24"/>
          <w:szCs w:val="24"/>
        </w:rPr>
        <w:t>. Основы туристской подготовки – 11 часов</w:t>
      </w:r>
    </w:p>
    <w:p w:rsid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История развития туризма</w:t>
      </w:r>
      <w:r w:rsidR="00B92988">
        <w:rPr>
          <w:rFonts w:ascii="Times New Roman" w:eastAsia="Times New Roman" w:hAnsi="Times New Roman" w:cs="Times New Roman"/>
          <w:bCs/>
          <w:sz w:val="24"/>
          <w:szCs w:val="24"/>
        </w:rPr>
        <w:t xml:space="preserve">. </w:t>
      </w:r>
      <w:r w:rsidRPr="00B92988">
        <w:rPr>
          <w:rFonts w:ascii="Times New Roman" w:eastAsia="Times New Roman" w:hAnsi="Times New Roman" w:cs="Times New Roman"/>
          <w:sz w:val="24"/>
          <w:szCs w:val="24"/>
        </w:rPr>
        <w:t>Роль туристских походов, путешествий, экскурсий в формировании характера человека, воспитании патриотизма и углублении знаний, по</w:t>
      </w:r>
      <w:r w:rsidRPr="00B92988">
        <w:rPr>
          <w:rFonts w:ascii="Times New Roman" w:eastAsia="Times New Roman" w:hAnsi="Times New Roman" w:cs="Times New Roman"/>
          <w:sz w:val="24"/>
          <w:szCs w:val="24"/>
        </w:rPr>
        <w:softHyphen/>
        <w:t>лученных в школе, приобретении трудовых навыков и воспитании само</w:t>
      </w:r>
      <w:r w:rsidRPr="00B92988">
        <w:rPr>
          <w:rFonts w:ascii="Times New Roman" w:eastAsia="Times New Roman" w:hAnsi="Times New Roman" w:cs="Times New Roman"/>
          <w:sz w:val="24"/>
          <w:szCs w:val="24"/>
        </w:rPr>
        <w:softHyphen/>
        <w:t>стоятельности, чувства коллективизма.</w:t>
      </w:r>
      <w:r w:rsidR="00B92988">
        <w:rPr>
          <w:rFonts w:ascii="Times New Roman" w:eastAsia="Times New Roman" w:hAnsi="Times New Roman" w:cs="Times New Roman"/>
          <w:sz w:val="24"/>
          <w:szCs w:val="24"/>
        </w:rPr>
        <w:t xml:space="preserve"> </w:t>
      </w:r>
    </w:p>
    <w:p w:rsid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История развития туризма в России. Влияние государства и различ</w:t>
      </w:r>
      <w:r w:rsidRPr="00B92988">
        <w:rPr>
          <w:rFonts w:ascii="Times New Roman" w:eastAsia="Times New Roman" w:hAnsi="Times New Roman" w:cs="Times New Roman"/>
          <w:sz w:val="24"/>
          <w:szCs w:val="24"/>
        </w:rPr>
        <w:softHyphen/>
        <w:t xml:space="preserve">ных общественных организаций в различные периоды на развитие туризма. Современная организация туризма в стране. История развития детско-юношеского в родном городе. </w:t>
      </w:r>
    </w:p>
    <w:p w:rsid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Виды туризма: пешеходный, лыжный, водный, горный, велосипед</w:t>
      </w:r>
      <w:r w:rsidRPr="00B92988">
        <w:rPr>
          <w:rFonts w:ascii="Times New Roman" w:eastAsia="Times New Roman" w:hAnsi="Times New Roman" w:cs="Times New Roman"/>
          <w:sz w:val="24"/>
          <w:szCs w:val="24"/>
        </w:rPr>
        <w:softHyphen/>
        <w:t>ный, спелеотуризм. Характеристика каждого вида туризма. Самоде</w:t>
      </w:r>
      <w:r w:rsidRPr="00B92988">
        <w:rPr>
          <w:rFonts w:ascii="Times New Roman" w:eastAsia="Times New Roman" w:hAnsi="Times New Roman" w:cs="Times New Roman"/>
          <w:sz w:val="24"/>
          <w:szCs w:val="24"/>
        </w:rPr>
        <w:softHyphen/>
        <w:t xml:space="preserve">ятельный туризм, экскурсионный, международный. </w:t>
      </w:r>
    </w:p>
    <w:p w:rsid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Личное и групповое снаряжение</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Требования к туристскому снаряжению: прочность, легкость, безопас</w:t>
      </w:r>
      <w:r w:rsidRPr="00B92988">
        <w:rPr>
          <w:rFonts w:ascii="Times New Roman" w:eastAsia="Times New Roman" w:hAnsi="Times New Roman" w:cs="Times New Roman"/>
          <w:sz w:val="24"/>
          <w:szCs w:val="24"/>
        </w:rPr>
        <w:softHyphen/>
        <w:t>ность эксплуатации, удобство в использовании, гигиеничность, эстетич</w:t>
      </w:r>
      <w:r w:rsidRPr="00B92988">
        <w:rPr>
          <w:rFonts w:ascii="Times New Roman" w:eastAsia="Times New Roman" w:hAnsi="Times New Roman" w:cs="Times New Roman"/>
          <w:sz w:val="24"/>
          <w:szCs w:val="24"/>
        </w:rPr>
        <w:softHyphen/>
      </w:r>
      <w:r w:rsidRPr="00B92988">
        <w:rPr>
          <w:rFonts w:ascii="Times New Roman" w:eastAsia="Times New Roman" w:hAnsi="Times New Roman" w:cs="Times New Roman"/>
          <w:sz w:val="24"/>
          <w:szCs w:val="24"/>
        </w:rPr>
        <w:lastRenderedPageBreak/>
        <w:t>ность. Групповое и личное снаряжение туриста. Подготовка личного снаряжения к походу с учетом сезона, условий похода. Обеспечение влагонепроницаемости вещей в рюкзаке, в палатке. Обувь туриста и уход за ней. Сушка одежды и обуви в походе.</w:t>
      </w:r>
      <w:r w:rsidR="00B92988">
        <w:rPr>
          <w:rFonts w:ascii="Times New Roman" w:eastAsia="Times New Roman" w:hAnsi="Times New Roman" w:cs="Times New Roman"/>
          <w:sz w:val="24"/>
          <w:szCs w:val="24"/>
        </w:rPr>
        <w:t xml:space="preserve"> </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Кухонное оборудование для летних и зимних условий Ремонтный набор.</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Специальное снаряжение: веревки вспомогательные и основные, стра</w:t>
      </w:r>
      <w:r w:rsidRPr="00B92988">
        <w:rPr>
          <w:rFonts w:ascii="Times New Roman" w:eastAsia="Times New Roman" w:hAnsi="Times New Roman" w:cs="Times New Roman"/>
          <w:sz w:val="24"/>
          <w:szCs w:val="24"/>
        </w:rPr>
        <w:softHyphen/>
        <w:t>ховочные системы, карабины, репшнуры, альпеншток.</w:t>
      </w:r>
    </w:p>
    <w:p w:rsidR="005836B0" w:rsidRPr="00B92988" w:rsidRDefault="005836B0" w:rsidP="00B92988">
      <w:pPr>
        <w:spacing w:after="0" w:line="240" w:lineRule="auto"/>
        <w:ind w:firstLine="708"/>
        <w:jc w:val="both"/>
        <w:rPr>
          <w:rFonts w:ascii="Times New Roman" w:eastAsia="Times New Roman" w:hAnsi="Times New Roman" w:cs="Times New Roman"/>
          <w:i/>
          <w:sz w:val="24"/>
          <w:szCs w:val="24"/>
        </w:rPr>
      </w:pPr>
      <w:r w:rsidRPr="00B92988">
        <w:rPr>
          <w:rFonts w:ascii="Times New Roman" w:eastAsia="Times New Roman" w:hAnsi="Times New Roman" w:cs="Times New Roman"/>
          <w:i/>
          <w:iCs/>
          <w:sz w:val="24"/>
          <w:szCs w:val="24"/>
        </w:rPr>
        <w:t>Практические занятия</w:t>
      </w:r>
    </w:p>
    <w:p w:rsidR="005836B0"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Комплектование личного и общественного снаряжения. Подгонка личного снаряжения. Изготовление, усовершенствование и ремонт сна</w:t>
      </w:r>
      <w:r w:rsidRPr="00B92988">
        <w:rPr>
          <w:rFonts w:ascii="Times New Roman" w:eastAsia="Times New Roman" w:hAnsi="Times New Roman" w:cs="Times New Roman"/>
          <w:sz w:val="24"/>
          <w:szCs w:val="24"/>
        </w:rPr>
        <w:softHyphen/>
        <w:t>ряжения.</w:t>
      </w:r>
    </w:p>
    <w:p w:rsidR="00161C1F" w:rsidRPr="00B92988" w:rsidRDefault="00161C1F" w:rsidP="00B92988">
      <w:pPr>
        <w:spacing w:after="0" w:line="240" w:lineRule="auto"/>
        <w:jc w:val="both"/>
        <w:rPr>
          <w:rFonts w:ascii="Times New Roman" w:eastAsia="Times New Roman" w:hAnsi="Times New Roman" w:cs="Times New Roman"/>
          <w:sz w:val="24"/>
          <w:szCs w:val="24"/>
        </w:rPr>
      </w:pP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Организация туристского быта. Привалы и ночлеги Требования к месту бивака:</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 жизнеобеспечение - наличие питьевой воды, дров;</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 безопасность - удаленность от населенных пунктов, расположение на высоких берегах рек, отсутствие на территории бивака сухих и гни</w:t>
      </w:r>
      <w:r w:rsidRPr="00B92988">
        <w:rPr>
          <w:rFonts w:ascii="Times New Roman" w:eastAsia="Times New Roman" w:hAnsi="Times New Roman" w:cs="Times New Roman"/>
          <w:sz w:val="24"/>
          <w:szCs w:val="24"/>
        </w:rPr>
        <w:softHyphen/>
        <w:t>лых деревьев;</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 комфортность - продуваемость поляны, освещенность утренним солнцем, красивая панорама.</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Организация бивака в безлесной зоне, в горах.</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Установка палатки в различных условиях.</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Типы костров и их назначение. Заготовка растопки, дров и предохра</w:t>
      </w:r>
      <w:r w:rsidRPr="00B92988">
        <w:rPr>
          <w:rFonts w:ascii="Times New Roman" w:eastAsia="Times New Roman" w:hAnsi="Times New Roman" w:cs="Times New Roman"/>
          <w:sz w:val="24"/>
          <w:szCs w:val="24"/>
        </w:rPr>
        <w:softHyphen/>
        <w:t xml:space="preserve">нение их от намокания. </w:t>
      </w:r>
      <w:r w:rsidR="00B92988">
        <w:rPr>
          <w:rFonts w:ascii="Times New Roman" w:eastAsia="Times New Roman" w:hAnsi="Times New Roman" w:cs="Times New Roman"/>
          <w:sz w:val="24"/>
          <w:szCs w:val="24"/>
        </w:rPr>
        <w:t>Р</w:t>
      </w:r>
      <w:r w:rsidRPr="00B92988">
        <w:rPr>
          <w:rFonts w:ascii="Times New Roman" w:eastAsia="Times New Roman" w:hAnsi="Times New Roman" w:cs="Times New Roman"/>
          <w:sz w:val="24"/>
          <w:szCs w:val="24"/>
        </w:rPr>
        <w:t>азведение костра в сырую погоду, при сильном ветре, в сильном тумане.</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Хранение кухонных и костровых принадлежностей, топора, пилы.</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Оборудование места для приема пищи. Мытье и хранение посуды.</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Правила работы дежурных по кухне.</w:t>
      </w:r>
    </w:p>
    <w:p w:rsidR="005836B0" w:rsidRPr="00B92988" w:rsidRDefault="005836B0" w:rsidP="00B92988">
      <w:pPr>
        <w:spacing w:after="0" w:line="240" w:lineRule="auto"/>
        <w:ind w:firstLine="708"/>
        <w:jc w:val="both"/>
        <w:rPr>
          <w:rFonts w:ascii="Times New Roman" w:eastAsia="Times New Roman" w:hAnsi="Times New Roman" w:cs="Times New Roman"/>
          <w:i/>
          <w:sz w:val="24"/>
          <w:szCs w:val="24"/>
        </w:rPr>
      </w:pPr>
      <w:r w:rsidRPr="00B92988">
        <w:rPr>
          <w:rFonts w:ascii="Times New Roman" w:eastAsia="Times New Roman" w:hAnsi="Times New Roman" w:cs="Times New Roman"/>
          <w:i/>
          <w:iCs/>
          <w:sz w:val="24"/>
          <w:szCs w:val="24"/>
        </w:rPr>
        <w:t>Практические занятия</w:t>
      </w:r>
    </w:p>
    <w:p w:rsidR="005836B0"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Выбор места бивака. Самостоятельная работа по развертыванию и свертыванию лагеря. Установка палаток в различных условиях. Заго</w:t>
      </w:r>
      <w:r w:rsidRPr="00B92988">
        <w:rPr>
          <w:rFonts w:ascii="Times New Roman" w:eastAsia="Times New Roman" w:hAnsi="Times New Roman" w:cs="Times New Roman"/>
          <w:sz w:val="24"/>
          <w:szCs w:val="24"/>
        </w:rPr>
        <w:softHyphen/>
        <w:t>товка дров - работа с пилой и топором.</w:t>
      </w:r>
    </w:p>
    <w:p w:rsidR="00161C1F" w:rsidRPr="00B92988" w:rsidRDefault="00161C1F" w:rsidP="00B92988">
      <w:pPr>
        <w:spacing w:after="0" w:line="240" w:lineRule="auto"/>
        <w:jc w:val="both"/>
        <w:rPr>
          <w:rFonts w:ascii="Times New Roman" w:eastAsia="Times New Roman" w:hAnsi="Times New Roman" w:cs="Times New Roman"/>
          <w:sz w:val="24"/>
          <w:szCs w:val="24"/>
        </w:rPr>
      </w:pP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Подготовка к походу, путешествию</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Подбор группы и распределение обязанностей.</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Пути подъезда к началу маршрута и отъезда при его завершении. Воз</w:t>
      </w:r>
      <w:r w:rsidRPr="00B92988">
        <w:rPr>
          <w:rFonts w:ascii="Times New Roman" w:eastAsia="Times New Roman" w:hAnsi="Times New Roman" w:cs="Times New Roman"/>
          <w:sz w:val="24"/>
          <w:szCs w:val="24"/>
        </w:rPr>
        <w:softHyphen/>
        <w:t>можность пополнения продуктов в походе.</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Подготовка снаряжения.</w:t>
      </w:r>
      <w:r w:rsidR="00B92988">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Смета расходов на подготовку и проведение похода.</w:t>
      </w:r>
    </w:p>
    <w:p w:rsidR="005836B0" w:rsidRPr="00B92988" w:rsidRDefault="005836B0" w:rsidP="00B92988">
      <w:pPr>
        <w:spacing w:after="0" w:line="240" w:lineRule="auto"/>
        <w:ind w:firstLine="708"/>
        <w:jc w:val="both"/>
        <w:rPr>
          <w:rFonts w:ascii="Times New Roman" w:eastAsia="Times New Roman" w:hAnsi="Times New Roman" w:cs="Times New Roman"/>
          <w:i/>
          <w:sz w:val="24"/>
          <w:szCs w:val="24"/>
        </w:rPr>
      </w:pPr>
      <w:r w:rsidRPr="00B92988">
        <w:rPr>
          <w:rFonts w:ascii="Times New Roman" w:eastAsia="Times New Roman" w:hAnsi="Times New Roman" w:cs="Times New Roman"/>
          <w:i/>
          <w:iCs/>
          <w:sz w:val="24"/>
          <w:szCs w:val="24"/>
        </w:rPr>
        <w:t>Практические занятия</w:t>
      </w:r>
    </w:p>
    <w:p w:rsidR="005836B0"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Изучение маршрутов учебно-тренировочных и зачетного (летнего) по</w:t>
      </w:r>
      <w:r w:rsidRPr="00B92988">
        <w:rPr>
          <w:rFonts w:ascii="Times New Roman" w:eastAsia="Times New Roman" w:hAnsi="Times New Roman" w:cs="Times New Roman"/>
          <w:sz w:val="24"/>
          <w:szCs w:val="24"/>
        </w:rPr>
        <w:softHyphen/>
        <w:t>ходов. Составление подробного плана-графика похода. Заполнение маршрутной документации. Составление сметы расходов.</w:t>
      </w:r>
    </w:p>
    <w:p w:rsidR="00161C1F" w:rsidRPr="00B92988" w:rsidRDefault="00161C1F" w:rsidP="00B92988">
      <w:pPr>
        <w:spacing w:after="0" w:line="240" w:lineRule="auto"/>
        <w:jc w:val="both"/>
        <w:rPr>
          <w:rFonts w:ascii="Times New Roman" w:eastAsia="Times New Roman" w:hAnsi="Times New Roman" w:cs="Times New Roman"/>
          <w:sz w:val="24"/>
          <w:szCs w:val="24"/>
        </w:rPr>
      </w:pPr>
    </w:p>
    <w:p w:rsidR="00A473AC"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Питание в туристском походе</w:t>
      </w:r>
      <w:r w:rsidR="00A473AC">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Значение, режим и особенности питания в многодневном походе.</w:t>
      </w:r>
      <w:r w:rsidR="00A473AC">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Калорийность, вес и нормы дневного рациона. Способы уменьшения веса дневного рациона: использование сухих и сублимированных про</w:t>
      </w:r>
      <w:r w:rsidRPr="00B92988">
        <w:rPr>
          <w:rFonts w:ascii="Times New Roman" w:eastAsia="Times New Roman" w:hAnsi="Times New Roman" w:cs="Times New Roman"/>
          <w:sz w:val="24"/>
          <w:szCs w:val="24"/>
        </w:rPr>
        <w:softHyphen/>
        <w:t>дуктов, ягод, грибов, свежей рыбы, съедобных растений.</w:t>
      </w:r>
      <w:r w:rsidR="00A473AC">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Изменение режима питания в зависимости от условий дневного перехода.</w:t>
      </w:r>
      <w:r w:rsidR="00A473AC">
        <w:rPr>
          <w:rFonts w:ascii="Times New Roman" w:eastAsia="Times New Roman" w:hAnsi="Times New Roman" w:cs="Times New Roman"/>
          <w:sz w:val="24"/>
          <w:szCs w:val="24"/>
        </w:rPr>
        <w:t xml:space="preserve"> </w:t>
      </w:r>
      <w:r w:rsidRPr="00B92988">
        <w:rPr>
          <w:rFonts w:ascii="Times New Roman" w:eastAsia="Times New Roman" w:hAnsi="Times New Roman" w:cs="Times New Roman"/>
          <w:sz w:val="24"/>
          <w:szCs w:val="24"/>
        </w:rPr>
        <w:t>Норма закладки продуктов. Составление меню, списка продуктов на день, на весь поход. Фасовка и упаковка продуктов.</w:t>
      </w:r>
      <w:r w:rsidR="00A473AC">
        <w:rPr>
          <w:rFonts w:ascii="Times New Roman" w:eastAsia="Times New Roman" w:hAnsi="Times New Roman" w:cs="Times New Roman"/>
          <w:sz w:val="24"/>
          <w:szCs w:val="24"/>
        </w:rPr>
        <w:t xml:space="preserve"> </w:t>
      </w:r>
    </w:p>
    <w:p w:rsidR="005836B0" w:rsidRPr="00A473AC" w:rsidRDefault="005836B0" w:rsidP="00A473AC">
      <w:pPr>
        <w:spacing w:after="0" w:line="240" w:lineRule="auto"/>
        <w:ind w:firstLine="708"/>
        <w:jc w:val="both"/>
        <w:rPr>
          <w:rFonts w:ascii="Times New Roman" w:eastAsia="Times New Roman" w:hAnsi="Times New Roman" w:cs="Times New Roman"/>
          <w:i/>
          <w:sz w:val="24"/>
          <w:szCs w:val="24"/>
        </w:rPr>
      </w:pPr>
      <w:r w:rsidRPr="00A473AC">
        <w:rPr>
          <w:rFonts w:ascii="Times New Roman" w:eastAsia="Times New Roman" w:hAnsi="Times New Roman" w:cs="Times New Roman"/>
          <w:i/>
          <w:iCs/>
          <w:sz w:val="24"/>
          <w:szCs w:val="24"/>
        </w:rPr>
        <w:t>Практические занятия</w:t>
      </w:r>
    </w:p>
    <w:p w:rsidR="005836B0"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Составление меню и списка продуктов. Фасовка и упаковка продук</w:t>
      </w:r>
      <w:r w:rsidRPr="00B92988">
        <w:rPr>
          <w:rFonts w:ascii="Times New Roman" w:eastAsia="Times New Roman" w:hAnsi="Times New Roman" w:cs="Times New Roman"/>
          <w:sz w:val="24"/>
          <w:szCs w:val="24"/>
        </w:rPr>
        <w:softHyphen/>
        <w:t>тов. Приготовление пищи на костре.</w:t>
      </w:r>
    </w:p>
    <w:p w:rsidR="00161C1F" w:rsidRPr="00B92988" w:rsidRDefault="00161C1F" w:rsidP="00B92988">
      <w:pPr>
        <w:spacing w:after="0" w:line="240" w:lineRule="auto"/>
        <w:jc w:val="both"/>
        <w:rPr>
          <w:rFonts w:ascii="Times New Roman" w:eastAsia="Times New Roman" w:hAnsi="Times New Roman" w:cs="Times New Roman"/>
          <w:sz w:val="24"/>
          <w:szCs w:val="24"/>
        </w:rPr>
      </w:pPr>
    </w:p>
    <w:p w:rsidR="005836B0" w:rsidRPr="00B92988" w:rsidRDefault="00A473AC" w:rsidP="00B9298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О</w:t>
      </w:r>
      <w:r w:rsidR="005836B0" w:rsidRPr="00B92988">
        <w:rPr>
          <w:rFonts w:ascii="Times New Roman" w:eastAsia="Times New Roman" w:hAnsi="Times New Roman" w:cs="Times New Roman"/>
          <w:bCs/>
          <w:sz w:val="24"/>
          <w:szCs w:val="24"/>
        </w:rPr>
        <w:t>беспечение безопасности в туристском походе, на тренировочных занятиях.</w:t>
      </w:r>
      <w:r>
        <w:rPr>
          <w:rFonts w:ascii="Times New Roman" w:eastAsia="Times New Roman" w:hAnsi="Times New Roman" w:cs="Times New Roman"/>
          <w:bCs/>
          <w:sz w:val="24"/>
          <w:szCs w:val="24"/>
        </w:rPr>
        <w:t xml:space="preserve"> </w:t>
      </w:r>
      <w:r w:rsidR="005836B0" w:rsidRPr="00B92988">
        <w:rPr>
          <w:rFonts w:ascii="Times New Roman" w:eastAsia="Times New Roman" w:hAnsi="Times New Roman" w:cs="Times New Roman"/>
          <w:sz w:val="24"/>
          <w:szCs w:val="24"/>
        </w:rPr>
        <w:t>Система обеспечения безопасности в туризме. Безопасность - основное и обязательное требование при проведении походов и тренировочных за</w:t>
      </w:r>
      <w:r w:rsidR="005836B0" w:rsidRPr="00B92988">
        <w:rPr>
          <w:rFonts w:ascii="Times New Roman" w:eastAsia="Times New Roman" w:hAnsi="Times New Roman" w:cs="Times New Roman"/>
          <w:sz w:val="24"/>
          <w:szCs w:val="24"/>
        </w:rPr>
        <w:softHyphen/>
        <w:t>нятий. Ответственность каждого участника похода перед собой и други</w:t>
      </w:r>
      <w:r w:rsidR="005836B0" w:rsidRPr="00B92988">
        <w:rPr>
          <w:rFonts w:ascii="Times New Roman" w:eastAsia="Times New Roman" w:hAnsi="Times New Roman" w:cs="Times New Roman"/>
          <w:sz w:val="24"/>
          <w:szCs w:val="24"/>
        </w:rPr>
        <w:softHyphen/>
        <w:t>ми членами группы в соблюдении мер безопасности.</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Роль маршрутно-квалификационных комиссий в оценке подготовлен</w:t>
      </w:r>
      <w:r w:rsidRPr="00B92988">
        <w:rPr>
          <w:rFonts w:ascii="Times New Roman" w:eastAsia="Times New Roman" w:hAnsi="Times New Roman" w:cs="Times New Roman"/>
          <w:sz w:val="24"/>
          <w:szCs w:val="24"/>
        </w:rPr>
        <w:softHyphen/>
        <w:t>ности групп. Обязательность выполнения рекомендаций МКК и поиско</w:t>
      </w:r>
      <w:r w:rsidRPr="00B92988">
        <w:rPr>
          <w:rFonts w:ascii="Times New Roman" w:eastAsia="Times New Roman" w:hAnsi="Times New Roman" w:cs="Times New Roman"/>
          <w:sz w:val="24"/>
          <w:szCs w:val="24"/>
        </w:rPr>
        <w:softHyphen/>
        <w:t>во-спасательной службы.</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Правила дорожного движения для пешеходов и велосипедистов. Поря</w:t>
      </w:r>
      <w:r w:rsidRPr="00B92988">
        <w:rPr>
          <w:rFonts w:ascii="Times New Roman" w:eastAsia="Times New Roman" w:hAnsi="Times New Roman" w:cs="Times New Roman"/>
          <w:sz w:val="24"/>
          <w:szCs w:val="24"/>
        </w:rPr>
        <w:softHyphen/>
        <w:t>док движения группы в населенном пункте, вдоль дорог, при пересече</w:t>
      </w:r>
      <w:r w:rsidRPr="00B92988">
        <w:rPr>
          <w:rFonts w:ascii="Times New Roman" w:eastAsia="Times New Roman" w:hAnsi="Times New Roman" w:cs="Times New Roman"/>
          <w:sz w:val="24"/>
          <w:szCs w:val="24"/>
        </w:rPr>
        <w:softHyphen/>
        <w:t>нии дорог.</w:t>
      </w:r>
    </w:p>
    <w:p w:rsidR="005836B0" w:rsidRPr="00A473AC" w:rsidRDefault="005836B0" w:rsidP="00A473AC">
      <w:pPr>
        <w:spacing w:after="0" w:line="240" w:lineRule="auto"/>
        <w:ind w:firstLine="708"/>
        <w:jc w:val="both"/>
        <w:rPr>
          <w:rFonts w:ascii="Times New Roman" w:eastAsia="Times New Roman" w:hAnsi="Times New Roman" w:cs="Times New Roman"/>
          <w:i/>
          <w:sz w:val="24"/>
          <w:szCs w:val="24"/>
        </w:rPr>
      </w:pPr>
      <w:r w:rsidRPr="00A473AC">
        <w:rPr>
          <w:rFonts w:ascii="Times New Roman" w:eastAsia="Times New Roman" w:hAnsi="Times New Roman" w:cs="Times New Roman"/>
          <w:bCs/>
          <w:i/>
          <w:iCs/>
          <w:sz w:val="24"/>
          <w:szCs w:val="24"/>
        </w:rPr>
        <w:lastRenderedPageBreak/>
        <w:t>Практические занятия</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Подготовка инвентаря и снаряжения для проведения школьных или учреждения дополнительного образования соревнований. Участие в вы</w:t>
      </w:r>
      <w:r w:rsidRPr="00B92988">
        <w:rPr>
          <w:rFonts w:ascii="Times New Roman" w:eastAsia="Times New Roman" w:hAnsi="Times New Roman" w:cs="Times New Roman"/>
          <w:sz w:val="24"/>
          <w:szCs w:val="24"/>
        </w:rPr>
        <w:softHyphen/>
        <w:t>боре района соревнований, слета.</w:t>
      </w:r>
    </w:p>
    <w:p w:rsidR="005836B0"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Участие в постановке этапов дистанции. Работа в качестве судей на этапах.</w:t>
      </w:r>
    </w:p>
    <w:p w:rsidR="00161C1F" w:rsidRPr="00B92988" w:rsidRDefault="00161C1F" w:rsidP="00B92988">
      <w:pPr>
        <w:spacing w:after="0" w:line="240" w:lineRule="auto"/>
        <w:jc w:val="both"/>
        <w:rPr>
          <w:rFonts w:ascii="Times New Roman" w:eastAsia="Times New Roman" w:hAnsi="Times New Roman" w:cs="Times New Roman"/>
          <w:sz w:val="24"/>
          <w:szCs w:val="24"/>
        </w:rPr>
      </w:pP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Участие в соревнованиях.</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iCs/>
          <w:sz w:val="24"/>
          <w:szCs w:val="24"/>
        </w:rPr>
        <w:t>Топография и ориентирование</w:t>
      </w:r>
      <w:r w:rsidR="00A473AC">
        <w:rPr>
          <w:rFonts w:ascii="Times New Roman" w:eastAsia="Times New Roman" w:hAnsi="Times New Roman" w:cs="Times New Roman"/>
          <w:bCs/>
          <w:iCs/>
          <w:sz w:val="24"/>
          <w:szCs w:val="24"/>
        </w:rPr>
        <w:t xml:space="preserve">. </w:t>
      </w:r>
      <w:r w:rsidRPr="00B92988">
        <w:rPr>
          <w:rFonts w:ascii="Times New Roman" w:eastAsia="Times New Roman" w:hAnsi="Times New Roman" w:cs="Times New Roman"/>
          <w:bCs/>
          <w:sz w:val="24"/>
          <w:szCs w:val="24"/>
        </w:rPr>
        <w:t>Топографическая и спортивная карты</w:t>
      </w:r>
      <w:r w:rsidR="00A473AC">
        <w:rPr>
          <w:rFonts w:ascii="Times New Roman" w:eastAsia="Times New Roman" w:hAnsi="Times New Roman" w:cs="Times New Roman"/>
          <w:bCs/>
          <w:sz w:val="24"/>
          <w:szCs w:val="24"/>
        </w:rPr>
        <w:t xml:space="preserve">. </w:t>
      </w:r>
      <w:r w:rsidRPr="00B92988">
        <w:rPr>
          <w:rFonts w:ascii="Times New Roman" w:eastAsia="Times New Roman" w:hAnsi="Times New Roman" w:cs="Times New Roman"/>
          <w:sz w:val="24"/>
          <w:szCs w:val="24"/>
        </w:rPr>
        <w:t>Виды топографических карт и основные сведения о них: масштаб, рам</w:t>
      </w:r>
      <w:r w:rsidRPr="00B92988">
        <w:rPr>
          <w:rFonts w:ascii="Times New Roman" w:eastAsia="Times New Roman" w:hAnsi="Times New Roman" w:cs="Times New Roman"/>
          <w:sz w:val="24"/>
          <w:szCs w:val="24"/>
        </w:rPr>
        <w:softHyphen/>
        <w:t xml:space="preserve">ка и </w:t>
      </w:r>
      <w:proofErr w:type="spellStart"/>
      <w:r w:rsidRPr="00B92988">
        <w:rPr>
          <w:rFonts w:ascii="Times New Roman" w:eastAsia="Times New Roman" w:hAnsi="Times New Roman" w:cs="Times New Roman"/>
          <w:sz w:val="24"/>
          <w:szCs w:val="24"/>
        </w:rPr>
        <w:t>зарамочное</w:t>
      </w:r>
      <w:proofErr w:type="spellEnd"/>
      <w:r w:rsidRPr="00B92988">
        <w:rPr>
          <w:rFonts w:ascii="Times New Roman" w:eastAsia="Times New Roman" w:hAnsi="Times New Roman" w:cs="Times New Roman"/>
          <w:sz w:val="24"/>
          <w:szCs w:val="24"/>
        </w:rPr>
        <w:t xml:space="preserve"> оформление. Генерализация топографической карты. Карты, пригодные для проведения похода. Условные знаки то</w:t>
      </w:r>
      <w:r w:rsidR="00A473AC">
        <w:rPr>
          <w:rFonts w:ascii="Times New Roman" w:eastAsia="Times New Roman" w:hAnsi="Times New Roman" w:cs="Times New Roman"/>
          <w:sz w:val="24"/>
          <w:szCs w:val="24"/>
        </w:rPr>
        <w:t>пографи</w:t>
      </w:r>
      <w:r w:rsidR="00A473AC">
        <w:rPr>
          <w:rFonts w:ascii="Times New Roman" w:eastAsia="Times New Roman" w:hAnsi="Times New Roman" w:cs="Times New Roman"/>
          <w:sz w:val="24"/>
          <w:szCs w:val="24"/>
        </w:rPr>
        <w:softHyphen/>
        <w:t xml:space="preserve">ческих карт. </w:t>
      </w:r>
      <w:r w:rsidRPr="00B92988">
        <w:rPr>
          <w:rFonts w:ascii="Times New Roman" w:eastAsia="Times New Roman" w:hAnsi="Times New Roman" w:cs="Times New Roman"/>
          <w:bCs/>
          <w:sz w:val="24"/>
          <w:szCs w:val="24"/>
        </w:rPr>
        <w:t>Условные знаки: населенные пункты, гидрография, дорожная сеть и сооружения на ней, раститель</w:t>
      </w:r>
      <w:r w:rsidRPr="00B92988">
        <w:rPr>
          <w:rFonts w:ascii="Times New Roman" w:eastAsia="Times New Roman" w:hAnsi="Times New Roman" w:cs="Times New Roman"/>
          <w:bCs/>
          <w:sz w:val="24"/>
          <w:szCs w:val="24"/>
        </w:rPr>
        <w:softHyphen/>
        <w:t>ный покров, местные предметы.</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Изображение рельефа на топографических и спортивных картах, осо</w:t>
      </w:r>
      <w:r w:rsidRPr="00B92988">
        <w:rPr>
          <w:rFonts w:ascii="Times New Roman" w:eastAsia="Times New Roman" w:hAnsi="Times New Roman" w:cs="Times New Roman"/>
          <w:bCs/>
          <w:sz w:val="24"/>
          <w:szCs w:val="24"/>
        </w:rPr>
        <w:softHyphen/>
        <w:t>бенности и отличия. Типы рельефа: пойменный, мелкосопочник, овражно-балочный. Влияние рельефа на выбор пути движения. Построение профиля маршрута.</w:t>
      </w:r>
    </w:p>
    <w:p w:rsidR="005836B0" w:rsidRPr="00A473AC" w:rsidRDefault="005836B0" w:rsidP="00A473AC">
      <w:pPr>
        <w:spacing w:after="0" w:line="240" w:lineRule="auto"/>
        <w:ind w:firstLine="708"/>
        <w:jc w:val="both"/>
        <w:rPr>
          <w:rFonts w:ascii="Times New Roman" w:eastAsia="Times New Roman" w:hAnsi="Times New Roman" w:cs="Times New Roman"/>
          <w:i/>
          <w:sz w:val="24"/>
          <w:szCs w:val="24"/>
        </w:rPr>
      </w:pPr>
      <w:r w:rsidRPr="00A473AC">
        <w:rPr>
          <w:rFonts w:ascii="Times New Roman" w:eastAsia="Times New Roman" w:hAnsi="Times New Roman" w:cs="Times New Roman"/>
          <w:i/>
          <w:iCs/>
          <w:sz w:val="24"/>
          <w:szCs w:val="24"/>
        </w:rPr>
        <w:t>Практические занятия</w:t>
      </w:r>
    </w:p>
    <w:p w:rsidR="005836B0" w:rsidRDefault="005836B0" w:rsidP="00B92988">
      <w:pPr>
        <w:spacing w:after="0" w:line="240" w:lineRule="auto"/>
        <w:jc w:val="both"/>
        <w:rPr>
          <w:rFonts w:ascii="Times New Roman" w:eastAsia="Times New Roman" w:hAnsi="Times New Roman" w:cs="Times New Roman"/>
          <w:bCs/>
          <w:sz w:val="24"/>
          <w:szCs w:val="24"/>
        </w:rPr>
      </w:pPr>
      <w:r w:rsidRPr="00B92988">
        <w:rPr>
          <w:rFonts w:ascii="Times New Roman" w:eastAsia="Times New Roman" w:hAnsi="Times New Roman" w:cs="Times New Roman"/>
          <w:bCs/>
          <w:sz w:val="24"/>
          <w:szCs w:val="24"/>
        </w:rPr>
        <w:t>Упражнения на запоминание условных знаков. Изучение элементов рельефа по моделям и на местности. Определение по горизонталям раз</w:t>
      </w:r>
      <w:r w:rsidRPr="00B92988">
        <w:rPr>
          <w:rFonts w:ascii="Times New Roman" w:eastAsia="Times New Roman" w:hAnsi="Times New Roman" w:cs="Times New Roman"/>
          <w:bCs/>
          <w:sz w:val="24"/>
          <w:szCs w:val="24"/>
        </w:rPr>
        <w:softHyphen/>
        <w:t>личных форм рельефа. Выбор путей движения с учетом основных форм и элементов рельефа.</w:t>
      </w:r>
    </w:p>
    <w:p w:rsidR="00161C1F" w:rsidRPr="00B92988" w:rsidRDefault="00161C1F" w:rsidP="00B92988">
      <w:pPr>
        <w:spacing w:after="0" w:line="240" w:lineRule="auto"/>
        <w:jc w:val="both"/>
        <w:rPr>
          <w:rFonts w:ascii="Times New Roman" w:eastAsia="Times New Roman" w:hAnsi="Times New Roman" w:cs="Times New Roman"/>
          <w:sz w:val="24"/>
          <w:szCs w:val="24"/>
        </w:rPr>
      </w:pP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Компас. Работа с компасом</w:t>
      </w:r>
      <w:r w:rsidR="00A473AC">
        <w:rPr>
          <w:rFonts w:ascii="Times New Roman" w:eastAsia="Times New Roman" w:hAnsi="Times New Roman" w:cs="Times New Roman"/>
          <w:sz w:val="24"/>
          <w:szCs w:val="24"/>
        </w:rPr>
        <w:t xml:space="preserve">. </w:t>
      </w:r>
      <w:r w:rsidRPr="00B92988">
        <w:rPr>
          <w:rFonts w:ascii="Times New Roman" w:eastAsia="Times New Roman" w:hAnsi="Times New Roman" w:cs="Times New Roman"/>
          <w:bCs/>
          <w:sz w:val="24"/>
          <w:szCs w:val="24"/>
        </w:rPr>
        <w:t>Компас, правила пользования им. Ориентирование карты и компаса. Азимут, снятие азимута с карты. Движение по азимуту. Факторы, влияю</w:t>
      </w:r>
      <w:r w:rsidRPr="00B92988">
        <w:rPr>
          <w:rFonts w:ascii="Times New Roman" w:eastAsia="Times New Roman" w:hAnsi="Times New Roman" w:cs="Times New Roman"/>
          <w:bCs/>
          <w:sz w:val="24"/>
          <w:szCs w:val="24"/>
        </w:rPr>
        <w:softHyphen/>
        <w:t xml:space="preserve">щие на точность движения по азимуту. </w:t>
      </w:r>
    </w:p>
    <w:p w:rsidR="005836B0" w:rsidRPr="00A473AC" w:rsidRDefault="005836B0" w:rsidP="00A473AC">
      <w:pPr>
        <w:spacing w:after="0" w:line="240" w:lineRule="auto"/>
        <w:ind w:firstLine="708"/>
        <w:jc w:val="both"/>
        <w:rPr>
          <w:rFonts w:ascii="Times New Roman" w:eastAsia="Times New Roman" w:hAnsi="Times New Roman" w:cs="Times New Roman"/>
          <w:i/>
          <w:sz w:val="24"/>
          <w:szCs w:val="24"/>
        </w:rPr>
      </w:pPr>
      <w:r w:rsidRPr="00A473AC">
        <w:rPr>
          <w:rFonts w:ascii="Times New Roman" w:eastAsia="Times New Roman" w:hAnsi="Times New Roman" w:cs="Times New Roman"/>
          <w:i/>
          <w:iCs/>
          <w:sz w:val="24"/>
          <w:szCs w:val="24"/>
        </w:rPr>
        <w:t>Практические занятия</w:t>
      </w:r>
    </w:p>
    <w:p w:rsidR="005836B0" w:rsidRDefault="005836B0" w:rsidP="00B92988">
      <w:pPr>
        <w:spacing w:after="0" w:line="240" w:lineRule="auto"/>
        <w:jc w:val="both"/>
        <w:rPr>
          <w:rFonts w:ascii="Times New Roman" w:eastAsia="Times New Roman" w:hAnsi="Times New Roman" w:cs="Times New Roman"/>
          <w:bCs/>
          <w:sz w:val="24"/>
          <w:szCs w:val="24"/>
        </w:rPr>
      </w:pPr>
      <w:r w:rsidRPr="00B92988">
        <w:rPr>
          <w:rFonts w:ascii="Times New Roman" w:eastAsia="Times New Roman" w:hAnsi="Times New Roman" w:cs="Times New Roman"/>
          <w:bCs/>
          <w:sz w:val="24"/>
          <w:szCs w:val="24"/>
        </w:rPr>
        <w:t>Упражнения по определению азимута, снятие его с карты. Тренировка на прохождение азимутальных отрезков, прохождение через контроль</w:t>
      </w:r>
      <w:r w:rsidRPr="00B92988">
        <w:rPr>
          <w:rFonts w:ascii="Times New Roman" w:eastAsia="Times New Roman" w:hAnsi="Times New Roman" w:cs="Times New Roman"/>
          <w:bCs/>
          <w:sz w:val="24"/>
          <w:szCs w:val="24"/>
        </w:rPr>
        <w:softHyphen/>
        <w:t>ные пункты по азимуту без использования карты. Упражнения и сорев</w:t>
      </w:r>
      <w:r w:rsidRPr="00B92988">
        <w:rPr>
          <w:rFonts w:ascii="Times New Roman" w:eastAsia="Times New Roman" w:hAnsi="Times New Roman" w:cs="Times New Roman"/>
          <w:bCs/>
          <w:sz w:val="24"/>
          <w:szCs w:val="24"/>
        </w:rPr>
        <w:softHyphen/>
        <w:t>нования на прохождение азимутальных дистанций в ограниченном ко</w:t>
      </w:r>
      <w:r w:rsidRPr="00B92988">
        <w:rPr>
          <w:rFonts w:ascii="Times New Roman" w:eastAsia="Times New Roman" w:hAnsi="Times New Roman" w:cs="Times New Roman"/>
          <w:bCs/>
          <w:sz w:val="24"/>
          <w:szCs w:val="24"/>
        </w:rPr>
        <w:softHyphen/>
        <w:t>ридоре.</w:t>
      </w:r>
    </w:p>
    <w:p w:rsidR="00161C1F" w:rsidRPr="00B92988" w:rsidRDefault="00161C1F" w:rsidP="00B92988">
      <w:pPr>
        <w:spacing w:after="0" w:line="240" w:lineRule="auto"/>
        <w:jc w:val="both"/>
        <w:rPr>
          <w:rFonts w:ascii="Times New Roman" w:eastAsia="Times New Roman" w:hAnsi="Times New Roman" w:cs="Times New Roman"/>
          <w:sz w:val="24"/>
          <w:szCs w:val="24"/>
        </w:rPr>
      </w:pP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Измерение расстояний</w:t>
      </w:r>
      <w:r w:rsidR="00A473AC">
        <w:rPr>
          <w:rFonts w:ascii="Times New Roman" w:eastAsia="Times New Roman" w:hAnsi="Times New Roman" w:cs="Times New Roman"/>
          <w:sz w:val="24"/>
          <w:szCs w:val="24"/>
        </w:rPr>
        <w:t xml:space="preserve">. </w:t>
      </w:r>
      <w:r w:rsidRPr="00B92988">
        <w:rPr>
          <w:rFonts w:ascii="Times New Roman" w:eastAsia="Times New Roman" w:hAnsi="Times New Roman" w:cs="Times New Roman"/>
          <w:bCs/>
          <w:sz w:val="24"/>
          <w:szCs w:val="24"/>
        </w:rPr>
        <w:t>Способы измерения расстояний на карте и на местности. Измерение кривых линий на карте с помощью курвиметра, обычной нитки.</w:t>
      </w:r>
      <w:r w:rsidR="00A473AC">
        <w:rPr>
          <w:rFonts w:ascii="Times New Roman" w:eastAsia="Times New Roman" w:hAnsi="Times New Roman" w:cs="Times New Roman"/>
          <w:bCs/>
          <w:sz w:val="24"/>
          <w:szCs w:val="24"/>
        </w:rPr>
        <w:t xml:space="preserve"> </w:t>
      </w:r>
      <w:r w:rsidRPr="00B92988">
        <w:rPr>
          <w:rFonts w:ascii="Times New Roman" w:eastAsia="Times New Roman" w:hAnsi="Times New Roman" w:cs="Times New Roman"/>
          <w:bCs/>
          <w:sz w:val="24"/>
          <w:szCs w:val="24"/>
        </w:rPr>
        <w:t>Измерение среднего шага. Счет шагов при движении шагом, бегом на местности различной проходимости. Глазомерный способ измерения расстояния, необходимость постоянной тренировки глазомера. Опреде</w:t>
      </w:r>
      <w:r w:rsidRPr="00B92988">
        <w:rPr>
          <w:rFonts w:ascii="Times New Roman" w:eastAsia="Times New Roman" w:hAnsi="Times New Roman" w:cs="Times New Roman"/>
          <w:bCs/>
          <w:sz w:val="24"/>
          <w:szCs w:val="24"/>
        </w:rPr>
        <w:softHyphen/>
        <w:t>ление пройденного расстояния по времени движения.</w:t>
      </w:r>
      <w:r w:rsidR="00A473AC">
        <w:rPr>
          <w:rFonts w:ascii="Times New Roman" w:eastAsia="Times New Roman" w:hAnsi="Times New Roman" w:cs="Times New Roman"/>
          <w:bCs/>
          <w:sz w:val="24"/>
          <w:szCs w:val="24"/>
        </w:rPr>
        <w:t xml:space="preserve"> </w:t>
      </w:r>
      <w:r w:rsidRPr="00B92988">
        <w:rPr>
          <w:rFonts w:ascii="Times New Roman" w:eastAsia="Times New Roman" w:hAnsi="Times New Roman" w:cs="Times New Roman"/>
          <w:bCs/>
          <w:sz w:val="24"/>
          <w:szCs w:val="24"/>
        </w:rPr>
        <w:t>Определение расстояния до недоступного предмета, ширины реки, ов</w:t>
      </w:r>
      <w:r w:rsidRPr="00B92988">
        <w:rPr>
          <w:rFonts w:ascii="Times New Roman" w:eastAsia="Times New Roman" w:hAnsi="Times New Roman" w:cs="Times New Roman"/>
          <w:bCs/>
          <w:sz w:val="24"/>
          <w:szCs w:val="24"/>
        </w:rPr>
        <w:softHyphen/>
        <w:t>рага.</w:t>
      </w:r>
    </w:p>
    <w:p w:rsidR="005836B0" w:rsidRPr="00A473AC" w:rsidRDefault="005836B0" w:rsidP="00A473AC">
      <w:pPr>
        <w:spacing w:after="0" w:line="240" w:lineRule="auto"/>
        <w:ind w:firstLine="708"/>
        <w:jc w:val="both"/>
        <w:rPr>
          <w:rFonts w:ascii="Times New Roman" w:eastAsia="Times New Roman" w:hAnsi="Times New Roman" w:cs="Times New Roman"/>
          <w:i/>
          <w:sz w:val="24"/>
          <w:szCs w:val="24"/>
        </w:rPr>
      </w:pPr>
      <w:r w:rsidRPr="00A473AC">
        <w:rPr>
          <w:rFonts w:ascii="Times New Roman" w:eastAsia="Times New Roman" w:hAnsi="Times New Roman" w:cs="Times New Roman"/>
          <w:i/>
          <w:iCs/>
          <w:sz w:val="24"/>
          <w:szCs w:val="24"/>
        </w:rPr>
        <w:t>Практические занятия</w:t>
      </w:r>
    </w:p>
    <w:p w:rsidR="005836B0" w:rsidRDefault="005836B0" w:rsidP="00B92988">
      <w:pPr>
        <w:spacing w:after="0" w:line="240" w:lineRule="auto"/>
        <w:jc w:val="both"/>
        <w:rPr>
          <w:rFonts w:ascii="Times New Roman" w:eastAsia="Times New Roman" w:hAnsi="Times New Roman" w:cs="Times New Roman"/>
          <w:bCs/>
          <w:sz w:val="24"/>
          <w:szCs w:val="24"/>
        </w:rPr>
      </w:pPr>
      <w:r w:rsidRPr="00B92988">
        <w:rPr>
          <w:rFonts w:ascii="Times New Roman" w:eastAsia="Times New Roman" w:hAnsi="Times New Roman" w:cs="Times New Roman"/>
          <w:bCs/>
          <w:sz w:val="24"/>
          <w:szCs w:val="24"/>
        </w:rPr>
        <w:t>Измерение длины шага, построение графика перевода числа шагов в метры. Упражнения по отработке автоматизма при счете шагов, измере</w:t>
      </w:r>
      <w:r w:rsidRPr="00B92988">
        <w:rPr>
          <w:rFonts w:ascii="Times New Roman" w:eastAsia="Times New Roman" w:hAnsi="Times New Roman" w:cs="Times New Roman"/>
          <w:bCs/>
          <w:sz w:val="24"/>
          <w:szCs w:val="24"/>
        </w:rPr>
        <w:softHyphen/>
        <w:t>ние различных отрезков на карте и на местности. Прохождение и пробегание отрезков различной длины. Упражнения по определению рассто</w:t>
      </w:r>
      <w:r w:rsidRPr="00B92988">
        <w:rPr>
          <w:rFonts w:ascii="Times New Roman" w:eastAsia="Times New Roman" w:hAnsi="Times New Roman" w:cs="Times New Roman"/>
          <w:bCs/>
          <w:sz w:val="24"/>
          <w:szCs w:val="24"/>
        </w:rPr>
        <w:softHyphen/>
        <w:t>яния до недоступного предмета, ширины реки, оврага.</w:t>
      </w:r>
    </w:p>
    <w:p w:rsidR="00161C1F" w:rsidRPr="00B92988" w:rsidRDefault="00161C1F" w:rsidP="00B92988">
      <w:pPr>
        <w:spacing w:after="0" w:line="240" w:lineRule="auto"/>
        <w:jc w:val="both"/>
        <w:rPr>
          <w:rFonts w:ascii="Times New Roman" w:eastAsia="Times New Roman" w:hAnsi="Times New Roman" w:cs="Times New Roman"/>
          <w:sz w:val="24"/>
          <w:szCs w:val="24"/>
        </w:rPr>
      </w:pP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Способы ориентирования</w:t>
      </w:r>
      <w:r w:rsidR="00A473AC">
        <w:rPr>
          <w:rFonts w:ascii="Times New Roman" w:eastAsia="Times New Roman" w:hAnsi="Times New Roman" w:cs="Times New Roman"/>
          <w:sz w:val="24"/>
          <w:szCs w:val="24"/>
        </w:rPr>
        <w:t xml:space="preserve">. </w:t>
      </w:r>
      <w:r w:rsidRPr="00B92988">
        <w:rPr>
          <w:rFonts w:ascii="Times New Roman" w:eastAsia="Times New Roman" w:hAnsi="Times New Roman" w:cs="Times New Roman"/>
          <w:bCs/>
          <w:sz w:val="24"/>
          <w:szCs w:val="24"/>
        </w:rPr>
        <w:t>Ориентирование в походе с помощью топографической карты, не даю</w:t>
      </w:r>
      <w:r w:rsidRPr="00B92988">
        <w:rPr>
          <w:rFonts w:ascii="Times New Roman" w:eastAsia="Times New Roman" w:hAnsi="Times New Roman" w:cs="Times New Roman"/>
          <w:bCs/>
          <w:sz w:val="24"/>
          <w:szCs w:val="24"/>
        </w:rPr>
        <w:softHyphen/>
        <w:t>щей полной информации о местности. Определение своего местонахож</w:t>
      </w:r>
      <w:r w:rsidRPr="00B92988">
        <w:rPr>
          <w:rFonts w:ascii="Times New Roman" w:eastAsia="Times New Roman" w:hAnsi="Times New Roman" w:cs="Times New Roman"/>
          <w:bCs/>
          <w:sz w:val="24"/>
          <w:szCs w:val="24"/>
        </w:rPr>
        <w:softHyphen/>
        <w:t>дения при наличии сходной (параллельной) ситуации. Движение в похо</w:t>
      </w:r>
      <w:r w:rsidRPr="00B92988">
        <w:rPr>
          <w:rFonts w:ascii="Times New Roman" w:eastAsia="Times New Roman" w:hAnsi="Times New Roman" w:cs="Times New Roman"/>
          <w:bCs/>
          <w:sz w:val="24"/>
          <w:szCs w:val="24"/>
        </w:rPr>
        <w:softHyphen/>
        <w:t>де при использовании кроки и схем участков маршрута.</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Ориентирование при условии отсутствия видимости. Организация раз</w:t>
      </w:r>
      <w:r w:rsidRPr="00B92988">
        <w:rPr>
          <w:rFonts w:ascii="Times New Roman" w:eastAsia="Times New Roman" w:hAnsi="Times New Roman" w:cs="Times New Roman"/>
          <w:bCs/>
          <w:sz w:val="24"/>
          <w:szCs w:val="24"/>
        </w:rPr>
        <w:softHyphen/>
        <w:t>ведок в походе, опрос местных жителей, уточнение у них имеющихся карт и схем.</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Движение по легенде (подробному описанию пути).</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Особенности ориентирования в различных природных условиях: в го</w:t>
      </w:r>
      <w:r w:rsidRPr="00B92988">
        <w:rPr>
          <w:rFonts w:ascii="Times New Roman" w:eastAsia="Times New Roman" w:hAnsi="Times New Roman" w:cs="Times New Roman"/>
          <w:bCs/>
          <w:sz w:val="24"/>
          <w:szCs w:val="24"/>
        </w:rPr>
        <w:softHyphen/>
        <w:t>рах, в тундре, на воде.</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Ориентирование при использовании спортивной карты, определение точки своего стояния и выбор пути движения.</w:t>
      </w:r>
    </w:p>
    <w:p w:rsidR="005836B0" w:rsidRPr="00A473AC" w:rsidRDefault="005836B0" w:rsidP="00A473AC">
      <w:pPr>
        <w:spacing w:after="0" w:line="240" w:lineRule="auto"/>
        <w:ind w:firstLine="708"/>
        <w:jc w:val="both"/>
        <w:rPr>
          <w:rFonts w:ascii="Times New Roman" w:eastAsia="Times New Roman" w:hAnsi="Times New Roman" w:cs="Times New Roman"/>
          <w:i/>
          <w:sz w:val="24"/>
          <w:szCs w:val="24"/>
        </w:rPr>
      </w:pPr>
      <w:r w:rsidRPr="00A473AC">
        <w:rPr>
          <w:rFonts w:ascii="Times New Roman" w:eastAsia="Times New Roman" w:hAnsi="Times New Roman" w:cs="Times New Roman"/>
          <w:i/>
          <w:iCs/>
          <w:sz w:val="24"/>
          <w:szCs w:val="24"/>
        </w:rPr>
        <w:t>Практические занятия</w:t>
      </w:r>
    </w:p>
    <w:p w:rsidR="005836B0" w:rsidRDefault="005836B0" w:rsidP="00B92988">
      <w:pPr>
        <w:spacing w:after="0" w:line="240" w:lineRule="auto"/>
        <w:jc w:val="both"/>
        <w:rPr>
          <w:rFonts w:ascii="Times New Roman" w:eastAsia="Times New Roman" w:hAnsi="Times New Roman" w:cs="Times New Roman"/>
          <w:bCs/>
          <w:sz w:val="24"/>
          <w:szCs w:val="24"/>
        </w:rPr>
      </w:pPr>
      <w:r w:rsidRPr="00B92988">
        <w:rPr>
          <w:rFonts w:ascii="Times New Roman" w:eastAsia="Times New Roman" w:hAnsi="Times New Roman" w:cs="Times New Roman"/>
          <w:bCs/>
          <w:sz w:val="24"/>
          <w:szCs w:val="24"/>
        </w:rPr>
        <w:lastRenderedPageBreak/>
        <w:t>Упражнения по определению точки своего местонахождения на мест</w:t>
      </w:r>
      <w:r w:rsidRPr="00B92988">
        <w:rPr>
          <w:rFonts w:ascii="Times New Roman" w:eastAsia="Times New Roman" w:hAnsi="Times New Roman" w:cs="Times New Roman"/>
          <w:bCs/>
          <w:sz w:val="24"/>
          <w:szCs w:val="24"/>
        </w:rPr>
        <w:softHyphen/>
        <w:t>ности при помощи карты.</w:t>
      </w:r>
    </w:p>
    <w:p w:rsidR="00161C1F" w:rsidRPr="00B92988" w:rsidRDefault="00161C1F" w:rsidP="00B92988">
      <w:pPr>
        <w:spacing w:after="0" w:line="240" w:lineRule="auto"/>
        <w:jc w:val="both"/>
        <w:rPr>
          <w:rFonts w:ascii="Times New Roman" w:eastAsia="Times New Roman" w:hAnsi="Times New Roman" w:cs="Times New Roman"/>
          <w:sz w:val="24"/>
          <w:szCs w:val="24"/>
        </w:rPr>
      </w:pP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Ориентирование по местным предметам. Действия в случае потери ориентировки</w:t>
      </w:r>
      <w:r w:rsidR="00A473AC">
        <w:rPr>
          <w:rFonts w:ascii="Times New Roman" w:eastAsia="Times New Roman" w:hAnsi="Times New Roman" w:cs="Times New Roman"/>
          <w:sz w:val="24"/>
          <w:szCs w:val="24"/>
        </w:rPr>
        <w:t xml:space="preserve">. </w:t>
      </w:r>
      <w:r w:rsidRPr="00B92988">
        <w:rPr>
          <w:rFonts w:ascii="Times New Roman" w:eastAsia="Times New Roman" w:hAnsi="Times New Roman" w:cs="Times New Roman"/>
          <w:bCs/>
          <w:sz w:val="24"/>
          <w:szCs w:val="24"/>
        </w:rPr>
        <w:t>Определение сторон горизонта и азимутов при помощи Солнца, Луны, Полярной звезды. Определение сторон горизонта при помощи местных предметов, созданных природой, людьми; по растительности.</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Причины, приводящие к потере ориентировки. Порядок действий в случае потери ориентировки: прекращение движения, анализ пройден</w:t>
      </w:r>
      <w:r w:rsidRPr="00B92988">
        <w:rPr>
          <w:rFonts w:ascii="Times New Roman" w:eastAsia="Times New Roman" w:hAnsi="Times New Roman" w:cs="Times New Roman"/>
          <w:bCs/>
          <w:sz w:val="24"/>
          <w:szCs w:val="24"/>
        </w:rPr>
        <w:softHyphen/>
        <w:t>ного пути, поиск сходной, параллельной ситуации на карте, попытка найти опорные ориентиры и подтвердить свои предположения. Выход на крупные линейные или площадные ориентиры. Использование троп, идущих в нужном направлении, движение по генеральному азимуту. Движение вдоль ручьев, рек, выход к жилью.</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Поведение членов группы, необходимость жесткой дисциплины во из</w:t>
      </w:r>
      <w:r w:rsidRPr="00B92988">
        <w:rPr>
          <w:rFonts w:ascii="Times New Roman" w:eastAsia="Times New Roman" w:hAnsi="Times New Roman" w:cs="Times New Roman"/>
          <w:bCs/>
          <w:sz w:val="24"/>
          <w:szCs w:val="24"/>
        </w:rPr>
        <w:softHyphen/>
        <w:t>бежание паники.</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Действия отдельного члена группы, участника соревнований в случае потери им ориентировки. Основная задача - движение по тропам и доро</w:t>
      </w:r>
      <w:r w:rsidRPr="00B92988">
        <w:rPr>
          <w:rFonts w:ascii="Times New Roman" w:eastAsia="Times New Roman" w:hAnsi="Times New Roman" w:cs="Times New Roman"/>
          <w:bCs/>
          <w:sz w:val="24"/>
          <w:szCs w:val="24"/>
        </w:rPr>
        <w:softHyphen/>
        <w:t>гам до выхода к населенным пунктам, стремясь как можно меньше сре</w:t>
      </w:r>
      <w:r w:rsidRPr="00B92988">
        <w:rPr>
          <w:rFonts w:ascii="Times New Roman" w:eastAsia="Times New Roman" w:hAnsi="Times New Roman" w:cs="Times New Roman"/>
          <w:bCs/>
          <w:sz w:val="24"/>
          <w:szCs w:val="24"/>
        </w:rPr>
        <w:softHyphen/>
        <w:t>зать тропинки, идти по азимуту. Обязательное извещение организато</w:t>
      </w:r>
      <w:r w:rsidRPr="00B92988">
        <w:rPr>
          <w:rFonts w:ascii="Times New Roman" w:eastAsia="Times New Roman" w:hAnsi="Times New Roman" w:cs="Times New Roman"/>
          <w:bCs/>
          <w:sz w:val="24"/>
          <w:szCs w:val="24"/>
        </w:rPr>
        <w:softHyphen/>
        <w:t>ров соревнований о своем местонахождении при выходе к людям во из</w:t>
      </w:r>
      <w:r w:rsidRPr="00B92988">
        <w:rPr>
          <w:rFonts w:ascii="Times New Roman" w:eastAsia="Times New Roman" w:hAnsi="Times New Roman" w:cs="Times New Roman"/>
          <w:bCs/>
          <w:sz w:val="24"/>
          <w:szCs w:val="24"/>
        </w:rPr>
        <w:softHyphen/>
        <w:t>бежание напрасных поисковых работ.</w:t>
      </w:r>
    </w:p>
    <w:p w:rsidR="005836B0" w:rsidRPr="00A473AC" w:rsidRDefault="005836B0" w:rsidP="00A473AC">
      <w:pPr>
        <w:spacing w:after="0" w:line="240" w:lineRule="auto"/>
        <w:ind w:firstLine="708"/>
        <w:jc w:val="both"/>
        <w:rPr>
          <w:rFonts w:ascii="Times New Roman" w:eastAsia="Times New Roman" w:hAnsi="Times New Roman" w:cs="Times New Roman"/>
          <w:i/>
          <w:sz w:val="24"/>
          <w:szCs w:val="24"/>
        </w:rPr>
      </w:pPr>
      <w:r w:rsidRPr="00A473AC">
        <w:rPr>
          <w:rFonts w:ascii="Times New Roman" w:eastAsia="Times New Roman" w:hAnsi="Times New Roman" w:cs="Times New Roman"/>
          <w:i/>
          <w:iCs/>
          <w:sz w:val="24"/>
          <w:szCs w:val="24"/>
        </w:rPr>
        <w:t>Практические занятия</w:t>
      </w:r>
    </w:p>
    <w:p w:rsidR="005836B0" w:rsidRPr="00B92988" w:rsidRDefault="005836B0" w:rsidP="00B92988">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sz w:val="24"/>
          <w:szCs w:val="24"/>
        </w:rPr>
        <w:t>Упражнения по определению своего местонахождения на различных картах. Определение сторон горизонта по местным предметам, небес</w:t>
      </w:r>
      <w:r w:rsidRPr="00B92988">
        <w:rPr>
          <w:rFonts w:ascii="Times New Roman" w:eastAsia="Times New Roman" w:hAnsi="Times New Roman" w:cs="Times New Roman"/>
          <w:bCs/>
          <w:sz w:val="24"/>
          <w:szCs w:val="24"/>
        </w:rPr>
        <w:softHyphen/>
        <w:t>ным светилам.</w:t>
      </w:r>
    </w:p>
    <w:p w:rsidR="00B47FD7" w:rsidRDefault="00B47FD7" w:rsidP="00B92988">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ab/>
        <w:t>Формы и виды деятельности:</w:t>
      </w:r>
    </w:p>
    <w:p w:rsidR="00B47FD7" w:rsidRDefault="00B47FD7" w:rsidP="00B92988">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практические занятия</w:t>
      </w:r>
    </w:p>
    <w:p w:rsidR="00B47FD7" w:rsidRDefault="00B47FD7" w:rsidP="00B92988">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поход</w:t>
      </w:r>
    </w:p>
    <w:p w:rsidR="00B47FD7" w:rsidRDefault="00B47FD7" w:rsidP="00B92988">
      <w:pPr>
        <w:spacing w:after="0" w:line="240" w:lineRule="auto"/>
        <w:jc w:val="both"/>
        <w:rPr>
          <w:rFonts w:ascii="Times New Roman" w:eastAsia="Times New Roman" w:hAnsi="Times New Roman" w:cs="Times New Roman"/>
          <w:bCs/>
          <w:iCs/>
          <w:sz w:val="24"/>
          <w:szCs w:val="24"/>
        </w:rPr>
      </w:pPr>
      <w:r>
        <w:rPr>
          <w:rFonts w:ascii="Times New Roman" w:eastAsia="Times New Roman" w:hAnsi="Times New Roman" w:cs="Times New Roman"/>
          <w:bCs/>
          <w:iCs/>
          <w:sz w:val="24"/>
          <w:szCs w:val="24"/>
        </w:rPr>
        <w:t xml:space="preserve">- </w:t>
      </w:r>
    </w:p>
    <w:p w:rsidR="00B47FD7" w:rsidRDefault="00B47FD7" w:rsidP="00B92988">
      <w:pPr>
        <w:spacing w:after="0" w:line="240" w:lineRule="auto"/>
        <w:jc w:val="both"/>
        <w:rPr>
          <w:rFonts w:ascii="Times New Roman" w:eastAsia="Times New Roman" w:hAnsi="Times New Roman" w:cs="Times New Roman"/>
          <w:bCs/>
          <w:iCs/>
          <w:sz w:val="24"/>
          <w:szCs w:val="24"/>
        </w:rPr>
      </w:pPr>
    </w:p>
    <w:p w:rsidR="00B47FD7" w:rsidRDefault="00B47FD7" w:rsidP="00B92988">
      <w:pPr>
        <w:spacing w:after="0" w:line="240" w:lineRule="auto"/>
        <w:jc w:val="both"/>
        <w:rPr>
          <w:rFonts w:ascii="Times New Roman" w:eastAsia="Times New Roman" w:hAnsi="Times New Roman" w:cs="Times New Roman"/>
          <w:bCs/>
          <w:iCs/>
          <w:sz w:val="24"/>
          <w:szCs w:val="24"/>
        </w:rPr>
      </w:pPr>
    </w:p>
    <w:p w:rsidR="005836B0" w:rsidRPr="00B92988" w:rsidRDefault="005836B0" w:rsidP="00B92988">
      <w:pPr>
        <w:spacing w:after="0" w:line="240" w:lineRule="auto"/>
        <w:jc w:val="both"/>
        <w:rPr>
          <w:rFonts w:ascii="Times New Roman" w:eastAsia="Times New Roman" w:hAnsi="Times New Roman" w:cs="Times New Roman"/>
          <w:bCs/>
          <w:iCs/>
          <w:sz w:val="24"/>
          <w:szCs w:val="24"/>
        </w:rPr>
      </w:pPr>
      <w:r w:rsidRPr="00A473AC">
        <w:rPr>
          <w:rFonts w:ascii="Times New Roman" w:eastAsia="Times New Roman" w:hAnsi="Times New Roman" w:cs="Times New Roman"/>
          <w:b/>
          <w:bCs/>
          <w:iCs/>
          <w:sz w:val="24"/>
          <w:szCs w:val="24"/>
          <w:lang w:val="en-US"/>
        </w:rPr>
        <w:t>I</w:t>
      </w:r>
      <w:r w:rsidR="00391DDB" w:rsidRPr="00A473AC">
        <w:rPr>
          <w:rFonts w:ascii="Times New Roman" w:eastAsia="Times New Roman" w:hAnsi="Times New Roman" w:cs="Times New Roman"/>
          <w:b/>
          <w:bCs/>
          <w:iCs/>
          <w:sz w:val="24"/>
          <w:szCs w:val="24"/>
          <w:lang w:val="en-US"/>
        </w:rPr>
        <w:t>II</w:t>
      </w:r>
      <w:r w:rsidRPr="00A473AC">
        <w:rPr>
          <w:rFonts w:ascii="Times New Roman" w:eastAsia="Times New Roman" w:hAnsi="Times New Roman" w:cs="Times New Roman"/>
          <w:b/>
          <w:bCs/>
          <w:iCs/>
          <w:sz w:val="24"/>
          <w:szCs w:val="24"/>
        </w:rPr>
        <w:t>. Основы подготовки к военной службе – 8 часов</w:t>
      </w:r>
    </w:p>
    <w:p w:rsidR="005836B0" w:rsidRPr="00B92988" w:rsidRDefault="005836B0" w:rsidP="00A473AC">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bCs/>
          <w:iCs/>
          <w:sz w:val="24"/>
          <w:szCs w:val="24"/>
        </w:rPr>
        <w:t>Строевая подготовка.</w:t>
      </w:r>
      <w:r w:rsidR="00A473AC">
        <w:rPr>
          <w:rFonts w:ascii="Times New Roman" w:eastAsia="Times New Roman" w:hAnsi="Times New Roman" w:cs="Times New Roman"/>
          <w:bCs/>
          <w:iCs/>
          <w:sz w:val="24"/>
          <w:szCs w:val="24"/>
        </w:rPr>
        <w:t xml:space="preserve"> </w:t>
      </w:r>
      <w:r w:rsidRPr="00B92988">
        <w:rPr>
          <w:rFonts w:ascii="Times New Roman" w:eastAsia="Times New Roman" w:hAnsi="Times New Roman" w:cs="Times New Roman"/>
          <w:sz w:val="24"/>
          <w:szCs w:val="24"/>
        </w:rPr>
        <w:t>Обязанности военнослужащих перед построением и в строю. Выполнение команд: «Становись», «Равняйсь», «Смирно», «Вольно», «Заправиться», «Разойдись». Строевые приемы и движение без оружия. Строевая стойка. Повороты на месте. Движение походным, строевым шагом. Воинское приветствие на месте и в движении. Строи отделения взвода. Повороты в движении. Выход из строя, подход к начальнику и  возвращение в строй.</w:t>
      </w:r>
    </w:p>
    <w:p w:rsidR="005836B0" w:rsidRDefault="005836B0" w:rsidP="00A473AC">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Строевые приемы и движение с оружием. Выполнение команд «Автомат На- Грудь», «Автомат На- Ремень», «Оружие</w:t>
      </w:r>
      <w:proofErr w:type="gramStart"/>
      <w:r w:rsidRPr="00B92988">
        <w:rPr>
          <w:rFonts w:ascii="Times New Roman" w:eastAsia="Times New Roman" w:hAnsi="Times New Roman" w:cs="Times New Roman"/>
          <w:sz w:val="24"/>
          <w:szCs w:val="24"/>
        </w:rPr>
        <w:t xml:space="preserve"> З</w:t>
      </w:r>
      <w:proofErr w:type="gramEnd"/>
      <w:r w:rsidRPr="00B92988">
        <w:rPr>
          <w:rFonts w:ascii="Times New Roman" w:eastAsia="Times New Roman" w:hAnsi="Times New Roman" w:cs="Times New Roman"/>
          <w:sz w:val="24"/>
          <w:szCs w:val="24"/>
        </w:rPr>
        <w:t>а Спину», «Положить Оружие», «В Ружье». Строевые приемы при смене почетного караула.</w:t>
      </w:r>
    </w:p>
    <w:p w:rsidR="00161C1F" w:rsidRDefault="00161C1F" w:rsidP="00161C1F">
      <w:pPr>
        <w:spacing w:after="0" w:line="240" w:lineRule="auto"/>
        <w:ind w:firstLine="708"/>
        <w:jc w:val="both"/>
        <w:rPr>
          <w:rFonts w:ascii="Times New Roman" w:eastAsia="Times New Roman" w:hAnsi="Times New Roman" w:cs="Times New Roman"/>
          <w:i/>
          <w:iCs/>
          <w:sz w:val="24"/>
          <w:szCs w:val="24"/>
        </w:rPr>
      </w:pPr>
      <w:r w:rsidRPr="00A473AC">
        <w:rPr>
          <w:rFonts w:ascii="Times New Roman" w:eastAsia="Times New Roman" w:hAnsi="Times New Roman" w:cs="Times New Roman"/>
          <w:i/>
          <w:iCs/>
          <w:sz w:val="24"/>
          <w:szCs w:val="24"/>
        </w:rPr>
        <w:t>Практические занятия</w:t>
      </w:r>
    </w:p>
    <w:p w:rsidR="00AB6BA4" w:rsidRPr="007B5A92" w:rsidRDefault="00AB6BA4" w:rsidP="00161C1F">
      <w:pPr>
        <w:spacing w:after="0" w:line="240" w:lineRule="auto"/>
        <w:ind w:firstLine="708"/>
        <w:jc w:val="both"/>
        <w:rPr>
          <w:rFonts w:ascii="Times New Roman" w:eastAsia="Times New Roman" w:hAnsi="Times New Roman" w:cs="Times New Roman"/>
          <w:sz w:val="24"/>
          <w:szCs w:val="24"/>
        </w:rPr>
      </w:pPr>
      <w:r w:rsidRPr="007B5A92">
        <w:rPr>
          <w:rFonts w:ascii="Times New Roman" w:eastAsia="Times New Roman" w:hAnsi="Times New Roman" w:cs="Times New Roman"/>
          <w:iCs/>
          <w:sz w:val="24"/>
          <w:szCs w:val="24"/>
        </w:rPr>
        <w:t>Упражнения по строевой подготовке, движение строевым шагом. Выполнение упражнений с оружием, воинское приветствие.</w:t>
      </w:r>
    </w:p>
    <w:p w:rsidR="00161C1F" w:rsidRPr="00B92988" w:rsidRDefault="00161C1F" w:rsidP="00A473AC">
      <w:pPr>
        <w:spacing w:after="0" w:line="240" w:lineRule="auto"/>
        <w:jc w:val="both"/>
        <w:rPr>
          <w:rFonts w:ascii="Times New Roman" w:eastAsia="Times New Roman" w:hAnsi="Times New Roman" w:cs="Times New Roman"/>
          <w:sz w:val="24"/>
          <w:szCs w:val="24"/>
        </w:rPr>
      </w:pPr>
    </w:p>
    <w:p w:rsidR="00A473AC" w:rsidRDefault="00A473AC" w:rsidP="00A473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t xml:space="preserve">Огневая подготовка. </w:t>
      </w:r>
      <w:r w:rsidR="005836B0" w:rsidRPr="00B92988">
        <w:rPr>
          <w:rFonts w:ascii="Times New Roman" w:eastAsia="Times New Roman" w:hAnsi="Times New Roman" w:cs="Times New Roman"/>
          <w:sz w:val="24"/>
          <w:szCs w:val="24"/>
        </w:rPr>
        <w:t>Меры безопасности при обращении с оружием, боеприпасами.</w:t>
      </w:r>
      <w:r>
        <w:rPr>
          <w:rFonts w:ascii="Times New Roman" w:eastAsia="Times New Roman" w:hAnsi="Times New Roman" w:cs="Times New Roman"/>
          <w:sz w:val="24"/>
          <w:szCs w:val="24"/>
        </w:rPr>
        <w:t xml:space="preserve"> </w:t>
      </w:r>
      <w:r w:rsidR="005836B0" w:rsidRPr="00B92988">
        <w:rPr>
          <w:rFonts w:ascii="Times New Roman" w:eastAsia="Times New Roman" w:hAnsi="Times New Roman" w:cs="Times New Roman"/>
          <w:sz w:val="24"/>
          <w:szCs w:val="24"/>
        </w:rPr>
        <w:t>Выбор цели, прицела и точки прицеливания. Стрельба из ПВ.</w:t>
      </w:r>
      <w:r>
        <w:rPr>
          <w:rFonts w:ascii="Times New Roman" w:eastAsia="Times New Roman" w:hAnsi="Times New Roman" w:cs="Times New Roman"/>
          <w:sz w:val="24"/>
          <w:szCs w:val="24"/>
        </w:rPr>
        <w:t xml:space="preserve"> </w:t>
      </w:r>
      <w:r w:rsidR="005836B0" w:rsidRPr="00B92988">
        <w:rPr>
          <w:rFonts w:ascii="Times New Roman" w:eastAsia="Times New Roman" w:hAnsi="Times New Roman" w:cs="Times New Roman"/>
          <w:sz w:val="24"/>
          <w:szCs w:val="24"/>
        </w:rPr>
        <w:t>Назначение, боевые свойства, общие устройства АК. Неполная   разборка, сборка АК. Выполнение норматива по неполной разборке АК. Снаряжение магазина патронами. Стрельба  из ПВ.</w:t>
      </w:r>
      <w:r>
        <w:rPr>
          <w:rFonts w:ascii="Times New Roman" w:eastAsia="Times New Roman" w:hAnsi="Times New Roman" w:cs="Times New Roman"/>
          <w:sz w:val="24"/>
          <w:szCs w:val="24"/>
        </w:rPr>
        <w:t xml:space="preserve"> </w:t>
      </w:r>
      <w:r w:rsidR="005836B0" w:rsidRPr="00B92988">
        <w:rPr>
          <w:rFonts w:ascii="Times New Roman" w:eastAsia="Times New Roman" w:hAnsi="Times New Roman" w:cs="Times New Roman"/>
          <w:sz w:val="24"/>
          <w:szCs w:val="24"/>
        </w:rPr>
        <w:t>Групповые и общешкольные соревнования по стрельбе из пневматического оружия.</w:t>
      </w:r>
    </w:p>
    <w:p w:rsidR="00161C1F" w:rsidRDefault="00161C1F" w:rsidP="00161C1F">
      <w:pPr>
        <w:spacing w:after="0" w:line="240" w:lineRule="auto"/>
        <w:ind w:firstLine="708"/>
        <w:jc w:val="both"/>
        <w:rPr>
          <w:rFonts w:ascii="Times New Roman" w:eastAsia="Times New Roman" w:hAnsi="Times New Roman" w:cs="Times New Roman"/>
          <w:i/>
          <w:iCs/>
          <w:sz w:val="24"/>
          <w:szCs w:val="24"/>
        </w:rPr>
      </w:pPr>
      <w:r w:rsidRPr="00A473AC">
        <w:rPr>
          <w:rFonts w:ascii="Times New Roman" w:eastAsia="Times New Roman" w:hAnsi="Times New Roman" w:cs="Times New Roman"/>
          <w:i/>
          <w:iCs/>
          <w:sz w:val="24"/>
          <w:szCs w:val="24"/>
        </w:rPr>
        <w:t>Практические занятия</w:t>
      </w:r>
    </w:p>
    <w:p w:rsidR="00AB6BA4" w:rsidRPr="007B5A92" w:rsidRDefault="00AB6BA4" w:rsidP="00161C1F">
      <w:pPr>
        <w:spacing w:after="0" w:line="240" w:lineRule="auto"/>
        <w:ind w:firstLine="708"/>
        <w:jc w:val="both"/>
        <w:rPr>
          <w:rFonts w:ascii="Times New Roman" w:eastAsia="Times New Roman" w:hAnsi="Times New Roman" w:cs="Times New Roman"/>
          <w:sz w:val="24"/>
          <w:szCs w:val="24"/>
        </w:rPr>
      </w:pPr>
      <w:r w:rsidRPr="007B5A92">
        <w:rPr>
          <w:rFonts w:ascii="Times New Roman" w:eastAsia="Times New Roman" w:hAnsi="Times New Roman" w:cs="Times New Roman"/>
          <w:iCs/>
          <w:sz w:val="24"/>
          <w:szCs w:val="24"/>
        </w:rPr>
        <w:t>Правильно выполнять неполный разбор и сбор АК-75, снаряжать магазин патронами.</w:t>
      </w:r>
    </w:p>
    <w:p w:rsidR="00161C1F" w:rsidRDefault="00161C1F" w:rsidP="00A473AC">
      <w:pPr>
        <w:spacing w:after="0" w:line="240" w:lineRule="auto"/>
        <w:jc w:val="both"/>
        <w:rPr>
          <w:rFonts w:ascii="Times New Roman" w:eastAsia="Times New Roman" w:hAnsi="Times New Roman" w:cs="Times New Roman"/>
          <w:sz w:val="24"/>
          <w:szCs w:val="24"/>
        </w:rPr>
      </w:pPr>
    </w:p>
    <w:p w:rsidR="005836B0" w:rsidRPr="00B92988" w:rsidRDefault="00A473AC" w:rsidP="00A473AC">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Cs/>
          <w:iCs/>
          <w:sz w:val="24"/>
          <w:szCs w:val="24"/>
        </w:rPr>
        <w:lastRenderedPageBreak/>
        <w:t xml:space="preserve">Основы военной службы. </w:t>
      </w:r>
      <w:r w:rsidR="005836B0" w:rsidRPr="00B92988">
        <w:rPr>
          <w:rFonts w:ascii="Times New Roman" w:eastAsia="Times New Roman" w:hAnsi="Times New Roman" w:cs="Times New Roman"/>
          <w:sz w:val="24"/>
          <w:szCs w:val="24"/>
        </w:rPr>
        <w:t>Организационная структура Вооруженных Сил. Виды Вооруженных Сил. История создания. Воинские обязанности военнослужащих, права и ответственность военнослужащих.</w:t>
      </w:r>
    </w:p>
    <w:p w:rsidR="005836B0" w:rsidRPr="00B92988" w:rsidRDefault="005836B0" w:rsidP="00A473AC">
      <w:pPr>
        <w:spacing w:after="0" w:line="240" w:lineRule="auto"/>
        <w:jc w:val="both"/>
        <w:rPr>
          <w:rFonts w:ascii="Times New Roman" w:eastAsia="Times New Roman" w:hAnsi="Times New Roman" w:cs="Times New Roman"/>
          <w:sz w:val="24"/>
          <w:szCs w:val="24"/>
        </w:rPr>
      </w:pPr>
      <w:r w:rsidRPr="00B92988">
        <w:rPr>
          <w:rFonts w:ascii="Times New Roman" w:eastAsia="Times New Roman" w:hAnsi="Times New Roman" w:cs="Times New Roman"/>
          <w:sz w:val="24"/>
          <w:szCs w:val="24"/>
        </w:rPr>
        <w:t>Символы воинской чести, доблести и славы. Ордена – почетные награды за воинские отличия и заслуги. Воинские звания и знаки различия.</w:t>
      </w:r>
    </w:p>
    <w:p w:rsidR="005836B0" w:rsidRPr="00B92988" w:rsidRDefault="005836B0" w:rsidP="00A473AC">
      <w:pPr>
        <w:spacing w:after="0" w:line="240" w:lineRule="auto"/>
        <w:jc w:val="both"/>
        <w:rPr>
          <w:rFonts w:ascii="Times New Roman" w:eastAsia="Times New Roman" w:hAnsi="Times New Roman" w:cs="Times New Roman"/>
          <w:sz w:val="24"/>
          <w:szCs w:val="24"/>
        </w:rPr>
      </w:pPr>
    </w:p>
    <w:p w:rsidR="005836B0" w:rsidRPr="00B92988" w:rsidRDefault="00391DDB" w:rsidP="00B92988">
      <w:pPr>
        <w:spacing w:after="0" w:line="240" w:lineRule="auto"/>
        <w:jc w:val="both"/>
        <w:rPr>
          <w:rFonts w:ascii="Times New Roman" w:eastAsia="Times New Roman" w:hAnsi="Times New Roman" w:cs="Times New Roman"/>
          <w:bCs/>
          <w:iCs/>
          <w:sz w:val="24"/>
          <w:szCs w:val="24"/>
        </w:rPr>
      </w:pPr>
      <w:r w:rsidRPr="00A473AC">
        <w:rPr>
          <w:rFonts w:ascii="Times New Roman" w:eastAsia="Times New Roman" w:hAnsi="Times New Roman" w:cs="Times New Roman"/>
          <w:b/>
          <w:bCs/>
          <w:iCs/>
          <w:sz w:val="24"/>
          <w:szCs w:val="24"/>
          <w:lang w:val="en-US"/>
        </w:rPr>
        <w:t>I</w:t>
      </w:r>
      <w:r w:rsidR="005836B0" w:rsidRPr="00A473AC">
        <w:rPr>
          <w:rFonts w:ascii="Times New Roman" w:eastAsia="Times New Roman" w:hAnsi="Times New Roman" w:cs="Times New Roman"/>
          <w:b/>
          <w:bCs/>
          <w:iCs/>
          <w:sz w:val="24"/>
          <w:szCs w:val="24"/>
          <w:lang w:val="en-US"/>
        </w:rPr>
        <w:t>V</w:t>
      </w:r>
      <w:r w:rsidR="005836B0" w:rsidRPr="00A473AC">
        <w:rPr>
          <w:rFonts w:ascii="Times New Roman" w:eastAsia="Times New Roman" w:hAnsi="Times New Roman" w:cs="Times New Roman"/>
          <w:b/>
          <w:bCs/>
          <w:iCs/>
          <w:sz w:val="24"/>
          <w:szCs w:val="24"/>
        </w:rPr>
        <w:t>. Основы медицинских знаний и охрана здоровья подростков – 4 часа</w:t>
      </w:r>
    </w:p>
    <w:p w:rsidR="005836B0" w:rsidRDefault="005836B0" w:rsidP="00B92988">
      <w:pPr>
        <w:spacing w:after="0" w:line="240" w:lineRule="auto"/>
        <w:jc w:val="both"/>
        <w:rPr>
          <w:rFonts w:ascii="Times New Roman" w:eastAsia="Times New Roman" w:hAnsi="Times New Roman" w:cs="Times New Roman"/>
          <w:bCs/>
          <w:sz w:val="24"/>
          <w:szCs w:val="24"/>
        </w:rPr>
      </w:pPr>
      <w:r w:rsidRPr="00B92988">
        <w:rPr>
          <w:rFonts w:ascii="Times New Roman" w:eastAsia="Times New Roman" w:hAnsi="Times New Roman" w:cs="Times New Roman"/>
          <w:bCs/>
          <w:iCs/>
          <w:sz w:val="24"/>
          <w:szCs w:val="24"/>
        </w:rPr>
        <w:t>Основы гигиены и первая помощь</w:t>
      </w:r>
      <w:r w:rsidR="00A473AC">
        <w:rPr>
          <w:rFonts w:ascii="Times New Roman" w:eastAsia="Times New Roman" w:hAnsi="Times New Roman" w:cs="Times New Roman"/>
          <w:bCs/>
          <w:iCs/>
          <w:sz w:val="24"/>
          <w:szCs w:val="24"/>
        </w:rPr>
        <w:t xml:space="preserve">. </w:t>
      </w:r>
      <w:r w:rsidRPr="00B92988">
        <w:rPr>
          <w:rFonts w:ascii="Times New Roman" w:eastAsia="Times New Roman" w:hAnsi="Times New Roman" w:cs="Times New Roman"/>
          <w:bCs/>
          <w:sz w:val="24"/>
          <w:szCs w:val="24"/>
        </w:rPr>
        <w:t>Первая медицинская помощь при ранениях и кровотечениях. Понятие о ране, классификация ран. Виды кровотечений. Использование табельных и подручных сре</w:t>
      </w:r>
      <w:proofErr w:type="gramStart"/>
      <w:r w:rsidRPr="00B92988">
        <w:rPr>
          <w:rFonts w:ascii="Times New Roman" w:eastAsia="Times New Roman" w:hAnsi="Times New Roman" w:cs="Times New Roman"/>
          <w:bCs/>
          <w:sz w:val="24"/>
          <w:szCs w:val="24"/>
        </w:rPr>
        <w:t>дств дл</w:t>
      </w:r>
      <w:proofErr w:type="gramEnd"/>
      <w:r w:rsidRPr="00B92988">
        <w:rPr>
          <w:rFonts w:ascii="Times New Roman" w:eastAsia="Times New Roman" w:hAnsi="Times New Roman" w:cs="Times New Roman"/>
          <w:bCs/>
          <w:sz w:val="24"/>
          <w:szCs w:val="24"/>
        </w:rPr>
        <w:t>я остановки кровотечения. Наложение повязок при различных ранениях: в голову, грудную клетку, верхние и нижние конечности.</w:t>
      </w:r>
    </w:p>
    <w:p w:rsidR="00240D19" w:rsidRPr="00A473AC" w:rsidRDefault="00240D19" w:rsidP="00240D19">
      <w:pPr>
        <w:spacing w:after="0" w:line="240" w:lineRule="auto"/>
        <w:ind w:firstLine="708"/>
        <w:jc w:val="both"/>
        <w:rPr>
          <w:rFonts w:ascii="Times New Roman" w:eastAsia="Times New Roman" w:hAnsi="Times New Roman" w:cs="Times New Roman"/>
          <w:i/>
          <w:sz w:val="24"/>
          <w:szCs w:val="24"/>
        </w:rPr>
      </w:pPr>
      <w:r w:rsidRPr="00A473AC">
        <w:rPr>
          <w:rFonts w:ascii="Times New Roman" w:eastAsia="Times New Roman" w:hAnsi="Times New Roman" w:cs="Times New Roman"/>
          <w:i/>
          <w:iCs/>
          <w:sz w:val="24"/>
          <w:szCs w:val="24"/>
        </w:rPr>
        <w:t>Практические занятия</w:t>
      </w:r>
    </w:p>
    <w:p w:rsidR="00240D19" w:rsidRDefault="00240D19" w:rsidP="00B92988">
      <w:pPr>
        <w:spacing w:after="0" w:line="240" w:lineRule="auto"/>
        <w:jc w:val="both"/>
        <w:rPr>
          <w:rFonts w:ascii="Times New Roman" w:eastAsia="Times New Roman" w:hAnsi="Times New Roman" w:cs="Times New Roman"/>
          <w:bCs/>
          <w:sz w:val="24"/>
          <w:szCs w:val="24"/>
        </w:rPr>
      </w:pPr>
    </w:p>
    <w:p w:rsidR="00240D19" w:rsidRPr="00B92988" w:rsidRDefault="00240D19" w:rsidP="00B92988">
      <w:pPr>
        <w:spacing w:after="0" w:line="240" w:lineRule="auto"/>
        <w:jc w:val="both"/>
        <w:rPr>
          <w:rFonts w:ascii="Times New Roman" w:eastAsia="Times New Roman" w:hAnsi="Times New Roman" w:cs="Times New Roman"/>
          <w:bCs/>
          <w:sz w:val="24"/>
          <w:szCs w:val="24"/>
        </w:rPr>
      </w:pPr>
    </w:p>
    <w:p w:rsidR="005836B0" w:rsidRDefault="005836B0" w:rsidP="00B92988">
      <w:pPr>
        <w:spacing w:after="0" w:line="240" w:lineRule="auto"/>
        <w:jc w:val="both"/>
        <w:rPr>
          <w:rFonts w:ascii="Times New Roman" w:hAnsi="Times New Roman" w:cs="Times New Roman"/>
          <w:sz w:val="24"/>
          <w:szCs w:val="24"/>
        </w:rPr>
      </w:pPr>
      <w:r w:rsidRPr="00B92988">
        <w:rPr>
          <w:rFonts w:ascii="Times New Roman" w:hAnsi="Times New Roman" w:cs="Times New Roman"/>
          <w:sz w:val="24"/>
          <w:szCs w:val="24"/>
        </w:rPr>
        <w:t xml:space="preserve">Первая медицинская помощь при переломах костей, вывихах и ушибах. Использование подручных материалов на поле боя дли иммобилизации переломов костей. Оказание первой медицинской помощи при ожогах и отморожениях. Ожоги, причины возникновения, признаки и классификация. Отморожения, переохлаждения, ознобления и замерзание: причины, признаки, классификация. </w:t>
      </w:r>
    </w:p>
    <w:p w:rsidR="00240D19" w:rsidRDefault="00240D19" w:rsidP="00240D19">
      <w:pPr>
        <w:spacing w:after="0" w:line="240" w:lineRule="auto"/>
        <w:ind w:firstLine="708"/>
        <w:jc w:val="both"/>
        <w:rPr>
          <w:rFonts w:ascii="Times New Roman" w:eastAsia="Times New Roman" w:hAnsi="Times New Roman" w:cs="Times New Roman"/>
          <w:i/>
          <w:iCs/>
          <w:sz w:val="24"/>
          <w:szCs w:val="24"/>
        </w:rPr>
      </w:pPr>
      <w:r w:rsidRPr="00A473AC">
        <w:rPr>
          <w:rFonts w:ascii="Times New Roman" w:eastAsia="Times New Roman" w:hAnsi="Times New Roman" w:cs="Times New Roman"/>
          <w:i/>
          <w:iCs/>
          <w:sz w:val="24"/>
          <w:szCs w:val="24"/>
        </w:rPr>
        <w:t>Практические занятия</w:t>
      </w:r>
    </w:p>
    <w:p w:rsidR="00AB6BA4" w:rsidRPr="007B5A92" w:rsidRDefault="00AB6BA4" w:rsidP="007B5A92">
      <w:pPr>
        <w:spacing w:after="0" w:line="240" w:lineRule="auto"/>
        <w:jc w:val="both"/>
        <w:rPr>
          <w:rFonts w:ascii="Times New Roman" w:eastAsia="Times New Roman" w:hAnsi="Times New Roman" w:cs="Times New Roman"/>
          <w:iCs/>
          <w:sz w:val="24"/>
          <w:szCs w:val="24"/>
        </w:rPr>
      </w:pPr>
      <w:r w:rsidRPr="007B5A92">
        <w:rPr>
          <w:rFonts w:ascii="Times New Roman" w:eastAsia="Times New Roman" w:hAnsi="Times New Roman" w:cs="Times New Roman"/>
          <w:iCs/>
          <w:sz w:val="24"/>
          <w:szCs w:val="24"/>
        </w:rPr>
        <w:t>Правила оказания ПМП при ожогах, отморожениях.</w:t>
      </w:r>
    </w:p>
    <w:p w:rsidR="00AB6BA4" w:rsidRPr="007B5A92" w:rsidRDefault="00AB6BA4" w:rsidP="007B5A92">
      <w:pPr>
        <w:spacing w:after="0" w:line="240" w:lineRule="auto"/>
        <w:jc w:val="both"/>
        <w:rPr>
          <w:rFonts w:ascii="Times New Roman" w:eastAsia="Times New Roman" w:hAnsi="Times New Roman" w:cs="Times New Roman"/>
          <w:iCs/>
          <w:sz w:val="24"/>
          <w:szCs w:val="24"/>
        </w:rPr>
      </w:pPr>
      <w:r w:rsidRPr="007B5A92">
        <w:rPr>
          <w:rFonts w:ascii="Times New Roman" w:eastAsia="Times New Roman" w:hAnsi="Times New Roman" w:cs="Times New Roman"/>
          <w:iCs/>
          <w:sz w:val="24"/>
          <w:szCs w:val="24"/>
        </w:rPr>
        <w:t>Виды шин, и их использование.</w:t>
      </w:r>
    </w:p>
    <w:p w:rsidR="00AB6BA4" w:rsidRPr="007B5A92" w:rsidRDefault="00AB6BA4" w:rsidP="007B5A92">
      <w:pPr>
        <w:spacing w:after="0" w:line="240" w:lineRule="auto"/>
        <w:jc w:val="both"/>
        <w:rPr>
          <w:rFonts w:ascii="Times New Roman" w:eastAsia="Times New Roman" w:hAnsi="Times New Roman" w:cs="Times New Roman"/>
          <w:sz w:val="24"/>
          <w:szCs w:val="24"/>
        </w:rPr>
      </w:pPr>
      <w:r w:rsidRPr="007B5A92">
        <w:rPr>
          <w:rFonts w:ascii="Times New Roman" w:eastAsia="Times New Roman" w:hAnsi="Times New Roman" w:cs="Times New Roman"/>
          <w:iCs/>
          <w:sz w:val="24"/>
          <w:szCs w:val="24"/>
        </w:rPr>
        <w:t>Переломы и способы иммобилизации.</w:t>
      </w:r>
    </w:p>
    <w:p w:rsidR="00240D19" w:rsidRDefault="00240D19" w:rsidP="00B92988">
      <w:pPr>
        <w:spacing w:after="0" w:line="240" w:lineRule="auto"/>
        <w:jc w:val="both"/>
        <w:rPr>
          <w:rFonts w:ascii="Times New Roman" w:hAnsi="Times New Roman" w:cs="Times New Roman"/>
          <w:sz w:val="24"/>
          <w:szCs w:val="24"/>
        </w:rPr>
      </w:pPr>
    </w:p>
    <w:p w:rsidR="005836B0" w:rsidRDefault="005836B0" w:rsidP="00B92988">
      <w:pPr>
        <w:spacing w:after="0" w:line="240" w:lineRule="auto"/>
        <w:jc w:val="both"/>
        <w:rPr>
          <w:rFonts w:ascii="Times New Roman" w:hAnsi="Times New Roman" w:cs="Times New Roman"/>
          <w:sz w:val="24"/>
          <w:szCs w:val="24"/>
        </w:rPr>
      </w:pPr>
      <w:r w:rsidRPr="00B92988">
        <w:rPr>
          <w:rFonts w:ascii="Times New Roman" w:hAnsi="Times New Roman" w:cs="Times New Roman"/>
          <w:sz w:val="24"/>
          <w:szCs w:val="24"/>
        </w:rPr>
        <w:t>Признаки клинической и биологической смерти. Техника проведения искусственной вентиляции легких и непрямого массажа сердца.</w:t>
      </w:r>
    </w:p>
    <w:p w:rsidR="00240D19" w:rsidRPr="00A473AC" w:rsidRDefault="00240D19" w:rsidP="00240D19">
      <w:pPr>
        <w:spacing w:after="0" w:line="240" w:lineRule="auto"/>
        <w:ind w:firstLine="708"/>
        <w:jc w:val="both"/>
        <w:rPr>
          <w:rFonts w:ascii="Times New Roman" w:eastAsia="Times New Roman" w:hAnsi="Times New Roman" w:cs="Times New Roman"/>
          <w:i/>
          <w:sz w:val="24"/>
          <w:szCs w:val="24"/>
        </w:rPr>
      </w:pPr>
      <w:r w:rsidRPr="00A473AC">
        <w:rPr>
          <w:rFonts w:ascii="Times New Roman" w:eastAsia="Times New Roman" w:hAnsi="Times New Roman" w:cs="Times New Roman"/>
          <w:i/>
          <w:iCs/>
          <w:sz w:val="24"/>
          <w:szCs w:val="24"/>
        </w:rPr>
        <w:t>Практические занятия</w:t>
      </w:r>
    </w:p>
    <w:p w:rsidR="00240D19" w:rsidRDefault="00AB6BA4" w:rsidP="00B9298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Порядок проведения массажа сердца и ИВЛ.</w:t>
      </w:r>
    </w:p>
    <w:p w:rsidR="00240D19" w:rsidRPr="00B92988" w:rsidRDefault="00240D19" w:rsidP="00B92988">
      <w:pPr>
        <w:spacing w:after="0" w:line="240" w:lineRule="auto"/>
        <w:jc w:val="both"/>
        <w:rPr>
          <w:rFonts w:ascii="Times New Roman" w:hAnsi="Times New Roman" w:cs="Times New Roman"/>
          <w:sz w:val="24"/>
          <w:szCs w:val="24"/>
        </w:rPr>
      </w:pPr>
    </w:p>
    <w:p w:rsidR="005836B0" w:rsidRPr="00B92988" w:rsidRDefault="005836B0" w:rsidP="00B92988">
      <w:pPr>
        <w:spacing w:after="0" w:line="240" w:lineRule="auto"/>
        <w:jc w:val="both"/>
        <w:rPr>
          <w:rFonts w:ascii="Times New Roman" w:hAnsi="Times New Roman" w:cs="Times New Roman"/>
          <w:sz w:val="24"/>
          <w:szCs w:val="24"/>
        </w:rPr>
      </w:pPr>
      <w:r w:rsidRPr="00B92988">
        <w:rPr>
          <w:rFonts w:ascii="Times New Roman" w:hAnsi="Times New Roman" w:cs="Times New Roman"/>
          <w:sz w:val="24"/>
          <w:szCs w:val="24"/>
        </w:rPr>
        <w:t>Здоровый образ жизни и его составляющие.</w:t>
      </w:r>
    </w:p>
    <w:p w:rsidR="005836B0" w:rsidRPr="00B92988" w:rsidRDefault="005836B0" w:rsidP="00B92988">
      <w:pPr>
        <w:spacing w:after="0" w:line="240" w:lineRule="auto"/>
        <w:jc w:val="both"/>
        <w:rPr>
          <w:rFonts w:ascii="Times New Roman" w:hAnsi="Times New Roman" w:cs="Times New Roman"/>
          <w:sz w:val="24"/>
          <w:szCs w:val="24"/>
        </w:rPr>
      </w:pPr>
    </w:p>
    <w:p w:rsidR="00A473AC" w:rsidRDefault="005836B0" w:rsidP="00B92988">
      <w:pPr>
        <w:spacing w:after="0" w:line="240" w:lineRule="auto"/>
        <w:jc w:val="both"/>
        <w:rPr>
          <w:rFonts w:ascii="Times New Roman" w:eastAsia="Times New Roman" w:hAnsi="Times New Roman" w:cs="Times New Roman"/>
          <w:b/>
          <w:bCs/>
          <w:iCs/>
          <w:sz w:val="24"/>
          <w:szCs w:val="24"/>
        </w:rPr>
      </w:pPr>
      <w:r w:rsidRPr="00A473AC">
        <w:rPr>
          <w:rFonts w:ascii="Times New Roman" w:eastAsia="Times New Roman" w:hAnsi="Times New Roman" w:cs="Times New Roman"/>
          <w:b/>
          <w:bCs/>
          <w:iCs/>
          <w:sz w:val="24"/>
          <w:szCs w:val="24"/>
          <w:lang w:val="en-US"/>
        </w:rPr>
        <w:t>V</w:t>
      </w:r>
      <w:r w:rsidRPr="00A473AC">
        <w:rPr>
          <w:rFonts w:ascii="Times New Roman" w:eastAsia="Times New Roman" w:hAnsi="Times New Roman" w:cs="Times New Roman"/>
          <w:b/>
          <w:bCs/>
          <w:iCs/>
          <w:sz w:val="24"/>
          <w:szCs w:val="24"/>
        </w:rPr>
        <w:t xml:space="preserve">. </w:t>
      </w:r>
      <w:r w:rsidR="00B01137">
        <w:rPr>
          <w:rFonts w:ascii="Times New Roman" w:eastAsia="Times New Roman" w:hAnsi="Times New Roman" w:cs="Times New Roman"/>
          <w:b/>
          <w:bCs/>
          <w:iCs/>
          <w:sz w:val="24"/>
          <w:szCs w:val="24"/>
        </w:rPr>
        <w:t>«</w:t>
      </w:r>
      <w:r w:rsidR="00A473AC" w:rsidRPr="00A473AC">
        <w:rPr>
          <w:rFonts w:ascii="Times New Roman" w:eastAsia="Times New Roman" w:hAnsi="Times New Roman" w:cs="Times New Roman"/>
          <w:b/>
          <w:bCs/>
          <w:iCs/>
          <w:sz w:val="24"/>
          <w:szCs w:val="24"/>
        </w:rPr>
        <w:t>Святые защитники земли Русской…</w:t>
      </w:r>
      <w:r w:rsidR="00B01137">
        <w:rPr>
          <w:rFonts w:ascii="Times New Roman" w:eastAsia="Times New Roman" w:hAnsi="Times New Roman" w:cs="Times New Roman"/>
          <w:b/>
          <w:bCs/>
          <w:iCs/>
          <w:sz w:val="24"/>
          <w:szCs w:val="24"/>
        </w:rPr>
        <w:t>»</w:t>
      </w:r>
      <w:r w:rsidR="00A473AC" w:rsidRPr="00A473AC">
        <w:rPr>
          <w:rFonts w:ascii="Times New Roman" w:eastAsia="Times New Roman" w:hAnsi="Times New Roman" w:cs="Times New Roman"/>
          <w:b/>
          <w:bCs/>
          <w:iCs/>
          <w:sz w:val="24"/>
          <w:szCs w:val="24"/>
        </w:rPr>
        <w:t xml:space="preserve"> – 4 часа</w:t>
      </w:r>
    </w:p>
    <w:p w:rsidR="00A473AC" w:rsidRPr="00B01137" w:rsidRDefault="00A473AC" w:rsidP="00B01137">
      <w:pPr>
        <w:spacing w:after="0" w:line="240" w:lineRule="auto"/>
        <w:jc w:val="both"/>
        <w:rPr>
          <w:rFonts w:ascii="Times New Roman" w:hAnsi="Times New Roman" w:cs="Times New Roman"/>
          <w:sz w:val="24"/>
          <w:szCs w:val="24"/>
        </w:rPr>
      </w:pPr>
      <w:r w:rsidRPr="00A473AC">
        <w:rPr>
          <w:rStyle w:val="c0"/>
          <w:rFonts w:ascii="Times New Roman" w:hAnsi="Times New Roman" w:cs="Times New Roman"/>
          <w:sz w:val="24"/>
          <w:szCs w:val="24"/>
        </w:rPr>
        <w:t>Священная история родной земли. Святые защитники земли Русской</w:t>
      </w:r>
      <w:r w:rsidR="00B01137">
        <w:rPr>
          <w:rStyle w:val="c0"/>
          <w:rFonts w:ascii="Times New Roman" w:hAnsi="Times New Roman" w:cs="Times New Roman"/>
          <w:sz w:val="24"/>
          <w:szCs w:val="24"/>
        </w:rPr>
        <w:t xml:space="preserve">: </w:t>
      </w:r>
      <w:r w:rsidR="00B01137">
        <w:rPr>
          <w:rFonts w:ascii="Times New Roman" w:hAnsi="Times New Roman" w:cs="Times New Roman"/>
          <w:sz w:val="24"/>
          <w:szCs w:val="24"/>
        </w:rPr>
        <w:t>знакомство с именами и подвига</w:t>
      </w:r>
      <w:r w:rsidR="00B01137" w:rsidRPr="00B01137">
        <w:rPr>
          <w:rFonts w:ascii="Times New Roman" w:hAnsi="Times New Roman" w:cs="Times New Roman"/>
          <w:sz w:val="24"/>
          <w:szCs w:val="24"/>
        </w:rPr>
        <w:t>м</w:t>
      </w:r>
      <w:r w:rsidR="00B01137">
        <w:rPr>
          <w:rFonts w:ascii="Times New Roman" w:hAnsi="Times New Roman" w:cs="Times New Roman"/>
          <w:sz w:val="24"/>
          <w:szCs w:val="24"/>
        </w:rPr>
        <w:t>и</w:t>
      </w:r>
      <w:r w:rsidR="00B01137" w:rsidRPr="00B01137">
        <w:rPr>
          <w:rFonts w:ascii="Times New Roman" w:hAnsi="Times New Roman" w:cs="Times New Roman"/>
          <w:sz w:val="24"/>
          <w:szCs w:val="24"/>
        </w:rPr>
        <w:t xml:space="preserve"> святых защитников Родины</w:t>
      </w:r>
      <w:r w:rsidRPr="00A473AC">
        <w:rPr>
          <w:rStyle w:val="c0"/>
          <w:rFonts w:ascii="Times New Roman" w:hAnsi="Times New Roman" w:cs="Times New Roman"/>
          <w:sz w:val="24"/>
          <w:szCs w:val="24"/>
        </w:rPr>
        <w:t>. Нормы морали, нравственности, патриотизма на примере выдающихся личностей, причисленных к лику православных  Святых</w:t>
      </w:r>
      <w:r>
        <w:rPr>
          <w:rStyle w:val="c0"/>
          <w:rFonts w:ascii="Times New Roman" w:hAnsi="Times New Roman" w:cs="Times New Roman"/>
          <w:sz w:val="24"/>
          <w:szCs w:val="24"/>
        </w:rPr>
        <w:t>.</w:t>
      </w:r>
      <w:r w:rsidR="00B01137">
        <w:rPr>
          <w:rStyle w:val="c0"/>
          <w:rFonts w:ascii="Times New Roman" w:hAnsi="Times New Roman" w:cs="Times New Roman"/>
          <w:sz w:val="24"/>
          <w:szCs w:val="24"/>
        </w:rPr>
        <w:t xml:space="preserve"> Сохранение</w:t>
      </w:r>
      <w:r w:rsidR="00B01137" w:rsidRPr="00B01137">
        <w:t xml:space="preserve"> </w:t>
      </w:r>
      <w:r w:rsidR="00B01137">
        <w:rPr>
          <w:rFonts w:ascii="Times New Roman" w:hAnsi="Times New Roman" w:cs="Times New Roman"/>
          <w:sz w:val="24"/>
          <w:szCs w:val="24"/>
        </w:rPr>
        <w:t>исторической</w:t>
      </w:r>
      <w:r w:rsidR="00B01137" w:rsidRPr="00B01137">
        <w:rPr>
          <w:rFonts w:ascii="Times New Roman" w:hAnsi="Times New Roman" w:cs="Times New Roman"/>
          <w:sz w:val="24"/>
          <w:szCs w:val="24"/>
        </w:rPr>
        <w:t>, культурн</w:t>
      </w:r>
      <w:r w:rsidR="00B01137">
        <w:rPr>
          <w:rFonts w:ascii="Times New Roman" w:hAnsi="Times New Roman" w:cs="Times New Roman"/>
          <w:sz w:val="24"/>
          <w:szCs w:val="24"/>
        </w:rPr>
        <w:t>ой</w:t>
      </w:r>
      <w:r w:rsidR="00B01137" w:rsidRPr="00B01137">
        <w:rPr>
          <w:rFonts w:ascii="Times New Roman" w:hAnsi="Times New Roman" w:cs="Times New Roman"/>
          <w:sz w:val="24"/>
          <w:szCs w:val="24"/>
        </w:rPr>
        <w:t xml:space="preserve"> и духовно-нравственн</w:t>
      </w:r>
      <w:r w:rsidR="00B01137">
        <w:rPr>
          <w:rFonts w:ascii="Times New Roman" w:hAnsi="Times New Roman" w:cs="Times New Roman"/>
          <w:sz w:val="24"/>
          <w:szCs w:val="24"/>
        </w:rPr>
        <w:t>ой</w:t>
      </w:r>
      <w:r w:rsidR="00B01137" w:rsidRPr="00B01137">
        <w:rPr>
          <w:rFonts w:ascii="Times New Roman" w:hAnsi="Times New Roman" w:cs="Times New Roman"/>
          <w:sz w:val="24"/>
          <w:szCs w:val="24"/>
        </w:rPr>
        <w:t xml:space="preserve"> преемственност</w:t>
      </w:r>
      <w:r w:rsidR="00B01137">
        <w:rPr>
          <w:rFonts w:ascii="Times New Roman" w:hAnsi="Times New Roman" w:cs="Times New Roman"/>
          <w:sz w:val="24"/>
          <w:szCs w:val="24"/>
        </w:rPr>
        <w:t>и</w:t>
      </w:r>
      <w:r w:rsidR="00B01137" w:rsidRPr="00B01137">
        <w:rPr>
          <w:rFonts w:ascii="Times New Roman" w:hAnsi="Times New Roman" w:cs="Times New Roman"/>
          <w:sz w:val="24"/>
          <w:szCs w:val="24"/>
        </w:rPr>
        <w:t xml:space="preserve"> поколений</w:t>
      </w:r>
      <w:r w:rsidR="00B01137">
        <w:rPr>
          <w:rFonts w:ascii="Times New Roman" w:hAnsi="Times New Roman" w:cs="Times New Roman"/>
          <w:sz w:val="24"/>
          <w:szCs w:val="24"/>
        </w:rPr>
        <w:t xml:space="preserve">. </w:t>
      </w:r>
      <w:r w:rsidR="00B01137" w:rsidRPr="00B01137">
        <w:rPr>
          <w:rFonts w:ascii="Times New Roman" w:hAnsi="Times New Roman" w:cs="Times New Roman"/>
          <w:sz w:val="24"/>
          <w:szCs w:val="24"/>
        </w:rPr>
        <w:t>С</w:t>
      </w:r>
      <w:r w:rsidRPr="00B01137">
        <w:rPr>
          <w:rFonts w:ascii="Times New Roman" w:hAnsi="Times New Roman" w:cs="Times New Roman"/>
          <w:sz w:val="24"/>
          <w:szCs w:val="24"/>
        </w:rPr>
        <w:t>оздание условий для развития формирования   нравственных качеств   на основе традиционной для Отечества духовности, опыта поведения и жизнедеятельности на базе духовно-нравственных ценностей, выработанных христианской культурой</w:t>
      </w:r>
      <w:r w:rsidR="00B01137">
        <w:rPr>
          <w:rFonts w:ascii="Times New Roman" w:hAnsi="Times New Roman" w:cs="Times New Roman"/>
          <w:sz w:val="24"/>
          <w:szCs w:val="24"/>
        </w:rPr>
        <w:t>.</w:t>
      </w:r>
    </w:p>
    <w:p w:rsidR="005836B0" w:rsidRPr="00B92988" w:rsidRDefault="005836B0" w:rsidP="00B92988">
      <w:pPr>
        <w:spacing w:after="0" w:line="240" w:lineRule="auto"/>
        <w:jc w:val="both"/>
        <w:rPr>
          <w:rFonts w:ascii="Times New Roman" w:eastAsia="Times New Roman" w:hAnsi="Times New Roman" w:cs="Times New Roman"/>
          <w:sz w:val="24"/>
          <w:szCs w:val="24"/>
        </w:rPr>
      </w:pPr>
    </w:p>
    <w:p w:rsidR="00B01137" w:rsidRDefault="00B01137">
      <w:pPr>
        <w:rPr>
          <w:rFonts w:ascii="Times New Roman" w:eastAsia="@Arial Unicode MS" w:hAnsi="Times New Roman" w:cs="Times New Roman"/>
          <w:bCs/>
          <w:color w:val="000000"/>
          <w:sz w:val="24"/>
          <w:szCs w:val="24"/>
        </w:rPr>
      </w:pPr>
      <w:r>
        <w:rPr>
          <w:b/>
          <w:color w:val="000000"/>
          <w:sz w:val="24"/>
          <w:szCs w:val="24"/>
        </w:rPr>
        <w:br w:type="page"/>
      </w:r>
    </w:p>
    <w:p w:rsidR="00B01137" w:rsidRDefault="00B01137" w:rsidP="00B01137">
      <w:pPr>
        <w:tabs>
          <w:tab w:val="left" w:pos="993"/>
        </w:tabs>
        <w:spacing w:after="0" w:line="240" w:lineRule="auto"/>
        <w:ind w:firstLine="709"/>
        <w:jc w:val="center"/>
        <w:rPr>
          <w:rFonts w:ascii="Times New Roman" w:eastAsia="Times New Roman" w:hAnsi="Times New Roman"/>
          <w:b/>
          <w:sz w:val="24"/>
          <w:szCs w:val="24"/>
        </w:rPr>
      </w:pPr>
      <w:r>
        <w:rPr>
          <w:rFonts w:ascii="Times New Roman" w:hAnsi="Times New Roman"/>
          <w:b/>
          <w:color w:val="000000"/>
          <w:sz w:val="24"/>
          <w:szCs w:val="24"/>
        </w:rPr>
        <w:lastRenderedPageBreak/>
        <w:t>Тематическое</w:t>
      </w:r>
      <w:r w:rsidRPr="00D7709F">
        <w:rPr>
          <w:rFonts w:ascii="Times New Roman" w:hAnsi="Times New Roman"/>
          <w:b/>
          <w:color w:val="000000"/>
          <w:sz w:val="24"/>
          <w:szCs w:val="24"/>
        </w:rPr>
        <w:t xml:space="preserve"> план</w:t>
      </w:r>
      <w:r>
        <w:rPr>
          <w:rFonts w:ascii="Times New Roman" w:hAnsi="Times New Roman"/>
          <w:b/>
          <w:color w:val="000000"/>
          <w:sz w:val="24"/>
          <w:szCs w:val="24"/>
        </w:rPr>
        <w:t xml:space="preserve">ирование </w:t>
      </w:r>
      <w:r>
        <w:rPr>
          <w:rFonts w:ascii="Times New Roman" w:eastAsia="Times New Roman" w:hAnsi="Times New Roman"/>
          <w:b/>
          <w:sz w:val="24"/>
          <w:szCs w:val="24"/>
        </w:rPr>
        <w:t xml:space="preserve">курса внеурочной деятельности  </w:t>
      </w:r>
    </w:p>
    <w:p w:rsidR="00B01137" w:rsidRDefault="00B01137" w:rsidP="00B01137">
      <w:pPr>
        <w:tabs>
          <w:tab w:val="left" w:pos="993"/>
        </w:tabs>
        <w:spacing w:after="0" w:line="240" w:lineRule="auto"/>
        <w:ind w:firstLine="709"/>
        <w:jc w:val="center"/>
        <w:rPr>
          <w:rFonts w:ascii="Times New Roman" w:eastAsia="Times New Roman" w:hAnsi="Times New Roman"/>
          <w:b/>
          <w:sz w:val="24"/>
          <w:szCs w:val="24"/>
        </w:rPr>
      </w:pPr>
      <w:r>
        <w:rPr>
          <w:rFonts w:ascii="Times New Roman" w:eastAsia="Times New Roman" w:hAnsi="Times New Roman"/>
          <w:b/>
          <w:sz w:val="24"/>
          <w:szCs w:val="24"/>
        </w:rPr>
        <w:t>«Военно-патриотический клуб «Наследие»</w:t>
      </w:r>
    </w:p>
    <w:p w:rsidR="00B01137" w:rsidRDefault="00B01137" w:rsidP="00B01137">
      <w:pPr>
        <w:pStyle w:val="2"/>
        <w:spacing w:line="240" w:lineRule="auto"/>
        <w:rPr>
          <w:b w:val="0"/>
          <w:color w:val="000000"/>
          <w:sz w:val="24"/>
          <w:szCs w:val="24"/>
        </w:rPr>
      </w:pPr>
    </w:p>
    <w:tbl>
      <w:tblPr>
        <w:tblStyle w:val="a6"/>
        <w:tblW w:w="0" w:type="auto"/>
        <w:tblLayout w:type="fixed"/>
        <w:tblLook w:val="04A0" w:firstRow="1" w:lastRow="0" w:firstColumn="1" w:lastColumn="0" w:noHBand="0" w:noVBand="1"/>
      </w:tblPr>
      <w:tblGrid>
        <w:gridCol w:w="597"/>
        <w:gridCol w:w="3055"/>
        <w:gridCol w:w="1418"/>
        <w:gridCol w:w="4784"/>
      </w:tblGrid>
      <w:tr w:rsidR="00B01137" w:rsidRPr="006501DD" w:rsidTr="007B5A92">
        <w:tc>
          <w:tcPr>
            <w:tcW w:w="597" w:type="dxa"/>
          </w:tcPr>
          <w:p w:rsidR="00B01137" w:rsidRPr="006501DD" w:rsidRDefault="00B01137" w:rsidP="001710B9">
            <w:pPr>
              <w:pStyle w:val="a7"/>
              <w:jc w:val="center"/>
              <w:rPr>
                <w:rFonts w:ascii="Times New Roman" w:hAnsi="Times New Roman"/>
                <w:color w:val="000000"/>
                <w:sz w:val="24"/>
                <w:szCs w:val="24"/>
              </w:rPr>
            </w:pPr>
            <w:r w:rsidRPr="006501DD">
              <w:rPr>
                <w:rFonts w:ascii="Times New Roman" w:hAnsi="Times New Roman"/>
                <w:color w:val="000000"/>
                <w:sz w:val="24"/>
                <w:szCs w:val="24"/>
              </w:rPr>
              <w:t>№</w:t>
            </w:r>
          </w:p>
        </w:tc>
        <w:tc>
          <w:tcPr>
            <w:tcW w:w="3055" w:type="dxa"/>
          </w:tcPr>
          <w:p w:rsidR="00B01137" w:rsidRPr="006501DD" w:rsidRDefault="00B01137" w:rsidP="001710B9">
            <w:pPr>
              <w:pStyle w:val="a7"/>
              <w:jc w:val="center"/>
              <w:rPr>
                <w:rFonts w:ascii="Times New Roman" w:hAnsi="Times New Roman"/>
                <w:sz w:val="24"/>
                <w:szCs w:val="24"/>
              </w:rPr>
            </w:pPr>
            <w:r w:rsidRPr="006501DD">
              <w:rPr>
                <w:rFonts w:ascii="Times New Roman" w:hAnsi="Times New Roman"/>
                <w:sz w:val="24"/>
                <w:szCs w:val="24"/>
              </w:rPr>
              <w:t>Наименование разделов, тем</w:t>
            </w:r>
          </w:p>
        </w:tc>
        <w:tc>
          <w:tcPr>
            <w:tcW w:w="1418" w:type="dxa"/>
            <w:vAlign w:val="center"/>
          </w:tcPr>
          <w:p w:rsidR="00B01137" w:rsidRPr="006501DD" w:rsidRDefault="00B01137" w:rsidP="001710B9">
            <w:pPr>
              <w:pStyle w:val="a7"/>
              <w:jc w:val="center"/>
              <w:rPr>
                <w:rFonts w:ascii="Times New Roman" w:hAnsi="Times New Roman"/>
                <w:sz w:val="24"/>
                <w:szCs w:val="24"/>
              </w:rPr>
            </w:pPr>
            <w:r w:rsidRPr="006501DD">
              <w:rPr>
                <w:rFonts w:ascii="Times New Roman" w:hAnsi="Times New Roman"/>
                <w:sz w:val="24"/>
                <w:szCs w:val="24"/>
              </w:rPr>
              <w:t>Количество</w:t>
            </w:r>
          </w:p>
          <w:p w:rsidR="00B01137" w:rsidRPr="006501DD" w:rsidRDefault="00B01137" w:rsidP="001710B9">
            <w:pPr>
              <w:pStyle w:val="a7"/>
              <w:jc w:val="center"/>
              <w:rPr>
                <w:rFonts w:ascii="Times New Roman" w:hAnsi="Times New Roman"/>
                <w:sz w:val="24"/>
                <w:szCs w:val="24"/>
              </w:rPr>
            </w:pPr>
            <w:r w:rsidRPr="006501DD">
              <w:rPr>
                <w:rFonts w:ascii="Times New Roman" w:hAnsi="Times New Roman"/>
                <w:sz w:val="24"/>
                <w:szCs w:val="24"/>
              </w:rPr>
              <w:t>часов</w:t>
            </w:r>
          </w:p>
        </w:tc>
        <w:tc>
          <w:tcPr>
            <w:tcW w:w="4784" w:type="dxa"/>
            <w:vAlign w:val="center"/>
          </w:tcPr>
          <w:p w:rsidR="00B01137" w:rsidRPr="006501DD" w:rsidRDefault="00B01137" w:rsidP="001710B9">
            <w:pPr>
              <w:pStyle w:val="a7"/>
              <w:jc w:val="center"/>
              <w:rPr>
                <w:rFonts w:ascii="Times New Roman" w:hAnsi="Times New Roman"/>
                <w:sz w:val="24"/>
                <w:szCs w:val="24"/>
              </w:rPr>
            </w:pPr>
            <w:r w:rsidRPr="006501DD">
              <w:rPr>
                <w:rFonts w:ascii="Times New Roman" w:hAnsi="Times New Roman"/>
                <w:sz w:val="24"/>
                <w:szCs w:val="24"/>
              </w:rPr>
              <w:t>Виды деятельности учащихся</w:t>
            </w:r>
          </w:p>
        </w:tc>
      </w:tr>
      <w:tr w:rsidR="007B5A92" w:rsidRPr="004D26CC" w:rsidTr="007B5A92">
        <w:tc>
          <w:tcPr>
            <w:tcW w:w="597" w:type="dxa"/>
            <w:vMerge w:val="restart"/>
          </w:tcPr>
          <w:p w:rsidR="007B5A92" w:rsidRPr="00D7709F" w:rsidRDefault="007B5A92" w:rsidP="001710B9">
            <w:pPr>
              <w:pStyle w:val="a7"/>
              <w:jc w:val="center"/>
              <w:rPr>
                <w:rFonts w:ascii="Times New Roman" w:hAnsi="Times New Roman"/>
                <w:sz w:val="24"/>
                <w:szCs w:val="24"/>
              </w:rPr>
            </w:pPr>
            <w:r w:rsidRPr="00D7709F">
              <w:rPr>
                <w:rFonts w:ascii="Times New Roman" w:hAnsi="Times New Roman"/>
                <w:sz w:val="24"/>
                <w:szCs w:val="24"/>
              </w:rPr>
              <w:t>1</w:t>
            </w:r>
          </w:p>
        </w:tc>
        <w:tc>
          <w:tcPr>
            <w:tcW w:w="3055" w:type="dxa"/>
          </w:tcPr>
          <w:p w:rsidR="007B5A92" w:rsidRDefault="007B5A92" w:rsidP="001710B9">
            <w:pPr>
              <w:numPr>
                <w:ilvl w:val="1"/>
                <w:numId w:val="0"/>
              </w:numPr>
              <w:jc w:val="both"/>
              <w:rPr>
                <w:rFonts w:ascii="Times New Roman" w:eastAsia="Times New Roman" w:hAnsi="Times New Roman" w:cs="Times New Roman"/>
                <w:b/>
                <w:bCs/>
                <w:iCs/>
                <w:sz w:val="24"/>
                <w:szCs w:val="24"/>
              </w:rPr>
            </w:pPr>
            <w:r w:rsidRPr="00B92988">
              <w:rPr>
                <w:rFonts w:ascii="Times New Roman" w:eastAsia="Times New Roman" w:hAnsi="Times New Roman" w:cs="Times New Roman"/>
                <w:b/>
                <w:bCs/>
                <w:iCs/>
                <w:sz w:val="24"/>
                <w:szCs w:val="24"/>
              </w:rPr>
              <w:t>Безопасность и защита человека в опасных и чрезвычайных ситуациях</w:t>
            </w:r>
          </w:p>
          <w:p w:rsidR="007B5A92" w:rsidRPr="001A4FA8" w:rsidRDefault="007B5A92" w:rsidP="001710B9">
            <w:pPr>
              <w:numPr>
                <w:ilvl w:val="1"/>
                <w:numId w:val="0"/>
              </w:numPr>
              <w:jc w:val="both"/>
              <w:rPr>
                <w:rFonts w:ascii="Times New Roman" w:eastAsia="Times New Roman" w:hAnsi="Times New Roman" w:cs="Times New Roman"/>
                <w:iCs/>
                <w:sz w:val="24"/>
                <w:szCs w:val="24"/>
                <w:lang w:eastAsia="en-US"/>
              </w:rPr>
            </w:pPr>
            <w:r>
              <w:rPr>
                <w:rFonts w:ascii="Times New Roman" w:eastAsia="Times New Roman" w:hAnsi="Times New Roman" w:cs="Times New Roman"/>
                <w:bCs/>
                <w:iCs/>
                <w:sz w:val="24"/>
                <w:szCs w:val="24"/>
              </w:rPr>
              <w:t xml:space="preserve">Вводное занятие. </w:t>
            </w:r>
            <w:r w:rsidRPr="00B92988">
              <w:rPr>
                <w:rFonts w:ascii="Times New Roman" w:eastAsia="Times New Roman" w:hAnsi="Times New Roman" w:cs="Times New Roman"/>
                <w:sz w:val="24"/>
                <w:szCs w:val="24"/>
              </w:rPr>
              <w:t>Задачи, содержание и организация занятий. Ознакомление с правилами и мерами безопасности при занятиях в  ВПК</w:t>
            </w:r>
          </w:p>
        </w:tc>
        <w:tc>
          <w:tcPr>
            <w:tcW w:w="1418" w:type="dxa"/>
            <w:vMerge w:val="restart"/>
          </w:tcPr>
          <w:p w:rsidR="007B5A92" w:rsidRPr="002B1269" w:rsidRDefault="007B5A92" w:rsidP="001710B9">
            <w:pPr>
              <w:shd w:val="clear" w:color="auto" w:fill="FFFFFF"/>
              <w:jc w:val="center"/>
              <w:rPr>
                <w:rFonts w:ascii="Times New Roman" w:hAnsi="Times New Roman"/>
                <w:sz w:val="24"/>
                <w:szCs w:val="24"/>
              </w:rPr>
            </w:pPr>
            <w:r>
              <w:rPr>
                <w:rFonts w:ascii="Times New Roman" w:hAnsi="Times New Roman"/>
                <w:sz w:val="24"/>
                <w:szCs w:val="24"/>
              </w:rPr>
              <w:t>8</w:t>
            </w:r>
          </w:p>
        </w:tc>
        <w:tc>
          <w:tcPr>
            <w:tcW w:w="4784" w:type="dxa"/>
          </w:tcPr>
          <w:p w:rsidR="007B5A92" w:rsidRPr="004D26CC" w:rsidRDefault="007B5A92" w:rsidP="007B5A92">
            <w:pPr>
              <w:shd w:val="clear" w:color="auto" w:fill="FFFFFF"/>
              <w:jc w:val="both"/>
              <w:rPr>
                <w:rFonts w:ascii="Times New Roman" w:hAnsi="Times New Roman"/>
                <w:sz w:val="24"/>
                <w:szCs w:val="24"/>
              </w:rPr>
            </w:pPr>
            <w:r>
              <w:rPr>
                <w:rFonts w:ascii="Times New Roman" w:hAnsi="Times New Roman"/>
                <w:sz w:val="24"/>
                <w:szCs w:val="24"/>
              </w:rPr>
              <w:t>А</w:t>
            </w:r>
            <w:r w:rsidRPr="00963178">
              <w:rPr>
                <w:rFonts w:ascii="Times New Roman" w:hAnsi="Times New Roman"/>
                <w:sz w:val="24"/>
                <w:szCs w:val="24"/>
              </w:rPr>
              <w:t>нализир</w:t>
            </w:r>
            <w:r>
              <w:rPr>
                <w:rFonts w:ascii="Times New Roman" w:hAnsi="Times New Roman"/>
                <w:sz w:val="24"/>
                <w:szCs w:val="24"/>
              </w:rPr>
              <w:t>уют</w:t>
            </w:r>
            <w:r w:rsidRPr="00963178">
              <w:rPr>
                <w:rFonts w:ascii="Times New Roman" w:hAnsi="Times New Roman"/>
                <w:sz w:val="24"/>
                <w:szCs w:val="24"/>
              </w:rPr>
              <w:t xml:space="preserve"> причины возникновения опасных и чрезвычайных ситуаций, обобщать и сравнивать последствия о</w:t>
            </w:r>
            <w:r>
              <w:rPr>
                <w:rFonts w:ascii="Times New Roman" w:hAnsi="Times New Roman"/>
                <w:sz w:val="24"/>
                <w:szCs w:val="24"/>
              </w:rPr>
              <w:t>пасных и чрезвычайных  ситуаций</w:t>
            </w:r>
          </w:p>
        </w:tc>
      </w:tr>
      <w:tr w:rsidR="007B5A92" w:rsidRPr="004D26CC" w:rsidTr="007B5A92">
        <w:tc>
          <w:tcPr>
            <w:tcW w:w="597" w:type="dxa"/>
            <w:vMerge/>
          </w:tcPr>
          <w:p w:rsidR="007B5A92" w:rsidRPr="00D7709F" w:rsidRDefault="007B5A92" w:rsidP="001710B9">
            <w:pPr>
              <w:pStyle w:val="a7"/>
              <w:jc w:val="center"/>
              <w:rPr>
                <w:rFonts w:ascii="Times New Roman" w:hAnsi="Times New Roman"/>
                <w:sz w:val="24"/>
                <w:szCs w:val="24"/>
              </w:rPr>
            </w:pPr>
          </w:p>
        </w:tc>
        <w:tc>
          <w:tcPr>
            <w:tcW w:w="3055" w:type="dxa"/>
          </w:tcPr>
          <w:p w:rsidR="007B5A92" w:rsidRPr="00B92988" w:rsidRDefault="007B5A92" w:rsidP="001710B9">
            <w:pPr>
              <w:numPr>
                <w:ilvl w:val="1"/>
                <w:numId w:val="0"/>
              </w:numPr>
              <w:jc w:val="both"/>
              <w:rPr>
                <w:rFonts w:ascii="Times New Roman" w:eastAsia="Times New Roman" w:hAnsi="Times New Roman" w:cs="Times New Roman"/>
                <w:b/>
                <w:bCs/>
                <w:iCs/>
                <w:sz w:val="24"/>
                <w:szCs w:val="24"/>
              </w:rPr>
            </w:pPr>
            <w:r w:rsidRPr="00B92988">
              <w:rPr>
                <w:rFonts w:ascii="Times New Roman" w:eastAsia="Times New Roman" w:hAnsi="Times New Roman" w:cs="Times New Roman"/>
                <w:bCs/>
                <w:iCs/>
                <w:sz w:val="24"/>
                <w:szCs w:val="24"/>
              </w:rPr>
              <w:t>Школа безопасности.</w:t>
            </w:r>
            <w:r w:rsidRPr="00B92988">
              <w:rPr>
                <w:rFonts w:ascii="Times New Roman" w:eastAsia="Times New Roman" w:hAnsi="Times New Roman" w:cs="Times New Roman"/>
                <w:sz w:val="24"/>
                <w:szCs w:val="24"/>
              </w:rPr>
              <w:t xml:space="preserve"> Единая государственная система предупреждения и ликвидации чрезвычайных ситуаций. Зада</w:t>
            </w:r>
            <w:r>
              <w:rPr>
                <w:rFonts w:ascii="Times New Roman" w:eastAsia="Times New Roman" w:hAnsi="Times New Roman" w:cs="Times New Roman"/>
                <w:sz w:val="24"/>
                <w:szCs w:val="24"/>
              </w:rPr>
              <w:t>чи, решаемые РСЧС, ее структура</w:t>
            </w:r>
          </w:p>
        </w:tc>
        <w:tc>
          <w:tcPr>
            <w:tcW w:w="1418" w:type="dxa"/>
            <w:vMerge/>
          </w:tcPr>
          <w:p w:rsidR="007B5A92" w:rsidRDefault="007B5A92" w:rsidP="001710B9">
            <w:pPr>
              <w:shd w:val="clear" w:color="auto" w:fill="FFFFFF"/>
              <w:jc w:val="center"/>
              <w:rPr>
                <w:rFonts w:ascii="Times New Roman" w:hAnsi="Times New Roman"/>
                <w:sz w:val="24"/>
                <w:szCs w:val="24"/>
              </w:rPr>
            </w:pPr>
          </w:p>
        </w:tc>
        <w:tc>
          <w:tcPr>
            <w:tcW w:w="4784" w:type="dxa"/>
          </w:tcPr>
          <w:p w:rsidR="007B5A92" w:rsidRPr="004D26CC" w:rsidRDefault="007B5A92" w:rsidP="007B5A92">
            <w:pPr>
              <w:shd w:val="clear" w:color="auto" w:fill="FFFFFF"/>
              <w:jc w:val="both"/>
              <w:rPr>
                <w:rFonts w:ascii="Times New Roman" w:hAnsi="Times New Roman"/>
                <w:sz w:val="24"/>
                <w:szCs w:val="24"/>
              </w:rPr>
            </w:pPr>
            <w:r w:rsidRPr="00963178">
              <w:rPr>
                <w:rFonts w:ascii="Times New Roman" w:hAnsi="Times New Roman"/>
                <w:sz w:val="24"/>
                <w:szCs w:val="24"/>
              </w:rPr>
              <w:t>Прогнозир</w:t>
            </w:r>
            <w:r>
              <w:rPr>
                <w:rFonts w:ascii="Times New Roman" w:hAnsi="Times New Roman"/>
                <w:sz w:val="24"/>
                <w:szCs w:val="24"/>
              </w:rPr>
              <w:t>уют</w:t>
            </w:r>
            <w:r w:rsidRPr="00963178">
              <w:rPr>
                <w:rFonts w:ascii="Times New Roman" w:hAnsi="Times New Roman"/>
                <w:sz w:val="24"/>
                <w:szCs w:val="24"/>
              </w:rPr>
              <w:t xml:space="preserve"> события, предвидеть возможные угрозы, продумывать свои действия</w:t>
            </w:r>
            <w:r>
              <w:rPr>
                <w:rFonts w:ascii="Times New Roman" w:hAnsi="Times New Roman"/>
                <w:sz w:val="24"/>
                <w:szCs w:val="24"/>
              </w:rPr>
              <w:t>. Знать состав системы РСЧС</w:t>
            </w:r>
          </w:p>
        </w:tc>
      </w:tr>
      <w:tr w:rsidR="007B5A92" w:rsidRPr="004D26CC" w:rsidTr="007B5A92">
        <w:tc>
          <w:tcPr>
            <w:tcW w:w="597" w:type="dxa"/>
            <w:vMerge/>
          </w:tcPr>
          <w:p w:rsidR="007B5A92" w:rsidRPr="00D7709F" w:rsidRDefault="007B5A92" w:rsidP="001710B9">
            <w:pPr>
              <w:pStyle w:val="a7"/>
              <w:jc w:val="center"/>
              <w:rPr>
                <w:rFonts w:ascii="Times New Roman" w:hAnsi="Times New Roman"/>
                <w:sz w:val="24"/>
                <w:szCs w:val="24"/>
              </w:rPr>
            </w:pPr>
          </w:p>
        </w:tc>
        <w:tc>
          <w:tcPr>
            <w:tcW w:w="3055" w:type="dxa"/>
          </w:tcPr>
          <w:p w:rsidR="007B5A92" w:rsidRPr="00B92988" w:rsidRDefault="007B5A92" w:rsidP="001710B9">
            <w:pPr>
              <w:numPr>
                <w:ilvl w:val="1"/>
                <w:numId w:val="0"/>
              </w:numPr>
              <w:jc w:val="both"/>
              <w:rPr>
                <w:rFonts w:ascii="Times New Roman" w:eastAsia="Times New Roman" w:hAnsi="Times New Roman" w:cs="Times New Roman"/>
                <w:bCs/>
                <w:iCs/>
                <w:sz w:val="24"/>
                <w:szCs w:val="24"/>
              </w:rPr>
            </w:pPr>
            <w:r w:rsidRPr="00B92988">
              <w:rPr>
                <w:rFonts w:ascii="Times New Roman" w:eastAsia="Times New Roman" w:hAnsi="Times New Roman" w:cs="Times New Roman"/>
                <w:sz w:val="24"/>
                <w:szCs w:val="24"/>
              </w:rPr>
              <w:t>Чрезвычайные ситуации техногенного характера и защита населения от них</w:t>
            </w:r>
          </w:p>
        </w:tc>
        <w:tc>
          <w:tcPr>
            <w:tcW w:w="1418" w:type="dxa"/>
            <w:vMerge/>
          </w:tcPr>
          <w:p w:rsidR="007B5A92" w:rsidRDefault="007B5A92" w:rsidP="001710B9">
            <w:pPr>
              <w:shd w:val="clear" w:color="auto" w:fill="FFFFFF"/>
              <w:jc w:val="center"/>
              <w:rPr>
                <w:rFonts w:ascii="Times New Roman" w:hAnsi="Times New Roman"/>
                <w:sz w:val="24"/>
                <w:szCs w:val="24"/>
              </w:rPr>
            </w:pPr>
          </w:p>
        </w:tc>
        <w:tc>
          <w:tcPr>
            <w:tcW w:w="4784" w:type="dxa"/>
          </w:tcPr>
          <w:p w:rsidR="007B5A92" w:rsidRPr="00963178" w:rsidRDefault="007B5A92" w:rsidP="00963178">
            <w:pPr>
              <w:shd w:val="clear" w:color="auto" w:fill="FFFFFF"/>
              <w:jc w:val="both"/>
              <w:rPr>
                <w:rFonts w:ascii="Times New Roman" w:hAnsi="Times New Roman"/>
                <w:sz w:val="24"/>
                <w:szCs w:val="24"/>
              </w:rPr>
            </w:pPr>
            <w:r w:rsidRPr="00963178">
              <w:rPr>
                <w:rFonts w:ascii="Times New Roman" w:hAnsi="Times New Roman"/>
                <w:sz w:val="24"/>
                <w:szCs w:val="24"/>
              </w:rPr>
              <w:t>Характеризуют причины возникновения чрезвычайных ситуаций пригородного характера и их возможные последствия по масштабу распространения.</w:t>
            </w:r>
          </w:p>
          <w:p w:rsidR="007B5A92" w:rsidRPr="004D26CC" w:rsidRDefault="007B5A92" w:rsidP="00963178">
            <w:pPr>
              <w:shd w:val="clear" w:color="auto" w:fill="FFFFFF"/>
              <w:jc w:val="both"/>
              <w:rPr>
                <w:rFonts w:ascii="Times New Roman" w:hAnsi="Times New Roman"/>
                <w:sz w:val="24"/>
                <w:szCs w:val="24"/>
              </w:rPr>
            </w:pPr>
            <w:r w:rsidRPr="00963178">
              <w:rPr>
                <w:rFonts w:ascii="Times New Roman" w:hAnsi="Times New Roman"/>
                <w:sz w:val="24"/>
                <w:szCs w:val="24"/>
              </w:rPr>
              <w:t>Различают чрезвычайные ситуации природного характера в соответствии с их классификацией. Составляют алгоритм своего поведения во время характерной чрезвычайной ситуации природного характера, возможной в Республике Коми</w:t>
            </w:r>
          </w:p>
        </w:tc>
      </w:tr>
      <w:tr w:rsidR="007B5A92" w:rsidRPr="004D26CC" w:rsidTr="007B5A92">
        <w:tc>
          <w:tcPr>
            <w:tcW w:w="597" w:type="dxa"/>
            <w:vMerge/>
          </w:tcPr>
          <w:p w:rsidR="007B5A92" w:rsidRPr="00D7709F" w:rsidRDefault="007B5A92" w:rsidP="001710B9">
            <w:pPr>
              <w:pStyle w:val="a7"/>
              <w:jc w:val="center"/>
              <w:rPr>
                <w:rFonts w:ascii="Times New Roman" w:hAnsi="Times New Roman"/>
                <w:sz w:val="24"/>
                <w:szCs w:val="24"/>
              </w:rPr>
            </w:pPr>
          </w:p>
        </w:tc>
        <w:tc>
          <w:tcPr>
            <w:tcW w:w="3055" w:type="dxa"/>
          </w:tcPr>
          <w:p w:rsidR="007B5A92" w:rsidRPr="00B92988" w:rsidRDefault="007B5A92" w:rsidP="001710B9">
            <w:pPr>
              <w:numPr>
                <w:ilvl w:val="1"/>
                <w:numId w:val="0"/>
              </w:numPr>
              <w:jc w:val="both"/>
              <w:rPr>
                <w:rFonts w:ascii="Times New Roman" w:eastAsia="Times New Roman" w:hAnsi="Times New Roman" w:cs="Times New Roman"/>
                <w:sz w:val="24"/>
                <w:szCs w:val="24"/>
              </w:rPr>
            </w:pPr>
            <w:r w:rsidRPr="003378A2">
              <w:rPr>
                <w:rFonts w:ascii="Times New Roman" w:eastAsia="Times New Roman" w:hAnsi="Times New Roman" w:cs="Times New Roman"/>
                <w:sz w:val="24"/>
                <w:szCs w:val="24"/>
              </w:rPr>
              <w:t>Оповещение населения об опасностях, возникающих в ЧС. Средства индив</w:t>
            </w:r>
            <w:r>
              <w:rPr>
                <w:rFonts w:ascii="Times New Roman" w:eastAsia="Times New Roman" w:hAnsi="Times New Roman" w:cs="Times New Roman"/>
                <w:sz w:val="24"/>
                <w:szCs w:val="24"/>
              </w:rPr>
              <w:t>идуальной и коллективной защиты</w:t>
            </w:r>
          </w:p>
        </w:tc>
        <w:tc>
          <w:tcPr>
            <w:tcW w:w="1418" w:type="dxa"/>
            <w:vMerge/>
          </w:tcPr>
          <w:p w:rsidR="007B5A92" w:rsidRDefault="007B5A92" w:rsidP="001710B9">
            <w:pPr>
              <w:shd w:val="clear" w:color="auto" w:fill="FFFFFF"/>
              <w:jc w:val="center"/>
              <w:rPr>
                <w:rFonts w:ascii="Times New Roman" w:hAnsi="Times New Roman"/>
                <w:sz w:val="24"/>
                <w:szCs w:val="24"/>
              </w:rPr>
            </w:pPr>
          </w:p>
        </w:tc>
        <w:tc>
          <w:tcPr>
            <w:tcW w:w="4784" w:type="dxa"/>
          </w:tcPr>
          <w:p w:rsidR="007B5A92" w:rsidRPr="004D26CC" w:rsidRDefault="007B5A92" w:rsidP="001710B9">
            <w:pPr>
              <w:shd w:val="clear" w:color="auto" w:fill="FFFFFF"/>
              <w:jc w:val="both"/>
              <w:rPr>
                <w:rFonts w:ascii="Times New Roman" w:hAnsi="Times New Roman"/>
                <w:sz w:val="24"/>
                <w:szCs w:val="24"/>
              </w:rPr>
            </w:pPr>
            <w:r>
              <w:rPr>
                <w:rFonts w:ascii="Times New Roman" w:hAnsi="Times New Roman"/>
                <w:sz w:val="24"/>
                <w:szCs w:val="24"/>
              </w:rPr>
              <w:t>Учатся</w:t>
            </w:r>
            <w:r w:rsidRPr="00963178">
              <w:rPr>
                <w:rFonts w:ascii="Times New Roman" w:hAnsi="Times New Roman"/>
                <w:sz w:val="24"/>
                <w:szCs w:val="24"/>
              </w:rPr>
              <w:t xml:space="preserve"> замечать сигналы об опасности</w:t>
            </w:r>
            <w:r>
              <w:rPr>
                <w:rFonts w:ascii="Times New Roman" w:hAnsi="Times New Roman"/>
                <w:sz w:val="24"/>
                <w:szCs w:val="24"/>
              </w:rPr>
              <w:t xml:space="preserve"> и правильно реагировать на них</w:t>
            </w:r>
          </w:p>
        </w:tc>
      </w:tr>
      <w:tr w:rsidR="007B5A92" w:rsidRPr="004D26CC" w:rsidTr="007B5A92">
        <w:tc>
          <w:tcPr>
            <w:tcW w:w="597" w:type="dxa"/>
            <w:vMerge/>
          </w:tcPr>
          <w:p w:rsidR="007B5A92" w:rsidRPr="00D7709F" w:rsidRDefault="007B5A92" w:rsidP="001710B9">
            <w:pPr>
              <w:pStyle w:val="a7"/>
              <w:jc w:val="center"/>
              <w:rPr>
                <w:rFonts w:ascii="Times New Roman" w:hAnsi="Times New Roman"/>
                <w:sz w:val="24"/>
                <w:szCs w:val="24"/>
              </w:rPr>
            </w:pPr>
          </w:p>
        </w:tc>
        <w:tc>
          <w:tcPr>
            <w:tcW w:w="3055" w:type="dxa"/>
          </w:tcPr>
          <w:p w:rsidR="007B5A92" w:rsidRPr="001A4FA8" w:rsidRDefault="007B5A92" w:rsidP="001710B9">
            <w:pPr>
              <w:jc w:val="both"/>
              <w:rPr>
                <w:rFonts w:ascii="Times New Roman" w:hAnsi="Times New Roman"/>
                <w:sz w:val="24"/>
                <w:szCs w:val="24"/>
              </w:rPr>
            </w:pPr>
            <w:r w:rsidRPr="003378A2">
              <w:rPr>
                <w:rFonts w:ascii="Times New Roman" w:hAnsi="Times New Roman"/>
                <w:sz w:val="24"/>
                <w:szCs w:val="24"/>
              </w:rPr>
              <w:t>Чрезвычайные ситуации природного характера и защита населения от них</w:t>
            </w:r>
          </w:p>
        </w:tc>
        <w:tc>
          <w:tcPr>
            <w:tcW w:w="1418" w:type="dxa"/>
            <w:vMerge/>
            <w:vAlign w:val="center"/>
          </w:tcPr>
          <w:p w:rsidR="007B5A92" w:rsidRPr="00D7709F" w:rsidRDefault="007B5A92" w:rsidP="001710B9">
            <w:pPr>
              <w:pStyle w:val="a7"/>
              <w:jc w:val="center"/>
              <w:rPr>
                <w:rFonts w:ascii="Times New Roman" w:hAnsi="Times New Roman"/>
                <w:sz w:val="24"/>
                <w:szCs w:val="24"/>
              </w:rPr>
            </w:pPr>
          </w:p>
        </w:tc>
        <w:tc>
          <w:tcPr>
            <w:tcW w:w="4784" w:type="dxa"/>
            <w:vAlign w:val="center"/>
          </w:tcPr>
          <w:p w:rsidR="007B5A92" w:rsidRPr="004D26CC" w:rsidRDefault="007B5A92" w:rsidP="007B5A92">
            <w:pPr>
              <w:pStyle w:val="a7"/>
              <w:jc w:val="both"/>
              <w:rPr>
                <w:rFonts w:ascii="Times New Roman" w:hAnsi="Times New Roman"/>
                <w:sz w:val="24"/>
                <w:szCs w:val="24"/>
              </w:rPr>
            </w:pPr>
            <w:r w:rsidRPr="001710B9">
              <w:rPr>
                <w:rFonts w:ascii="Times New Roman" w:hAnsi="Times New Roman"/>
                <w:sz w:val="24"/>
                <w:szCs w:val="24"/>
              </w:rPr>
              <w:t>Характериз</w:t>
            </w:r>
            <w:r>
              <w:rPr>
                <w:rFonts w:ascii="Times New Roman" w:hAnsi="Times New Roman"/>
                <w:sz w:val="24"/>
                <w:szCs w:val="24"/>
              </w:rPr>
              <w:t>уют о</w:t>
            </w:r>
            <w:r w:rsidRPr="00963178">
              <w:rPr>
                <w:rFonts w:ascii="Times New Roman" w:hAnsi="Times New Roman"/>
                <w:sz w:val="24"/>
                <w:szCs w:val="24"/>
              </w:rPr>
              <w:t>сновные причины возникновения ЧС, их последствия и порядок действия при ЧС</w:t>
            </w:r>
          </w:p>
        </w:tc>
      </w:tr>
      <w:tr w:rsidR="007B5A92" w:rsidRPr="004D26CC" w:rsidTr="007B5A92">
        <w:tc>
          <w:tcPr>
            <w:tcW w:w="597" w:type="dxa"/>
            <w:vMerge/>
          </w:tcPr>
          <w:p w:rsidR="007B5A92" w:rsidRPr="00D7709F" w:rsidRDefault="007B5A92" w:rsidP="001710B9">
            <w:pPr>
              <w:pStyle w:val="a7"/>
              <w:jc w:val="center"/>
              <w:rPr>
                <w:rFonts w:ascii="Times New Roman" w:hAnsi="Times New Roman"/>
                <w:sz w:val="24"/>
                <w:szCs w:val="24"/>
              </w:rPr>
            </w:pPr>
          </w:p>
        </w:tc>
        <w:tc>
          <w:tcPr>
            <w:tcW w:w="3055" w:type="dxa"/>
          </w:tcPr>
          <w:p w:rsidR="007B5A92" w:rsidRPr="001A4FA8" w:rsidRDefault="007B5A92" w:rsidP="001710B9">
            <w:pPr>
              <w:jc w:val="both"/>
              <w:rPr>
                <w:rFonts w:ascii="Times New Roman" w:hAnsi="Times New Roman"/>
                <w:sz w:val="24"/>
                <w:szCs w:val="24"/>
              </w:rPr>
            </w:pPr>
            <w:r w:rsidRPr="003378A2">
              <w:rPr>
                <w:rFonts w:ascii="Times New Roman" w:hAnsi="Times New Roman"/>
                <w:sz w:val="24"/>
                <w:szCs w:val="24"/>
              </w:rPr>
              <w:t>Радиационная, хи</w:t>
            </w:r>
            <w:r>
              <w:rPr>
                <w:rFonts w:ascii="Times New Roman" w:hAnsi="Times New Roman"/>
                <w:sz w:val="24"/>
                <w:szCs w:val="24"/>
              </w:rPr>
              <w:t>мическая и биологическая защита</w:t>
            </w:r>
          </w:p>
        </w:tc>
        <w:tc>
          <w:tcPr>
            <w:tcW w:w="1418" w:type="dxa"/>
            <w:vMerge/>
          </w:tcPr>
          <w:p w:rsidR="007B5A92" w:rsidRPr="002B1269" w:rsidRDefault="007B5A92" w:rsidP="001710B9">
            <w:pPr>
              <w:shd w:val="clear" w:color="auto" w:fill="FFFFFF"/>
              <w:jc w:val="center"/>
              <w:rPr>
                <w:rFonts w:ascii="Times New Roman" w:hAnsi="Times New Roman"/>
                <w:sz w:val="24"/>
                <w:szCs w:val="24"/>
              </w:rPr>
            </w:pPr>
          </w:p>
        </w:tc>
        <w:tc>
          <w:tcPr>
            <w:tcW w:w="4784" w:type="dxa"/>
            <w:vAlign w:val="center"/>
          </w:tcPr>
          <w:p w:rsidR="007B5A92" w:rsidRPr="004D26CC" w:rsidRDefault="007B5A92" w:rsidP="00B5209E">
            <w:pPr>
              <w:pStyle w:val="a7"/>
              <w:jc w:val="both"/>
              <w:rPr>
                <w:rFonts w:ascii="Times New Roman" w:hAnsi="Times New Roman"/>
                <w:sz w:val="24"/>
                <w:szCs w:val="24"/>
              </w:rPr>
            </w:pPr>
            <w:r w:rsidRPr="00963178">
              <w:rPr>
                <w:rFonts w:ascii="Times New Roman" w:hAnsi="Times New Roman"/>
                <w:sz w:val="24"/>
                <w:szCs w:val="24"/>
              </w:rPr>
              <w:t>Прогнозир</w:t>
            </w:r>
            <w:r>
              <w:rPr>
                <w:rFonts w:ascii="Times New Roman" w:hAnsi="Times New Roman"/>
                <w:sz w:val="24"/>
                <w:szCs w:val="24"/>
              </w:rPr>
              <w:t>уют</w:t>
            </w:r>
            <w:r w:rsidRPr="00963178">
              <w:rPr>
                <w:rFonts w:ascii="Times New Roman" w:hAnsi="Times New Roman"/>
                <w:sz w:val="24"/>
                <w:szCs w:val="24"/>
              </w:rPr>
              <w:t xml:space="preserve"> события, </w:t>
            </w:r>
            <w:r>
              <w:rPr>
                <w:rFonts w:ascii="Times New Roman" w:hAnsi="Times New Roman"/>
                <w:sz w:val="24"/>
                <w:szCs w:val="24"/>
              </w:rPr>
              <w:t xml:space="preserve">учатся </w:t>
            </w:r>
            <w:r w:rsidRPr="00963178">
              <w:rPr>
                <w:rFonts w:ascii="Times New Roman" w:hAnsi="Times New Roman"/>
                <w:sz w:val="24"/>
                <w:szCs w:val="24"/>
              </w:rPr>
              <w:t>предвидеть возможные угрозы, продумывать свои действия</w:t>
            </w:r>
          </w:p>
        </w:tc>
      </w:tr>
      <w:tr w:rsidR="007B5A92" w:rsidRPr="004D26CC" w:rsidTr="007B5A92">
        <w:tc>
          <w:tcPr>
            <w:tcW w:w="597" w:type="dxa"/>
            <w:vMerge/>
          </w:tcPr>
          <w:p w:rsidR="007B5A92" w:rsidRPr="00D7709F" w:rsidRDefault="007B5A92" w:rsidP="001710B9">
            <w:pPr>
              <w:pStyle w:val="a7"/>
              <w:jc w:val="center"/>
              <w:rPr>
                <w:rFonts w:ascii="Times New Roman" w:hAnsi="Times New Roman"/>
                <w:sz w:val="24"/>
                <w:szCs w:val="24"/>
              </w:rPr>
            </w:pPr>
          </w:p>
        </w:tc>
        <w:tc>
          <w:tcPr>
            <w:tcW w:w="3055" w:type="dxa"/>
          </w:tcPr>
          <w:p w:rsidR="007B5A92" w:rsidRDefault="007B5A92" w:rsidP="001710B9">
            <w:pPr>
              <w:jc w:val="both"/>
              <w:rPr>
                <w:rFonts w:ascii="Times New Roman" w:hAnsi="Times New Roman"/>
                <w:sz w:val="24"/>
                <w:szCs w:val="24"/>
              </w:rPr>
            </w:pPr>
          </w:p>
          <w:p w:rsidR="007B5A92" w:rsidRPr="001A4FA8" w:rsidRDefault="007B5A92" w:rsidP="001710B9">
            <w:pPr>
              <w:jc w:val="both"/>
              <w:rPr>
                <w:rFonts w:ascii="Times New Roman" w:hAnsi="Times New Roman"/>
                <w:sz w:val="24"/>
                <w:szCs w:val="24"/>
              </w:rPr>
            </w:pPr>
            <w:r>
              <w:rPr>
                <w:rFonts w:ascii="Times New Roman" w:hAnsi="Times New Roman"/>
                <w:sz w:val="24"/>
                <w:szCs w:val="24"/>
              </w:rPr>
              <w:t xml:space="preserve">Сигналы оповещения </w:t>
            </w:r>
            <w:r w:rsidRPr="00A57D7A">
              <w:rPr>
                <w:rFonts w:ascii="Times New Roman" w:hAnsi="Times New Roman"/>
                <w:sz w:val="24"/>
                <w:szCs w:val="24"/>
              </w:rPr>
              <w:t>о радиоактивном, химическом и бактериологическом (биологическом) заражении и их подача различными средствами.</w:t>
            </w:r>
            <w:r>
              <w:rPr>
                <w:rFonts w:ascii="Times New Roman" w:hAnsi="Times New Roman"/>
                <w:sz w:val="24"/>
                <w:szCs w:val="24"/>
              </w:rPr>
              <w:t xml:space="preserve">       </w:t>
            </w:r>
          </w:p>
        </w:tc>
        <w:tc>
          <w:tcPr>
            <w:tcW w:w="1418" w:type="dxa"/>
            <w:vMerge/>
            <w:vAlign w:val="center"/>
          </w:tcPr>
          <w:p w:rsidR="007B5A92" w:rsidRPr="00D7709F" w:rsidRDefault="007B5A92" w:rsidP="001710B9">
            <w:pPr>
              <w:pStyle w:val="a7"/>
              <w:jc w:val="center"/>
              <w:rPr>
                <w:rFonts w:ascii="Times New Roman" w:hAnsi="Times New Roman"/>
                <w:sz w:val="24"/>
                <w:szCs w:val="24"/>
              </w:rPr>
            </w:pPr>
          </w:p>
        </w:tc>
        <w:tc>
          <w:tcPr>
            <w:tcW w:w="4784" w:type="dxa"/>
            <w:vAlign w:val="center"/>
          </w:tcPr>
          <w:p w:rsidR="007B5A92" w:rsidRPr="004D26CC" w:rsidRDefault="007B5A92" w:rsidP="001710B9">
            <w:pPr>
              <w:pStyle w:val="a7"/>
              <w:jc w:val="both"/>
              <w:rPr>
                <w:rFonts w:ascii="Times New Roman" w:hAnsi="Times New Roman"/>
                <w:sz w:val="24"/>
                <w:szCs w:val="24"/>
              </w:rPr>
            </w:pPr>
            <w:r w:rsidRPr="001710B9">
              <w:rPr>
                <w:rFonts w:ascii="Times New Roman" w:hAnsi="Times New Roman"/>
                <w:sz w:val="24"/>
                <w:szCs w:val="24"/>
              </w:rPr>
              <w:t>Анализируют расположение потенциально опасных объектов в районе проживания и степень исходящих от них опасностей. Анализируют рекомендации специалистов по правилам безопасного поведения в чрезвычайных ситуациях техногенного характера. Отрабатывают в паре (в группе) правила безопасного поведения</w:t>
            </w:r>
          </w:p>
        </w:tc>
      </w:tr>
      <w:tr w:rsidR="007B5A92" w:rsidRPr="004D26CC" w:rsidTr="007B5A92">
        <w:tc>
          <w:tcPr>
            <w:tcW w:w="597" w:type="dxa"/>
            <w:vMerge/>
          </w:tcPr>
          <w:p w:rsidR="007B5A92" w:rsidRPr="00D7709F" w:rsidRDefault="007B5A92" w:rsidP="001710B9">
            <w:pPr>
              <w:pStyle w:val="a7"/>
              <w:jc w:val="center"/>
              <w:rPr>
                <w:rFonts w:ascii="Times New Roman" w:hAnsi="Times New Roman"/>
                <w:sz w:val="24"/>
                <w:szCs w:val="24"/>
              </w:rPr>
            </w:pPr>
          </w:p>
        </w:tc>
        <w:tc>
          <w:tcPr>
            <w:tcW w:w="3055" w:type="dxa"/>
          </w:tcPr>
          <w:p w:rsidR="007B5A92" w:rsidRPr="001A4FA8" w:rsidRDefault="007B5A92" w:rsidP="00A57D7A">
            <w:pPr>
              <w:jc w:val="both"/>
              <w:rPr>
                <w:rFonts w:ascii="Times New Roman" w:hAnsi="Times New Roman"/>
                <w:sz w:val="24"/>
                <w:szCs w:val="24"/>
              </w:rPr>
            </w:pPr>
            <w:r w:rsidRPr="00A57D7A">
              <w:rPr>
                <w:rFonts w:ascii="Times New Roman" w:hAnsi="Times New Roman"/>
                <w:sz w:val="24"/>
                <w:szCs w:val="24"/>
              </w:rPr>
              <w:t>Понятие</w:t>
            </w:r>
            <w:r>
              <w:rPr>
                <w:rFonts w:ascii="Times New Roman" w:hAnsi="Times New Roman"/>
                <w:sz w:val="24"/>
                <w:szCs w:val="24"/>
              </w:rPr>
              <w:t> </w:t>
            </w:r>
            <w:r w:rsidRPr="00A57D7A">
              <w:rPr>
                <w:rFonts w:ascii="Times New Roman" w:hAnsi="Times New Roman"/>
                <w:sz w:val="24"/>
                <w:szCs w:val="24"/>
              </w:rPr>
              <w:t xml:space="preserve">о дегазации, деактивации и </w:t>
            </w:r>
            <w:r>
              <w:rPr>
                <w:rFonts w:ascii="Times New Roman" w:hAnsi="Times New Roman"/>
                <w:sz w:val="24"/>
                <w:szCs w:val="24"/>
              </w:rPr>
              <w:lastRenderedPageBreak/>
              <w:t>дезинфекции</w:t>
            </w:r>
          </w:p>
        </w:tc>
        <w:tc>
          <w:tcPr>
            <w:tcW w:w="1418" w:type="dxa"/>
            <w:vAlign w:val="center"/>
          </w:tcPr>
          <w:p w:rsidR="007B5A92" w:rsidRPr="00D7709F" w:rsidRDefault="007B5A92" w:rsidP="001710B9">
            <w:pPr>
              <w:pStyle w:val="a7"/>
              <w:jc w:val="center"/>
              <w:rPr>
                <w:rFonts w:ascii="Times New Roman" w:hAnsi="Times New Roman"/>
                <w:sz w:val="24"/>
                <w:szCs w:val="24"/>
              </w:rPr>
            </w:pPr>
          </w:p>
        </w:tc>
        <w:tc>
          <w:tcPr>
            <w:tcW w:w="4784" w:type="dxa"/>
            <w:vAlign w:val="center"/>
          </w:tcPr>
          <w:p w:rsidR="007B5A92" w:rsidRPr="004D26CC" w:rsidRDefault="007B5A92" w:rsidP="007B5A92">
            <w:pPr>
              <w:pStyle w:val="a7"/>
              <w:jc w:val="both"/>
              <w:rPr>
                <w:rFonts w:ascii="Times New Roman" w:hAnsi="Times New Roman"/>
                <w:sz w:val="24"/>
                <w:szCs w:val="24"/>
              </w:rPr>
            </w:pPr>
            <w:r w:rsidRPr="00963178">
              <w:rPr>
                <w:rFonts w:ascii="Times New Roman" w:hAnsi="Times New Roman"/>
                <w:sz w:val="24"/>
                <w:szCs w:val="24"/>
              </w:rPr>
              <w:t xml:space="preserve">Учатся читать и составлять инструкции Практические занятия: отработка в парах, </w:t>
            </w:r>
            <w:r w:rsidRPr="00963178">
              <w:rPr>
                <w:rFonts w:ascii="Times New Roman" w:hAnsi="Times New Roman"/>
                <w:sz w:val="24"/>
                <w:szCs w:val="24"/>
              </w:rPr>
              <w:lastRenderedPageBreak/>
              <w:t xml:space="preserve">группах правила первой помощи при отравлении угарным газом, </w:t>
            </w:r>
            <w:r>
              <w:rPr>
                <w:rFonts w:ascii="Times New Roman" w:hAnsi="Times New Roman"/>
                <w:sz w:val="24"/>
                <w:szCs w:val="24"/>
              </w:rPr>
              <w:t>п</w:t>
            </w:r>
            <w:r w:rsidRPr="00963178">
              <w:rPr>
                <w:rFonts w:ascii="Times New Roman" w:hAnsi="Times New Roman"/>
                <w:sz w:val="24"/>
                <w:szCs w:val="24"/>
              </w:rPr>
              <w:t xml:space="preserve">ервой помощи пострадавшим от ядохимикатов, при </w:t>
            </w:r>
            <w:proofErr w:type="spellStart"/>
            <w:r w:rsidRPr="00963178">
              <w:rPr>
                <w:rFonts w:ascii="Times New Roman" w:hAnsi="Times New Roman"/>
                <w:sz w:val="24"/>
                <w:szCs w:val="24"/>
              </w:rPr>
              <w:t>электротравмах</w:t>
            </w:r>
            <w:proofErr w:type="spellEnd"/>
            <w:r w:rsidRPr="00963178">
              <w:rPr>
                <w:rFonts w:ascii="Times New Roman" w:hAnsi="Times New Roman"/>
                <w:sz w:val="24"/>
                <w:szCs w:val="24"/>
              </w:rPr>
              <w:t>. Отрабатывают методику пр</w:t>
            </w:r>
            <w:r>
              <w:rPr>
                <w:rFonts w:ascii="Times New Roman" w:hAnsi="Times New Roman"/>
                <w:sz w:val="24"/>
                <w:szCs w:val="24"/>
              </w:rPr>
              <w:t>оведения искусственного дыхания</w:t>
            </w:r>
          </w:p>
        </w:tc>
      </w:tr>
      <w:tr w:rsidR="001052C1" w:rsidRPr="004D26CC" w:rsidTr="007B5A92">
        <w:tc>
          <w:tcPr>
            <w:tcW w:w="597" w:type="dxa"/>
            <w:vMerge w:val="restart"/>
          </w:tcPr>
          <w:p w:rsidR="001052C1" w:rsidRPr="00D7709F" w:rsidRDefault="001052C1" w:rsidP="001710B9">
            <w:pPr>
              <w:pStyle w:val="a7"/>
              <w:jc w:val="center"/>
              <w:rPr>
                <w:rFonts w:ascii="Times New Roman" w:hAnsi="Times New Roman"/>
                <w:sz w:val="24"/>
                <w:szCs w:val="24"/>
              </w:rPr>
            </w:pPr>
            <w:r>
              <w:rPr>
                <w:rFonts w:ascii="Times New Roman" w:hAnsi="Times New Roman"/>
                <w:sz w:val="24"/>
                <w:szCs w:val="24"/>
              </w:rPr>
              <w:lastRenderedPageBreak/>
              <w:t>2</w:t>
            </w:r>
          </w:p>
        </w:tc>
        <w:tc>
          <w:tcPr>
            <w:tcW w:w="3055" w:type="dxa"/>
          </w:tcPr>
          <w:p w:rsidR="001052C1" w:rsidRDefault="001052C1" w:rsidP="001710B9">
            <w:pPr>
              <w:jc w:val="both"/>
              <w:rPr>
                <w:rFonts w:ascii="Times New Roman" w:hAnsi="Times New Roman"/>
                <w:b/>
                <w:bCs/>
                <w:iCs/>
                <w:sz w:val="24"/>
                <w:szCs w:val="24"/>
              </w:rPr>
            </w:pPr>
            <w:r w:rsidRPr="00A57D7A">
              <w:rPr>
                <w:rFonts w:ascii="Times New Roman" w:hAnsi="Times New Roman"/>
                <w:b/>
                <w:bCs/>
                <w:iCs/>
                <w:sz w:val="24"/>
                <w:szCs w:val="24"/>
              </w:rPr>
              <w:t>Основы туристской подготовки</w:t>
            </w:r>
          </w:p>
          <w:p w:rsidR="001052C1" w:rsidRPr="00272FF1" w:rsidRDefault="001052C1" w:rsidP="001710B9">
            <w:pPr>
              <w:jc w:val="both"/>
              <w:rPr>
                <w:rFonts w:ascii="Times New Roman" w:hAnsi="Times New Roman"/>
                <w:sz w:val="24"/>
                <w:szCs w:val="24"/>
              </w:rPr>
            </w:pPr>
            <w:r>
              <w:rPr>
                <w:rFonts w:ascii="Times New Roman" w:hAnsi="Times New Roman"/>
                <w:bCs/>
                <w:iCs/>
                <w:sz w:val="24"/>
                <w:szCs w:val="24"/>
              </w:rPr>
              <w:t>История развития туризма</w:t>
            </w:r>
          </w:p>
        </w:tc>
        <w:tc>
          <w:tcPr>
            <w:tcW w:w="1418" w:type="dxa"/>
            <w:vMerge w:val="restart"/>
            <w:vAlign w:val="center"/>
          </w:tcPr>
          <w:p w:rsidR="001052C1" w:rsidRPr="00D7709F" w:rsidRDefault="001052C1" w:rsidP="00A57D7A">
            <w:pPr>
              <w:pStyle w:val="a7"/>
              <w:rPr>
                <w:rFonts w:ascii="Times New Roman" w:hAnsi="Times New Roman"/>
                <w:sz w:val="24"/>
                <w:szCs w:val="24"/>
              </w:rPr>
            </w:pPr>
            <w:r>
              <w:rPr>
                <w:rFonts w:ascii="Times New Roman" w:hAnsi="Times New Roman"/>
                <w:sz w:val="24"/>
                <w:szCs w:val="24"/>
              </w:rPr>
              <w:t xml:space="preserve">    11</w:t>
            </w:r>
          </w:p>
        </w:tc>
        <w:tc>
          <w:tcPr>
            <w:tcW w:w="4784" w:type="dxa"/>
            <w:vAlign w:val="center"/>
          </w:tcPr>
          <w:p w:rsidR="001052C1" w:rsidRPr="004D26CC" w:rsidRDefault="001052C1" w:rsidP="001052C1">
            <w:pPr>
              <w:pStyle w:val="a5"/>
              <w:shd w:val="clear" w:color="auto" w:fill="FFFFFF"/>
              <w:spacing w:before="0" w:beforeAutospacing="0" w:after="0" w:afterAutospacing="0"/>
              <w:jc w:val="both"/>
            </w:pPr>
            <w:r w:rsidRPr="00E60A67">
              <w:rPr>
                <w:color w:val="000000"/>
              </w:rPr>
              <w:t>Формир</w:t>
            </w:r>
            <w:r>
              <w:rPr>
                <w:color w:val="000000"/>
              </w:rPr>
              <w:t>уют</w:t>
            </w:r>
            <w:r w:rsidRPr="00E60A67">
              <w:rPr>
                <w:color w:val="000000"/>
              </w:rPr>
              <w:t xml:space="preserve"> у </w:t>
            </w:r>
            <w:r>
              <w:rPr>
                <w:color w:val="000000"/>
              </w:rPr>
              <w:t>воспитанников</w:t>
            </w:r>
            <w:r w:rsidRPr="00E60A67">
              <w:rPr>
                <w:color w:val="000000"/>
              </w:rPr>
              <w:t xml:space="preserve"> представления о </w:t>
            </w:r>
            <w:r>
              <w:rPr>
                <w:color w:val="000000"/>
              </w:rPr>
              <w:t>туризме</w:t>
            </w:r>
            <w:r w:rsidRPr="00E60A67">
              <w:rPr>
                <w:color w:val="000000"/>
              </w:rPr>
              <w:t>.</w:t>
            </w:r>
            <w:r>
              <w:rPr>
                <w:color w:val="000000"/>
              </w:rPr>
              <w:t xml:space="preserve"> История возникновения туризма</w:t>
            </w: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1A4FA8" w:rsidRDefault="001052C1" w:rsidP="001710B9">
            <w:pPr>
              <w:jc w:val="both"/>
              <w:rPr>
                <w:rFonts w:ascii="Times New Roman" w:hAnsi="Times New Roman"/>
                <w:sz w:val="24"/>
                <w:szCs w:val="24"/>
              </w:rPr>
            </w:pPr>
            <w:r>
              <w:rPr>
                <w:rFonts w:ascii="Times New Roman" w:hAnsi="Times New Roman"/>
                <w:sz w:val="24"/>
                <w:szCs w:val="24"/>
              </w:rPr>
              <w:t>Личное и групповое снаряжение</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E60A67" w:rsidRDefault="001052C1" w:rsidP="007B5A92">
            <w:pPr>
              <w:pStyle w:val="a5"/>
              <w:shd w:val="clear" w:color="auto" w:fill="FFFFFF"/>
              <w:spacing w:before="0" w:beforeAutospacing="0" w:after="0" w:afterAutospacing="0"/>
              <w:jc w:val="both"/>
              <w:rPr>
                <w:rFonts w:ascii="Arial" w:hAnsi="Arial" w:cs="Arial"/>
                <w:color w:val="000000"/>
              </w:rPr>
            </w:pPr>
            <w:r w:rsidRPr="00E60A67">
              <w:rPr>
                <w:color w:val="000000"/>
              </w:rPr>
              <w:t>Формир</w:t>
            </w:r>
            <w:r>
              <w:rPr>
                <w:color w:val="000000"/>
              </w:rPr>
              <w:t>уют</w:t>
            </w:r>
            <w:r w:rsidRPr="00E60A67">
              <w:rPr>
                <w:color w:val="000000"/>
              </w:rPr>
              <w:t xml:space="preserve"> у учащихся представления о туристическом снаряжении.</w:t>
            </w:r>
          </w:p>
          <w:p w:rsidR="001052C1" w:rsidRPr="00E60A67" w:rsidRDefault="001052C1" w:rsidP="007B5A92">
            <w:pPr>
              <w:pStyle w:val="a5"/>
              <w:shd w:val="clear" w:color="auto" w:fill="FFFFFF"/>
              <w:spacing w:before="0" w:beforeAutospacing="0" w:after="0" w:afterAutospacing="0"/>
              <w:jc w:val="both"/>
              <w:rPr>
                <w:rFonts w:ascii="Arial" w:hAnsi="Arial" w:cs="Arial"/>
                <w:color w:val="000000"/>
              </w:rPr>
            </w:pPr>
            <w:r w:rsidRPr="00E60A67">
              <w:rPr>
                <w:color w:val="000000"/>
              </w:rPr>
              <w:t>Формир</w:t>
            </w:r>
            <w:r>
              <w:rPr>
                <w:color w:val="000000"/>
              </w:rPr>
              <w:t>уют</w:t>
            </w:r>
            <w:r w:rsidRPr="00E60A67">
              <w:rPr>
                <w:color w:val="000000"/>
              </w:rPr>
              <w:t xml:space="preserve"> умения реально оценивать необходимость и значимость туристического снаряжения.</w:t>
            </w:r>
          </w:p>
          <w:p w:rsidR="001052C1" w:rsidRPr="004D26CC" w:rsidRDefault="001052C1" w:rsidP="001052C1">
            <w:pPr>
              <w:pStyle w:val="a5"/>
              <w:shd w:val="clear" w:color="auto" w:fill="FFFFFF"/>
              <w:spacing w:before="0" w:beforeAutospacing="0" w:after="0" w:afterAutospacing="0"/>
              <w:jc w:val="both"/>
            </w:pPr>
            <w:r>
              <w:rPr>
                <w:color w:val="000000"/>
              </w:rPr>
              <w:t>Воспитывают</w:t>
            </w:r>
            <w:r w:rsidRPr="00E60A67">
              <w:rPr>
                <w:color w:val="000000"/>
              </w:rPr>
              <w:t xml:space="preserve"> </w:t>
            </w:r>
            <w:r>
              <w:rPr>
                <w:color w:val="000000"/>
              </w:rPr>
              <w:t>в себе</w:t>
            </w:r>
            <w:r w:rsidRPr="00E60A67">
              <w:rPr>
                <w:color w:val="000000"/>
              </w:rPr>
              <w:t xml:space="preserve"> чувство </w:t>
            </w:r>
            <w:r>
              <w:rPr>
                <w:color w:val="000000"/>
              </w:rPr>
              <w:t>командного духа и коллективизма</w:t>
            </w: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272FF1" w:rsidRDefault="001052C1" w:rsidP="00272FF1">
            <w:pPr>
              <w:jc w:val="both"/>
              <w:rPr>
                <w:rFonts w:ascii="Times New Roman" w:hAnsi="Times New Roman"/>
                <w:sz w:val="24"/>
                <w:szCs w:val="24"/>
              </w:rPr>
            </w:pPr>
            <w:r w:rsidRPr="00272FF1">
              <w:rPr>
                <w:rFonts w:ascii="Times New Roman" w:hAnsi="Times New Roman"/>
                <w:sz w:val="24"/>
                <w:szCs w:val="24"/>
              </w:rPr>
              <w:t>Специальное снаряжение: веревки вспомогательные и основные, стра</w:t>
            </w:r>
            <w:r w:rsidRPr="00272FF1">
              <w:rPr>
                <w:rFonts w:ascii="Times New Roman" w:hAnsi="Times New Roman"/>
                <w:sz w:val="24"/>
                <w:szCs w:val="24"/>
              </w:rPr>
              <w:softHyphen/>
              <w:t>ховочные системы,</w:t>
            </w:r>
            <w:r>
              <w:rPr>
                <w:rFonts w:ascii="Times New Roman" w:hAnsi="Times New Roman"/>
                <w:sz w:val="24"/>
                <w:szCs w:val="24"/>
              </w:rPr>
              <w:t xml:space="preserve"> карабины, репшнуры, альпеншток</w:t>
            </w:r>
          </w:p>
          <w:p w:rsidR="001052C1" w:rsidRPr="001A4FA8" w:rsidRDefault="001052C1" w:rsidP="001710B9">
            <w:pPr>
              <w:jc w:val="both"/>
              <w:rPr>
                <w:rFonts w:ascii="Times New Roman" w:hAnsi="Times New Roman"/>
                <w:sz w:val="24"/>
                <w:szCs w:val="24"/>
              </w:rPr>
            </w:pP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4D26CC" w:rsidRDefault="001052C1" w:rsidP="007B5A92">
            <w:pPr>
              <w:pStyle w:val="a7"/>
              <w:jc w:val="both"/>
              <w:rPr>
                <w:rFonts w:ascii="Times New Roman" w:hAnsi="Times New Roman"/>
                <w:sz w:val="24"/>
                <w:szCs w:val="24"/>
              </w:rPr>
            </w:pPr>
            <w:r w:rsidRPr="001710B9">
              <w:rPr>
                <w:rFonts w:ascii="Times New Roman" w:hAnsi="Times New Roman"/>
                <w:sz w:val="24"/>
                <w:szCs w:val="24"/>
              </w:rPr>
              <w:t>Уме</w:t>
            </w:r>
            <w:r>
              <w:rPr>
                <w:rFonts w:ascii="Times New Roman" w:hAnsi="Times New Roman"/>
                <w:sz w:val="24"/>
                <w:szCs w:val="24"/>
              </w:rPr>
              <w:t>ть</w:t>
            </w:r>
            <w:r w:rsidRPr="001710B9">
              <w:rPr>
                <w:rFonts w:ascii="Times New Roman" w:hAnsi="Times New Roman"/>
                <w:sz w:val="24"/>
                <w:szCs w:val="24"/>
              </w:rPr>
              <w:t xml:space="preserve"> изготавливать носилки из подручных средств. Характеризовать предназначение и общие правила транспортировки пострадавшего. Знать способы переноски пострадавшего с использованием поручных средств. Знать способы вязки узлов, применяемых для изготовления носилок</w:t>
            </w: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1A4FA8" w:rsidRDefault="001052C1" w:rsidP="001710B9">
            <w:pPr>
              <w:jc w:val="both"/>
              <w:rPr>
                <w:rFonts w:ascii="Times New Roman" w:hAnsi="Times New Roman"/>
                <w:sz w:val="24"/>
                <w:szCs w:val="24"/>
              </w:rPr>
            </w:pPr>
            <w:r w:rsidRPr="00272FF1">
              <w:rPr>
                <w:rFonts w:ascii="Times New Roman" w:hAnsi="Times New Roman"/>
                <w:sz w:val="24"/>
                <w:szCs w:val="24"/>
              </w:rPr>
              <w:t>Организация бивака</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1710B9" w:rsidRDefault="001052C1" w:rsidP="001710B9">
            <w:pPr>
              <w:pStyle w:val="a7"/>
              <w:jc w:val="both"/>
              <w:rPr>
                <w:rFonts w:ascii="Times New Roman" w:hAnsi="Times New Roman"/>
                <w:sz w:val="24"/>
                <w:szCs w:val="24"/>
              </w:rPr>
            </w:pPr>
            <w:r w:rsidRPr="007B5A92">
              <w:rPr>
                <w:rFonts w:ascii="Times New Roman" w:hAnsi="Times New Roman"/>
                <w:bCs/>
                <w:sz w:val="24"/>
                <w:szCs w:val="24"/>
              </w:rPr>
              <w:t>Знать</w:t>
            </w:r>
            <w:r w:rsidRPr="001710B9">
              <w:rPr>
                <w:rFonts w:ascii="Times New Roman" w:hAnsi="Times New Roman"/>
                <w:sz w:val="24"/>
                <w:szCs w:val="24"/>
              </w:rPr>
              <w:t xml:space="preserve"> правила безопасности при разведении костра в сухую погоду и при приготовлении пищи в ненастную погоду. Знать растения и грибы пригодные для приготовления пищи.</w:t>
            </w:r>
          </w:p>
          <w:p w:rsidR="001052C1" w:rsidRPr="001710B9" w:rsidRDefault="001052C1" w:rsidP="001710B9">
            <w:pPr>
              <w:pStyle w:val="a7"/>
              <w:jc w:val="both"/>
              <w:rPr>
                <w:rFonts w:ascii="Times New Roman" w:hAnsi="Times New Roman"/>
                <w:sz w:val="24"/>
                <w:szCs w:val="24"/>
              </w:rPr>
            </w:pPr>
            <w:r w:rsidRPr="007B5A92">
              <w:rPr>
                <w:rFonts w:ascii="Times New Roman" w:hAnsi="Times New Roman"/>
                <w:bCs/>
                <w:sz w:val="24"/>
                <w:szCs w:val="24"/>
              </w:rPr>
              <w:t>Знать</w:t>
            </w:r>
            <w:r w:rsidRPr="001710B9">
              <w:rPr>
                <w:rFonts w:ascii="Times New Roman" w:hAnsi="Times New Roman"/>
                <w:sz w:val="24"/>
                <w:szCs w:val="24"/>
              </w:rPr>
              <w:t xml:space="preserve"> общие понятия и определения личной гигиены, природные лекарственные средства</w:t>
            </w:r>
          </w:p>
          <w:p w:rsidR="001052C1" w:rsidRPr="001710B9" w:rsidRDefault="001052C1" w:rsidP="001710B9">
            <w:pPr>
              <w:pStyle w:val="a7"/>
              <w:jc w:val="both"/>
              <w:rPr>
                <w:rFonts w:ascii="Times New Roman" w:hAnsi="Times New Roman"/>
                <w:sz w:val="24"/>
                <w:szCs w:val="24"/>
              </w:rPr>
            </w:pPr>
            <w:r w:rsidRPr="001710B9">
              <w:rPr>
                <w:rFonts w:ascii="Times New Roman" w:hAnsi="Times New Roman"/>
                <w:sz w:val="24"/>
                <w:szCs w:val="24"/>
              </w:rPr>
              <w:t>Характеризовать бытовые потребности в природных условиях, способы приготовления пищи и добывания воды.</w:t>
            </w:r>
          </w:p>
          <w:p w:rsidR="001052C1" w:rsidRPr="004D26CC" w:rsidRDefault="001052C1" w:rsidP="001710B9">
            <w:pPr>
              <w:pStyle w:val="a7"/>
              <w:jc w:val="both"/>
              <w:rPr>
                <w:rFonts w:ascii="Times New Roman" w:hAnsi="Times New Roman"/>
                <w:sz w:val="24"/>
                <w:szCs w:val="24"/>
              </w:rPr>
            </w:pPr>
            <w:r w:rsidRPr="001710B9">
              <w:rPr>
                <w:rFonts w:ascii="Times New Roman" w:hAnsi="Times New Roman"/>
                <w:sz w:val="24"/>
                <w:szCs w:val="24"/>
              </w:rPr>
              <w:t>Характеризовать бытовые потребности в природных условиях, способы приготовления пищи и добывания воды.</w:t>
            </w: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1A4FA8" w:rsidRDefault="001052C1" w:rsidP="001710B9">
            <w:pPr>
              <w:jc w:val="both"/>
              <w:rPr>
                <w:rFonts w:ascii="Times New Roman" w:hAnsi="Times New Roman"/>
                <w:sz w:val="24"/>
                <w:szCs w:val="24"/>
              </w:rPr>
            </w:pPr>
            <w:r w:rsidRPr="00272FF1">
              <w:rPr>
                <w:rFonts w:ascii="Times New Roman" w:hAnsi="Times New Roman"/>
                <w:sz w:val="24"/>
                <w:szCs w:val="24"/>
              </w:rPr>
              <w:t xml:space="preserve">Подготовка к походу, путешествию. Подбор группы и распределение </w:t>
            </w:r>
            <w:r>
              <w:rPr>
                <w:rFonts w:ascii="Times New Roman" w:hAnsi="Times New Roman"/>
                <w:sz w:val="24"/>
                <w:szCs w:val="24"/>
              </w:rPr>
              <w:t>обязанностей</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9C7570" w:rsidRDefault="001052C1" w:rsidP="009C7570">
            <w:pPr>
              <w:pStyle w:val="a7"/>
              <w:jc w:val="both"/>
              <w:rPr>
                <w:rFonts w:ascii="Times New Roman" w:hAnsi="Times New Roman"/>
                <w:sz w:val="24"/>
                <w:szCs w:val="24"/>
              </w:rPr>
            </w:pPr>
            <w:r w:rsidRPr="009C7570">
              <w:rPr>
                <w:rFonts w:ascii="Times New Roman" w:hAnsi="Times New Roman"/>
                <w:sz w:val="24"/>
                <w:szCs w:val="24"/>
              </w:rPr>
              <w:t>Формир</w:t>
            </w:r>
            <w:r>
              <w:rPr>
                <w:rFonts w:ascii="Times New Roman" w:hAnsi="Times New Roman"/>
                <w:sz w:val="24"/>
                <w:szCs w:val="24"/>
              </w:rPr>
              <w:t>уют</w:t>
            </w:r>
            <w:r w:rsidRPr="009C7570">
              <w:rPr>
                <w:rFonts w:ascii="Times New Roman" w:hAnsi="Times New Roman"/>
                <w:sz w:val="24"/>
                <w:szCs w:val="24"/>
              </w:rPr>
              <w:t xml:space="preserve"> представления о </w:t>
            </w:r>
            <w:r>
              <w:rPr>
                <w:rFonts w:ascii="Times New Roman" w:hAnsi="Times New Roman"/>
                <w:sz w:val="24"/>
                <w:szCs w:val="24"/>
              </w:rPr>
              <w:t>подготовке к походу</w:t>
            </w:r>
            <w:r w:rsidRPr="009C7570">
              <w:rPr>
                <w:rFonts w:ascii="Times New Roman" w:hAnsi="Times New Roman"/>
                <w:sz w:val="24"/>
                <w:szCs w:val="24"/>
              </w:rPr>
              <w:t>.</w:t>
            </w:r>
          </w:p>
          <w:p w:rsidR="001052C1" w:rsidRPr="007B5A92" w:rsidRDefault="001052C1" w:rsidP="009C7570">
            <w:pPr>
              <w:pStyle w:val="a7"/>
              <w:jc w:val="both"/>
              <w:rPr>
                <w:rFonts w:ascii="Times New Roman" w:hAnsi="Times New Roman"/>
                <w:sz w:val="24"/>
                <w:szCs w:val="24"/>
              </w:rPr>
            </w:pPr>
            <w:r w:rsidRPr="009C7570">
              <w:rPr>
                <w:rFonts w:ascii="Times New Roman" w:hAnsi="Times New Roman"/>
                <w:sz w:val="24"/>
                <w:szCs w:val="24"/>
              </w:rPr>
              <w:t>Формир</w:t>
            </w:r>
            <w:r>
              <w:rPr>
                <w:rFonts w:ascii="Times New Roman" w:hAnsi="Times New Roman"/>
                <w:sz w:val="24"/>
                <w:szCs w:val="24"/>
              </w:rPr>
              <w:t>уют</w:t>
            </w:r>
            <w:r w:rsidRPr="009C7570">
              <w:rPr>
                <w:rFonts w:ascii="Times New Roman" w:hAnsi="Times New Roman"/>
                <w:sz w:val="24"/>
                <w:szCs w:val="24"/>
              </w:rPr>
              <w:t xml:space="preserve"> умения реально оценивать необходимость и значимость </w:t>
            </w:r>
            <w:r>
              <w:rPr>
                <w:rFonts w:ascii="Times New Roman" w:hAnsi="Times New Roman"/>
                <w:sz w:val="24"/>
                <w:szCs w:val="24"/>
              </w:rPr>
              <w:t>распределения обязанностей в группе</w:t>
            </w:r>
          </w:p>
          <w:p w:rsidR="001052C1" w:rsidRPr="004D26CC" w:rsidRDefault="001052C1" w:rsidP="001710B9">
            <w:pPr>
              <w:pStyle w:val="a7"/>
              <w:jc w:val="both"/>
              <w:rPr>
                <w:rFonts w:ascii="Times New Roman" w:hAnsi="Times New Roman"/>
                <w:sz w:val="24"/>
                <w:szCs w:val="24"/>
              </w:rPr>
            </w:pP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1A4FA8" w:rsidRDefault="001052C1" w:rsidP="001710B9">
            <w:pPr>
              <w:jc w:val="both"/>
              <w:rPr>
                <w:rFonts w:ascii="Times New Roman" w:hAnsi="Times New Roman"/>
                <w:sz w:val="24"/>
                <w:szCs w:val="24"/>
              </w:rPr>
            </w:pPr>
            <w:r w:rsidRPr="00272FF1">
              <w:rPr>
                <w:rFonts w:ascii="Times New Roman" w:hAnsi="Times New Roman"/>
                <w:sz w:val="24"/>
                <w:szCs w:val="24"/>
              </w:rPr>
              <w:t>Питание в туристском походе. Значение, режим и особенности питания в многодневном походе. Калорийност</w:t>
            </w:r>
            <w:r>
              <w:rPr>
                <w:rFonts w:ascii="Times New Roman" w:hAnsi="Times New Roman"/>
                <w:sz w:val="24"/>
                <w:szCs w:val="24"/>
              </w:rPr>
              <w:t>ь, вес и нормы дневного рациона</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1710B9" w:rsidRDefault="001052C1" w:rsidP="001710B9">
            <w:pPr>
              <w:pStyle w:val="a7"/>
              <w:jc w:val="both"/>
              <w:rPr>
                <w:rFonts w:ascii="Times New Roman" w:hAnsi="Times New Roman"/>
                <w:sz w:val="24"/>
                <w:szCs w:val="24"/>
              </w:rPr>
            </w:pPr>
            <w:r w:rsidRPr="001710B9">
              <w:rPr>
                <w:rFonts w:ascii="Times New Roman" w:hAnsi="Times New Roman"/>
                <w:sz w:val="24"/>
                <w:szCs w:val="24"/>
              </w:rPr>
              <w:t>Характеризовать бивачные работы: разведение костра, заготовку топлива, работу с топором, способы приготовление пищи</w:t>
            </w:r>
            <w:r>
              <w:rPr>
                <w:rFonts w:ascii="Times New Roman" w:hAnsi="Times New Roman"/>
                <w:sz w:val="24"/>
                <w:szCs w:val="24"/>
              </w:rPr>
              <w:t>.</w:t>
            </w:r>
          </w:p>
          <w:p w:rsidR="001052C1" w:rsidRPr="004D26CC" w:rsidRDefault="001052C1" w:rsidP="001710B9">
            <w:pPr>
              <w:pStyle w:val="a7"/>
              <w:jc w:val="both"/>
              <w:rPr>
                <w:rFonts w:ascii="Times New Roman" w:hAnsi="Times New Roman"/>
                <w:sz w:val="24"/>
                <w:szCs w:val="24"/>
              </w:rPr>
            </w:pPr>
            <w:r w:rsidRPr="007B5A92">
              <w:rPr>
                <w:rFonts w:ascii="Times New Roman" w:hAnsi="Times New Roman"/>
                <w:bCs/>
                <w:sz w:val="24"/>
                <w:szCs w:val="24"/>
              </w:rPr>
              <w:t>Знать</w:t>
            </w:r>
            <w:r w:rsidRPr="001710B9">
              <w:rPr>
                <w:rFonts w:ascii="Times New Roman" w:hAnsi="Times New Roman"/>
                <w:sz w:val="24"/>
                <w:szCs w:val="24"/>
              </w:rPr>
              <w:t xml:space="preserve"> правила безопасности при разведении костра в сухую погоду и при пригот</w:t>
            </w:r>
            <w:r>
              <w:rPr>
                <w:rFonts w:ascii="Times New Roman" w:hAnsi="Times New Roman"/>
                <w:sz w:val="24"/>
                <w:szCs w:val="24"/>
              </w:rPr>
              <w:t>овлении пищи в ненастную погоду</w:t>
            </w: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1A4FA8" w:rsidRDefault="001052C1" w:rsidP="001710B9">
            <w:pPr>
              <w:jc w:val="both"/>
              <w:rPr>
                <w:rFonts w:ascii="Times New Roman" w:hAnsi="Times New Roman"/>
                <w:sz w:val="24"/>
                <w:szCs w:val="24"/>
              </w:rPr>
            </w:pPr>
            <w:r w:rsidRPr="00272FF1">
              <w:rPr>
                <w:rFonts w:ascii="Times New Roman" w:hAnsi="Times New Roman"/>
                <w:bCs/>
                <w:iCs/>
                <w:sz w:val="24"/>
                <w:szCs w:val="24"/>
              </w:rPr>
              <w:t xml:space="preserve">Топография и ориентирование. </w:t>
            </w:r>
            <w:r w:rsidRPr="00272FF1">
              <w:rPr>
                <w:rFonts w:ascii="Times New Roman" w:hAnsi="Times New Roman"/>
                <w:bCs/>
                <w:sz w:val="24"/>
                <w:szCs w:val="24"/>
              </w:rPr>
              <w:t>Топ</w:t>
            </w:r>
            <w:r>
              <w:rPr>
                <w:rFonts w:ascii="Times New Roman" w:hAnsi="Times New Roman"/>
                <w:bCs/>
                <w:sz w:val="24"/>
                <w:szCs w:val="24"/>
              </w:rPr>
              <w:t>ографическая и спортивная карты</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4D26CC" w:rsidRDefault="001052C1" w:rsidP="007B5A92">
            <w:pPr>
              <w:pStyle w:val="a7"/>
              <w:jc w:val="both"/>
              <w:rPr>
                <w:rFonts w:ascii="Times New Roman" w:hAnsi="Times New Roman"/>
                <w:sz w:val="24"/>
                <w:szCs w:val="24"/>
              </w:rPr>
            </w:pPr>
            <w:r>
              <w:rPr>
                <w:rFonts w:ascii="Times New Roman" w:hAnsi="Times New Roman"/>
                <w:sz w:val="24"/>
                <w:szCs w:val="24"/>
              </w:rPr>
              <w:t>Уметь характеризовать топографические знаки</w:t>
            </w: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1A4FA8" w:rsidRDefault="001052C1" w:rsidP="001710B9">
            <w:pPr>
              <w:jc w:val="both"/>
              <w:rPr>
                <w:rFonts w:ascii="Times New Roman" w:hAnsi="Times New Roman"/>
                <w:sz w:val="24"/>
                <w:szCs w:val="24"/>
              </w:rPr>
            </w:pPr>
            <w:r w:rsidRPr="00272FF1">
              <w:rPr>
                <w:rFonts w:ascii="Times New Roman" w:hAnsi="Times New Roman"/>
                <w:sz w:val="24"/>
                <w:szCs w:val="24"/>
              </w:rPr>
              <w:t xml:space="preserve">Компас. Работа с компасом. </w:t>
            </w:r>
            <w:r w:rsidRPr="00272FF1">
              <w:rPr>
                <w:rFonts w:ascii="Times New Roman" w:hAnsi="Times New Roman"/>
                <w:bCs/>
                <w:sz w:val="24"/>
                <w:szCs w:val="24"/>
              </w:rPr>
              <w:t>Компас, правила пользования им. Ориентирование карты и компаса. Азимут, снятие азимута</w:t>
            </w:r>
            <w:r>
              <w:rPr>
                <w:rFonts w:ascii="Times New Roman" w:hAnsi="Times New Roman"/>
                <w:bCs/>
                <w:sz w:val="24"/>
                <w:szCs w:val="24"/>
              </w:rPr>
              <w:t xml:space="preserve"> с карты</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Default="001052C1" w:rsidP="001710B9">
            <w:pPr>
              <w:pStyle w:val="a7"/>
              <w:jc w:val="both"/>
              <w:rPr>
                <w:rFonts w:ascii="Times New Roman" w:hAnsi="Times New Roman"/>
                <w:bCs/>
                <w:sz w:val="24"/>
                <w:szCs w:val="24"/>
              </w:rPr>
            </w:pPr>
            <w:r w:rsidRPr="007B5A92">
              <w:rPr>
                <w:rFonts w:ascii="Times New Roman" w:hAnsi="Times New Roman"/>
                <w:bCs/>
                <w:sz w:val="24"/>
                <w:szCs w:val="24"/>
              </w:rPr>
              <w:t>Знать</w:t>
            </w:r>
            <w:r>
              <w:rPr>
                <w:rFonts w:ascii="Times New Roman" w:hAnsi="Times New Roman"/>
                <w:b/>
                <w:bCs/>
                <w:sz w:val="24"/>
                <w:szCs w:val="24"/>
              </w:rPr>
              <w:t xml:space="preserve"> </w:t>
            </w:r>
            <w:r>
              <w:rPr>
                <w:rFonts w:ascii="Times New Roman" w:hAnsi="Times New Roman"/>
                <w:bCs/>
                <w:sz w:val="24"/>
                <w:szCs w:val="24"/>
              </w:rPr>
              <w:t>правила пользования компасом</w:t>
            </w:r>
          </w:p>
          <w:p w:rsidR="001052C1" w:rsidRPr="009C7570" w:rsidRDefault="001052C1" w:rsidP="001710B9">
            <w:pPr>
              <w:pStyle w:val="a7"/>
              <w:jc w:val="both"/>
              <w:rPr>
                <w:rFonts w:ascii="Times New Roman" w:hAnsi="Times New Roman"/>
                <w:sz w:val="24"/>
                <w:szCs w:val="24"/>
              </w:rPr>
            </w:pPr>
            <w:r>
              <w:rPr>
                <w:rFonts w:ascii="Times New Roman" w:hAnsi="Times New Roman"/>
                <w:bCs/>
                <w:sz w:val="24"/>
                <w:szCs w:val="24"/>
              </w:rPr>
              <w:t>Уметь определять азимут с помощью компаса</w:t>
            </w:r>
            <w:r w:rsidRPr="009C7570">
              <w:rPr>
                <w:rFonts w:ascii="Times New Roman" w:hAnsi="Times New Roman"/>
                <w:bCs/>
                <w:sz w:val="24"/>
                <w:szCs w:val="24"/>
              </w:rPr>
              <w:t>,</w:t>
            </w:r>
            <w:r>
              <w:rPr>
                <w:rFonts w:ascii="Times New Roman" w:hAnsi="Times New Roman"/>
                <w:bCs/>
                <w:sz w:val="24"/>
                <w:szCs w:val="24"/>
              </w:rPr>
              <w:t xml:space="preserve"> с карты</w:t>
            </w: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1A4FA8" w:rsidRDefault="001052C1" w:rsidP="001710B9">
            <w:pPr>
              <w:jc w:val="both"/>
              <w:rPr>
                <w:rFonts w:ascii="Times New Roman" w:hAnsi="Times New Roman"/>
                <w:sz w:val="24"/>
                <w:szCs w:val="24"/>
              </w:rPr>
            </w:pPr>
            <w:r w:rsidRPr="00272FF1">
              <w:rPr>
                <w:rFonts w:ascii="Times New Roman" w:hAnsi="Times New Roman"/>
                <w:sz w:val="24"/>
                <w:szCs w:val="24"/>
              </w:rPr>
              <w:t xml:space="preserve">Измерение расстояний. </w:t>
            </w:r>
            <w:r w:rsidRPr="00272FF1">
              <w:rPr>
                <w:rFonts w:ascii="Times New Roman" w:hAnsi="Times New Roman"/>
                <w:bCs/>
                <w:sz w:val="24"/>
                <w:szCs w:val="24"/>
              </w:rPr>
              <w:t>Способы измерения расстояний на карте и на местности. Измерение кривых линий на карте с по</w:t>
            </w:r>
            <w:r>
              <w:rPr>
                <w:rFonts w:ascii="Times New Roman" w:hAnsi="Times New Roman"/>
                <w:bCs/>
                <w:sz w:val="24"/>
                <w:szCs w:val="24"/>
              </w:rPr>
              <w:t>мощью курвиметра, обычной нитки</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E60A67" w:rsidRDefault="001052C1" w:rsidP="00E60A67">
            <w:pPr>
              <w:pStyle w:val="a7"/>
              <w:jc w:val="both"/>
              <w:rPr>
                <w:rFonts w:ascii="Times New Roman" w:hAnsi="Times New Roman"/>
                <w:sz w:val="24"/>
                <w:szCs w:val="24"/>
              </w:rPr>
            </w:pPr>
            <w:r w:rsidRPr="007B5A92">
              <w:rPr>
                <w:rFonts w:ascii="Times New Roman" w:hAnsi="Times New Roman"/>
                <w:bCs/>
                <w:sz w:val="24"/>
                <w:szCs w:val="24"/>
              </w:rPr>
              <w:t>Знать</w:t>
            </w:r>
            <w:r>
              <w:rPr>
                <w:rFonts w:ascii="Times New Roman" w:hAnsi="Times New Roman"/>
                <w:b/>
                <w:bCs/>
                <w:sz w:val="24"/>
                <w:szCs w:val="24"/>
              </w:rPr>
              <w:t> </w:t>
            </w:r>
            <w:r w:rsidRPr="001710B9">
              <w:rPr>
                <w:rFonts w:ascii="Times New Roman" w:hAnsi="Times New Roman"/>
                <w:b/>
                <w:bCs/>
                <w:sz w:val="24"/>
                <w:szCs w:val="24"/>
              </w:rPr>
              <w:t>с</w:t>
            </w:r>
            <w:r>
              <w:rPr>
                <w:rFonts w:ascii="Times New Roman" w:hAnsi="Times New Roman"/>
                <w:sz w:val="24"/>
                <w:szCs w:val="24"/>
              </w:rPr>
              <w:t>пособы определения расстояния</w:t>
            </w:r>
            <w:r w:rsidRPr="001710B9">
              <w:rPr>
                <w:rFonts w:ascii="Times New Roman" w:hAnsi="Times New Roman"/>
                <w:sz w:val="24"/>
                <w:szCs w:val="24"/>
              </w:rPr>
              <w:t xml:space="preserve"> на местности</w:t>
            </w:r>
            <w:r w:rsidRPr="00E60A67">
              <w:rPr>
                <w:rFonts w:ascii="Times New Roman" w:hAnsi="Times New Roman"/>
                <w:sz w:val="24"/>
                <w:szCs w:val="24"/>
              </w:rPr>
              <w:t>,</w:t>
            </w:r>
            <w:r>
              <w:rPr>
                <w:rFonts w:ascii="Times New Roman" w:hAnsi="Times New Roman"/>
                <w:sz w:val="24"/>
                <w:szCs w:val="24"/>
              </w:rPr>
              <w:t xml:space="preserve"> карте</w:t>
            </w: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1A4FA8" w:rsidRDefault="001052C1" w:rsidP="001710B9">
            <w:pPr>
              <w:jc w:val="both"/>
              <w:rPr>
                <w:rFonts w:ascii="Times New Roman" w:hAnsi="Times New Roman"/>
                <w:sz w:val="24"/>
                <w:szCs w:val="24"/>
              </w:rPr>
            </w:pPr>
            <w:r w:rsidRPr="00272FF1">
              <w:rPr>
                <w:rFonts w:ascii="Times New Roman" w:hAnsi="Times New Roman"/>
                <w:sz w:val="24"/>
                <w:szCs w:val="24"/>
              </w:rPr>
              <w:t xml:space="preserve">Способы ориентирования. </w:t>
            </w:r>
            <w:r w:rsidRPr="00272FF1">
              <w:rPr>
                <w:rFonts w:ascii="Times New Roman" w:hAnsi="Times New Roman"/>
                <w:bCs/>
                <w:sz w:val="24"/>
                <w:szCs w:val="24"/>
              </w:rPr>
              <w:t>Ориентирование в походе с помощью топографической карты, не даю</w:t>
            </w:r>
            <w:r w:rsidRPr="00272FF1">
              <w:rPr>
                <w:rFonts w:ascii="Times New Roman" w:hAnsi="Times New Roman"/>
                <w:bCs/>
                <w:sz w:val="24"/>
                <w:szCs w:val="24"/>
              </w:rPr>
              <w:softHyphen/>
              <w:t>ще</w:t>
            </w:r>
            <w:r>
              <w:rPr>
                <w:rFonts w:ascii="Times New Roman" w:hAnsi="Times New Roman"/>
                <w:bCs/>
                <w:sz w:val="24"/>
                <w:szCs w:val="24"/>
              </w:rPr>
              <w:t>й полной информации о местности</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1710B9" w:rsidRDefault="001052C1" w:rsidP="00E60A67">
            <w:pPr>
              <w:pStyle w:val="a7"/>
              <w:jc w:val="both"/>
              <w:rPr>
                <w:rFonts w:ascii="Times New Roman" w:hAnsi="Times New Roman"/>
                <w:sz w:val="24"/>
                <w:szCs w:val="24"/>
              </w:rPr>
            </w:pPr>
            <w:r>
              <w:rPr>
                <w:rFonts w:ascii="Times New Roman" w:hAnsi="Times New Roman"/>
                <w:sz w:val="24"/>
                <w:szCs w:val="24"/>
              </w:rPr>
              <w:t>Уметь х</w:t>
            </w:r>
            <w:r w:rsidRPr="001710B9">
              <w:rPr>
                <w:rFonts w:ascii="Times New Roman" w:hAnsi="Times New Roman"/>
                <w:sz w:val="24"/>
                <w:szCs w:val="24"/>
              </w:rPr>
              <w:t>арактеризовать</w:t>
            </w:r>
            <w:r>
              <w:rPr>
                <w:rFonts w:ascii="Times New Roman" w:hAnsi="Times New Roman"/>
                <w:sz w:val="24"/>
                <w:szCs w:val="24"/>
              </w:rPr>
              <w:t xml:space="preserve"> способы ориентирования на местности</w:t>
            </w:r>
            <w:r w:rsidRPr="004F5D7B">
              <w:rPr>
                <w:rFonts w:ascii="Times New Roman" w:hAnsi="Times New Roman"/>
                <w:sz w:val="24"/>
                <w:szCs w:val="24"/>
              </w:rPr>
              <w:t>,</w:t>
            </w:r>
            <w:r>
              <w:rPr>
                <w:rFonts w:ascii="Times New Roman" w:hAnsi="Times New Roman"/>
                <w:sz w:val="24"/>
                <w:szCs w:val="24"/>
              </w:rPr>
              <w:t xml:space="preserve"> карте</w:t>
            </w:r>
          </w:p>
          <w:p w:rsidR="001052C1" w:rsidRPr="004D26CC" w:rsidRDefault="001052C1" w:rsidP="001710B9">
            <w:pPr>
              <w:pStyle w:val="a7"/>
              <w:jc w:val="both"/>
              <w:rPr>
                <w:rFonts w:ascii="Times New Roman" w:hAnsi="Times New Roman"/>
                <w:sz w:val="24"/>
                <w:szCs w:val="24"/>
              </w:rPr>
            </w:pPr>
          </w:p>
        </w:tc>
      </w:tr>
      <w:tr w:rsidR="001052C1" w:rsidRPr="004D26CC" w:rsidTr="007B5A92">
        <w:tc>
          <w:tcPr>
            <w:tcW w:w="597" w:type="dxa"/>
            <w:vMerge/>
          </w:tcPr>
          <w:p w:rsidR="001052C1" w:rsidRPr="00D7709F" w:rsidRDefault="001052C1" w:rsidP="001710B9">
            <w:pPr>
              <w:pStyle w:val="a7"/>
              <w:jc w:val="center"/>
              <w:rPr>
                <w:rFonts w:ascii="Times New Roman" w:hAnsi="Times New Roman"/>
                <w:sz w:val="24"/>
                <w:szCs w:val="24"/>
              </w:rPr>
            </w:pPr>
          </w:p>
        </w:tc>
        <w:tc>
          <w:tcPr>
            <w:tcW w:w="3055" w:type="dxa"/>
          </w:tcPr>
          <w:p w:rsidR="001052C1" w:rsidRPr="001A4FA8" w:rsidRDefault="001052C1" w:rsidP="001710B9">
            <w:pPr>
              <w:jc w:val="both"/>
              <w:rPr>
                <w:rFonts w:ascii="Times New Roman" w:hAnsi="Times New Roman"/>
                <w:sz w:val="24"/>
                <w:szCs w:val="24"/>
              </w:rPr>
            </w:pPr>
            <w:r w:rsidRPr="00272FF1">
              <w:rPr>
                <w:rFonts w:ascii="Times New Roman" w:hAnsi="Times New Roman"/>
                <w:sz w:val="24"/>
                <w:szCs w:val="24"/>
              </w:rPr>
              <w:t xml:space="preserve">Ориентирование по местным предметам. Действия в случае потери ориентировки. </w:t>
            </w:r>
            <w:r w:rsidRPr="00272FF1">
              <w:rPr>
                <w:rFonts w:ascii="Times New Roman" w:hAnsi="Times New Roman"/>
                <w:bCs/>
                <w:sz w:val="24"/>
                <w:szCs w:val="24"/>
              </w:rPr>
              <w:t>Определение сторон горизонта и азимутов при помощи Солнца, Луны, Полярной звезды.</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1710B9" w:rsidRDefault="001052C1" w:rsidP="001710B9">
            <w:pPr>
              <w:pStyle w:val="a7"/>
              <w:jc w:val="both"/>
              <w:rPr>
                <w:rFonts w:ascii="Times New Roman" w:hAnsi="Times New Roman"/>
                <w:sz w:val="24"/>
                <w:szCs w:val="24"/>
              </w:rPr>
            </w:pPr>
            <w:r>
              <w:rPr>
                <w:rFonts w:ascii="Times New Roman" w:hAnsi="Times New Roman"/>
                <w:sz w:val="24"/>
                <w:szCs w:val="24"/>
              </w:rPr>
              <w:t>Уметь х</w:t>
            </w:r>
            <w:r w:rsidRPr="001710B9">
              <w:rPr>
                <w:rFonts w:ascii="Times New Roman" w:hAnsi="Times New Roman"/>
                <w:sz w:val="24"/>
                <w:szCs w:val="24"/>
              </w:rPr>
              <w:t>арактеризовать признаки местных предметов по сторонам горизонта, способы ориентирования по солнцу и часам.</w:t>
            </w:r>
          </w:p>
          <w:p w:rsidR="001052C1" w:rsidRPr="004D26CC" w:rsidRDefault="001052C1" w:rsidP="001710B9">
            <w:pPr>
              <w:pStyle w:val="a7"/>
              <w:jc w:val="both"/>
              <w:rPr>
                <w:rFonts w:ascii="Times New Roman" w:hAnsi="Times New Roman"/>
                <w:sz w:val="24"/>
                <w:szCs w:val="24"/>
              </w:rPr>
            </w:pPr>
            <w:r w:rsidRPr="001052C1">
              <w:rPr>
                <w:rFonts w:ascii="Times New Roman" w:hAnsi="Times New Roman"/>
                <w:bCs/>
                <w:sz w:val="24"/>
                <w:szCs w:val="24"/>
              </w:rPr>
              <w:t>Знать</w:t>
            </w:r>
            <w:r>
              <w:rPr>
                <w:rFonts w:ascii="Times New Roman" w:hAnsi="Times New Roman"/>
                <w:b/>
                <w:bCs/>
                <w:sz w:val="24"/>
                <w:szCs w:val="24"/>
              </w:rPr>
              <w:t> </w:t>
            </w:r>
            <w:r w:rsidRPr="001710B9">
              <w:rPr>
                <w:rFonts w:ascii="Times New Roman" w:hAnsi="Times New Roman"/>
                <w:b/>
                <w:bCs/>
                <w:sz w:val="24"/>
                <w:szCs w:val="24"/>
              </w:rPr>
              <w:t>с</w:t>
            </w:r>
            <w:r w:rsidRPr="001710B9">
              <w:rPr>
                <w:rFonts w:ascii="Times New Roman" w:hAnsi="Times New Roman"/>
                <w:sz w:val="24"/>
                <w:szCs w:val="24"/>
              </w:rPr>
              <w:t>пособы ориентирования на местности</w:t>
            </w:r>
          </w:p>
        </w:tc>
      </w:tr>
      <w:tr w:rsidR="001052C1" w:rsidRPr="004D26CC" w:rsidTr="007B5A92">
        <w:tc>
          <w:tcPr>
            <w:tcW w:w="597" w:type="dxa"/>
            <w:vMerge w:val="restart"/>
          </w:tcPr>
          <w:p w:rsidR="001052C1" w:rsidRPr="00D7709F" w:rsidRDefault="001052C1" w:rsidP="001710B9">
            <w:pPr>
              <w:pStyle w:val="a7"/>
              <w:jc w:val="center"/>
              <w:rPr>
                <w:rFonts w:ascii="Times New Roman" w:hAnsi="Times New Roman"/>
                <w:sz w:val="24"/>
                <w:szCs w:val="24"/>
              </w:rPr>
            </w:pPr>
            <w:r>
              <w:rPr>
                <w:rFonts w:ascii="Times New Roman" w:hAnsi="Times New Roman"/>
                <w:sz w:val="24"/>
                <w:szCs w:val="24"/>
              </w:rPr>
              <w:t>3</w:t>
            </w:r>
          </w:p>
        </w:tc>
        <w:tc>
          <w:tcPr>
            <w:tcW w:w="3055" w:type="dxa"/>
          </w:tcPr>
          <w:p w:rsidR="001052C1" w:rsidRDefault="001052C1" w:rsidP="001710B9">
            <w:pPr>
              <w:jc w:val="both"/>
              <w:rPr>
                <w:rFonts w:ascii="Times New Roman" w:hAnsi="Times New Roman"/>
                <w:b/>
                <w:bCs/>
                <w:iCs/>
                <w:sz w:val="24"/>
                <w:szCs w:val="24"/>
              </w:rPr>
            </w:pPr>
            <w:r w:rsidRPr="00272FF1">
              <w:rPr>
                <w:rFonts w:ascii="Times New Roman" w:hAnsi="Times New Roman"/>
                <w:b/>
                <w:bCs/>
                <w:iCs/>
                <w:sz w:val="24"/>
                <w:szCs w:val="24"/>
              </w:rPr>
              <w:t>Основы подготовки к военной службе</w:t>
            </w:r>
          </w:p>
          <w:p w:rsidR="001052C1" w:rsidRPr="007B2602" w:rsidRDefault="001052C1" w:rsidP="001710B9">
            <w:pPr>
              <w:jc w:val="both"/>
              <w:rPr>
                <w:rFonts w:ascii="Times New Roman" w:hAnsi="Times New Roman"/>
                <w:sz w:val="24"/>
                <w:szCs w:val="24"/>
              </w:rPr>
            </w:pPr>
            <w:r w:rsidRPr="007B2602">
              <w:rPr>
                <w:rFonts w:ascii="Times New Roman" w:hAnsi="Times New Roman"/>
                <w:bCs/>
                <w:iCs/>
                <w:sz w:val="24"/>
                <w:szCs w:val="24"/>
              </w:rPr>
              <w:t>Строевая по</w:t>
            </w:r>
            <w:r>
              <w:rPr>
                <w:rFonts w:ascii="Times New Roman" w:hAnsi="Times New Roman"/>
                <w:bCs/>
                <w:iCs/>
                <w:sz w:val="24"/>
                <w:szCs w:val="24"/>
              </w:rPr>
              <w:t>дготовка</w:t>
            </w:r>
          </w:p>
        </w:tc>
        <w:tc>
          <w:tcPr>
            <w:tcW w:w="1418" w:type="dxa"/>
            <w:vMerge w:val="restart"/>
            <w:vAlign w:val="center"/>
          </w:tcPr>
          <w:p w:rsidR="001052C1" w:rsidRPr="00D7709F" w:rsidRDefault="001052C1" w:rsidP="001710B9">
            <w:pPr>
              <w:pStyle w:val="a7"/>
              <w:jc w:val="center"/>
              <w:rPr>
                <w:rFonts w:ascii="Times New Roman" w:hAnsi="Times New Roman"/>
                <w:sz w:val="24"/>
                <w:szCs w:val="24"/>
              </w:rPr>
            </w:pPr>
            <w:r>
              <w:rPr>
                <w:rFonts w:ascii="Times New Roman" w:hAnsi="Times New Roman"/>
                <w:sz w:val="24"/>
                <w:szCs w:val="24"/>
              </w:rPr>
              <w:t>8</w:t>
            </w:r>
          </w:p>
        </w:tc>
        <w:tc>
          <w:tcPr>
            <w:tcW w:w="4784" w:type="dxa"/>
            <w:vAlign w:val="center"/>
          </w:tcPr>
          <w:p w:rsidR="001052C1" w:rsidRPr="001710B9" w:rsidRDefault="001052C1" w:rsidP="001710B9">
            <w:pPr>
              <w:pStyle w:val="a5"/>
              <w:shd w:val="clear" w:color="auto" w:fill="FFFFFF"/>
              <w:spacing w:before="0" w:beforeAutospacing="0" w:after="0" w:afterAutospacing="0"/>
              <w:rPr>
                <w:rFonts w:ascii="Arial" w:hAnsi="Arial" w:cs="Arial"/>
                <w:color w:val="000000"/>
              </w:rPr>
            </w:pPr>
            <w:r w:rsidRPr="001710B9">
              <w:rPr>
                <w:color w:val="000000"/>
              </w:rPr>
              <w:t>Сформировать представлени</w:t>
            </w:r>
            <w:r>
              <w:rPr>
                <w:color w:val="000000"/>
              </w:rPr>
              <w:t>я о видах воинской деятельности.</w:t>
            </w:r>
          </w:p>
          <w:p w:rsidR="001052C1" w:rsidRPr="001710B9" w:rsidRDefault="001052C1" w:rsidP="001710B9">
            <w:pPr>
              <w:pStyle w:val="a5"/>
              <w:shd w:val="clear" w:color="auto" w:fill="FFFFFF"/>
              <w:spacing w:before="0" w:beforeAutospacing="0" w:after="0" w:afterAutospacing="0"/>
              <w:rPr>
                <w:rFonts w:ascii="Arial" w:hAnsi="Arial" w:cs="Arial"/>
                <w:color w:val="000000"/>
              </w:rPr>
            </w:pPr>
            <w:r w:rsidRPr="001710B9">
              <w:rPr>
                <w:color w:val="000000"/>
              </w:rPr>
              <w:t>Закрепить знания об особенностях военной служб</w:t>
            </w:r>
            <w:r>
              <w:rPr>
                <w:color w:val="000000"/>
              </w:rPr>
              <w:t>ы</w:t>
            </w:r>
          </w:p>
          <w:p w:rsidR="001052C1" w:rsidRPr="004D26CC" w:rsidRDefault="001052C1" w:rsidP="001710B9">
            <w:pPr>
              <w:pStyle w:val="a7"/>
              <w:jc w:val="both"/>
              <w:rPr>
                <w:rFonts w:ascii="Times New Roman" w:hAnsi="Times New Roman"/>
                <w:sz w:val="24"/>
                <w:szCs w:val="24"/>
              </w:rPr>
            </w:pP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272FF1" w:rsidRDefault="001052C1" w:rsidP="001710B9">
            <w:pPr>
              <w:jc w:val="both"/>
              <w:rPr>
                <w:rFonts w:ascii="Times New Roman" w:hAnsi="Times New Roman"/>
                <w:sz w:val="24"/>
                <w:szCs w:val="24"/>
              </w:rPr>
            </w:pPr>
            <w:r w:rsidRPr="007B2602">
              <w:rPr>
                <w:rFonts w:ascii="Times New Roman" w:hAnsi="Times New Roman"/>
                <w:sz w:val="24"/>
                <w:szCs w:val="24"/>
              </w:rPr>
              <w:t>Строев</w:t>
            </w:r>
            <w:r>
              <w:rPr>
                <w:rFonts w:ascii="Times New Roman" w:hAnsi="Times New Roman"/>
                <w:sz w:val="24"/>
                <w:szCs w:val="24"/>
              </w:rPr>
              <w:t>ые приемы и движение без оружия</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4D26CC" w:rsidRDefault="001052C1" w:rsidP="001710B9">
            <w:pPr>
              <w:pStyle w:val="a7"/>
              <w:jc w:val="both"/>
              <w:rPr>
                <w:rFonts w:ascii="Times New Roman" w:hAnsi="Times New Roman"/>
                <w:sz w:val="24"/>
                <w:szCs w:val="24"/>
              </w:rPr>
            </w:pPr>
            <w:r w:rsidRPr="0017396D">
              <w:rPr>
                <w:rFonts w:ascii="Times New Roman" w:hAnsi="Times New Roman"/>
                <w:sz w:val="24"/>
                <w:szCs w:val="24"/>
              </w:rPr>
              <w:t>Формируют знания о строи и управление ими. Строевые приемы и движение без оружия. Выполнение воинского приветствия б</w:t>
            </w:r>
            <w:r>
              <w:rPr>
                <w:rFonts w:ascii="Times New Roman" w:hAnsi="Times New Roman"/>
                <w:sz w:val="24"/>
                <w:szCs w:val="24"/>
              </w:rPr>
              <w:t>ез оружия на месте и в движении</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272FF1" w:rsidRDefault="001052C1" w:rsidP="001710B9">
            <w:pPr>
              <w:jc w:val="both"/>
              <w:rPr>
                <w:rFonts w:ascii="Times New Roman" w:hAnsi="Times New Roman"/>
                <w:sz w:val="24"/>
                <w:szCs w:val="24"/>
              </w:rPr>
            </w:pPr>
            <w:r w:rsidRPr="007B2602">
              <w:rPr>
                <w:rFonts w:ascii="Times New Roman" w:hAnsi="Times New Roman"/>
                <w:sz w:val="24"/>
                <w:szCs w:val="24"/>
              </w:rPr>
              <w:t>Движение походным, строевым шагом. Воинское приветствие на месте и в движении. Строи отделе</w:t>
            </w:r>
            <w:r>
              <w:rPr>
                <w:rFonts w:ascii="Times New Roman" w:hAnsi="Times New Roman"/>
                <w:sz w:val="24"/>
                <w:szCs w:val="24"/>
              </w:rPr>
              <w:t>ния взвода. Повороты в движении</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4D26CC" w:rsidRDefault="001052C1" w:rsidP="001710B9">
            <w:pPr>
              <w:pStyle w:val="a7"/>
              <w:jc w:val="both"/>
              <w:rPr>
                <w:rFonts w:ascii="Times New Roman" w:hAnsi="Times New Roman"/>
                <w:sz w:val="24"/>
                <w:szCs w:val="24"/>
              </w:rPr>
            </w:pPr>
            <w:r w:rsidRPr="0017396D">
              <w:rPr>
                <w:rFonts w:ascii="Times New Roman" w:hAnsi="Times New Roman"/>
                <w:sz w:val="24"/>
                <w:szCs w:val="24"/>
              </w:rPr>
              <w:t>Формируют знания о строи и управление ими. Строевые приемы и движение без оружия. Выполнение воинского приветствия б</w:t>
            </w:r>
            <w:r>
              <w:rPr>
                <w:rFonts w:ascii="Times New Roman" w:hAnsi="Times New Roman"/>
                <w:sz w:val="24"/>
                <w:szCs w:val="24"/>
              </w:rPr>
              <w:t>ез оружия на месте и в движении</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7B2602" w:rsidRDefault="001052C1" w:rsidP="007B2602">
            <w:pPr>
              <w:jc w:val="both"/>
              <w:rPr>
                <w:rFonts w:ascii="Times New Roman" w:hAnsi="Times New Roman"/>
                <w:sz w:val="24"/>
                <w:szCs w:val="24"/>
              </w:rPr>
            </w:pPr>
            <w:r w:rsidRPr="007B2602">
              <w:rPr>
                <w:rFonts w:ascii="Times New Roman" w:hAnsi="Times New Roman"/>
                <w:sz w:val="24"/>
                <w:szCs w:val="24"/>
              </w:rPr>
              <w:t>Строевые приемы и движение с оружием. Выполнение команд «Автомат На- Грудь», «Автомат На- Ремень»,</w:t>
            </w:r>
            <w:r>
              <w:rPr>
                <w:rFonts w:ascii="Times New Roman" w:hAnsi="Times New Roman"/>
                <w:sz w:val="24"/>
                <w:szCs w:val="24"/>
              </w:rPr>
              <w:t> </w:t>
            </w:r>
            <w:r w:rsidRPr="007B2602">
              <w:rPr>
                <w:rFonts w:ascii="Times New Roman" w:hAnsi="Times New Roman"/>
                <w:sz w:val="24"/>
                <w:szCs w:val="24"/>
              </w:rPr>
              <w:t>«Оружие</w:t>
            </w:r>
            <w:proofErr w:type="gramStart"/>
            <w:r>
              <w:rPr>
                <w:rFonts w:ascii="Times New Roman" w:hAnsi="Times New Roman"/>
                <w:sz w:val="24"/>
                <w:szCs w:val="24"/>
              </w:rPr>
              <w:t> </w:t>
            </w:r>
            <w:r w:rsidRPr="007B2602">
              <w:rPr>
                <w:rFonts w:ascii="Times New Roman" w:hAnsi="Times New Roman"/>
                <w:sz w:val="24"/>
                <w:szCs w:val="24"/>
              </w:rPr>
              <w:t>З</w:t>
            </w:r>
            <w:proofErr w:type="gramEnd"/>
            <w:r w:rsidRPr="007B2602">
              <w:rPr>
                <w:rFonts w:ascii="Times New Roman" w:hAnsi="Times New Roman"/>
                <w:sz w:val="24"/>
                <w:szCs w:val="24"/>
              </w:rPr>
              <w:t>а</w:t>
            </w:r>
            <w:r>
              <w:rPr>
                <w:rFonts w:ascii="Times New Roman" w:hAnsi="Times New Roman"/>
                <w:sz w:val="24"/>
                <w:szCs w:val="24"/>
              </w:rPr>
              <w:t> </w:t>
            </w:r>
            <w:r w:rsidRPr="007B2602">
              <w:rPr>
                <w:rFonts w:ascii="Times New Roman" w:hAnsi="Times New Roman"/>
                <w:sz w:val="24"/>
                <w:szCs w:val="24"/>
              </w:rPr>
              <w:t>Спину», «Положить Оружие», «В Ружье». Строевые приемы при смене почет</w:t>
            </w:r>
            <w:r>
              <w:rPr>
                <w:rFonts w:ascii="Times New Roman" w:hAnsi="Times New Roman"/>
                <w:sz w:val="24"/>
                <w:szCs w:val="24"/>
              </w:rPr>
              <w:t>ного караула</w:t>
            </w:r>
          </w:p>
          <w:p w:rsidR="001052C1" w:rsidRPr="00272FF1" w:rsidRDefault="001052C1" w:rsidP="001710B9">
            <w:pPr>
              <w:jc w:val="both"/>
              <w:rPr>
                <w:rFonts w:ascii="Times New Roman" w:hAnsi="Times New Roman"/>
                <w:sz w:val="24"/>
                <w:szCs w:val="24"/>
              </w:rPr>
            </w:pP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4D26CC" w:rsidRDefault="001052C1" w:rsidP="001710B9">
            <w:pPr>
              <w:pStyle w:val="a7"/>
              <w:jc w:val="both"/>
              <w:rPr>
                <w:rFonts w:ascii="Times New Roman" w:hAnsi="Times New Roman"/>
                <w:sz w:val="24"/>
                <w:szCs w:val="24"/>
              </w:rPr>
            </w:pPr>
            <w:r w:rsidRPr="0017396D">
              <w:rPr>
                <w:rFonts w:ascii="Times New Roman" w:hAnsi="Times New Roman"/>
                <w:sz w:val="24"/>
                <w:szCs w:val="24"/>
              </w:rPr>
              <w:t>Формируют знания о выходе из строя и возвращение в строй. Подход к начальнику и отход от него. Строи отделения. Развёрнутый и походный строи. Выполнение воинского приветствия</w:t>
            </w:r>
            <w:r>
              <w:rPr>
                <w:rFonts w:ascii="Times New Roman" w:hAnsi="Times New Roman"/>
                <w:sz w:val="24"/>
                <w:szCs w:val="24"/>
              </w:rPr>
              <w:t xml:space="preserve"> в строю, на месте и в движении</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272FF1" w:rsidRDefault="001052C1" w:rsidP="001710B9">
            <w:pPr>
              <w:jc w:val="both"/>
              <w:rPr>
                <w:rFonts w:ascii="Times New Roman" w:hAnsi="Times New Roman"/>
                <w:sz w:val="24"/>
                <w:szCs w:val="24"/>
              </w:rPr>
            </w:pPr>
            <w:r w:rsidRPr="007B2602">
              <w:rPr>
                <w:rFonts w:ascii="Times New Roman" w:hAnsi="Times New Roman"/>
                <w:bCs/>
                <w:iCs/>
                <w:sz w:val="24"/>
                <w:szCs w:val="24"/>
              </w:rPr>
              <w:t xml:space="preserve">Огневая подготовка. </w:t>
            </w:r>
            <w:r w:rsidRPr="007B2602">
              <w:rPr>
                <w:rFonts w:ascii="Times New Roman" w:hAnsi="Times New Roman"/>
                <w:sz w:val="24"/>
                <w:szCs w:val="24"/>
              </w:rPr>
              <w:t>Меры безопасности при об</w:t>
            </w:r>
            <w:r>
              <w:rPr>
                <w:rFonts w:ascii="Times New Roman" w:hAnsi="Times New Roman"/>
                <w:sz w:val="24"/>
                <w:szCs w:val="24"/>
              </w:rPr>
              <w:t>ращении с оружием, боеприпасами</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4D26CC" w:rsidRDefault="001052C1" w:rsidP="001710B9">
            <w:pPr>
              <w:pStyle w:val="a7"/>
              <w:jc w:val="both"/>
              <w:rPr>
                <w:rFonts w:ascii="Times New Roman" w:hAnsi="Times New Roman"/>
                <w:sz w:val="24"/>
                <w:szCs w:val="24"/>
              </w:rPr>
            </w:pPr>
            <w:r w:rsidRPr="0017396D">
              <w:rPr>
                <w:rFonts w:ascii="Times New Roman" w:hAnsi="Times New Roman"/>
                <w:sz w:val="24"/>
                <w:szCs w:val="24"/>
              </w:rPr>
              <w:t>Формируют знания о назначение и боевые свойства автомата Калашникова. Порядок неполной разборки и сборки автомата. Приёмы</w:t>
            </w:r>
            <w:r>
              <w:rPr>
                <w:rFonts w:ascii="Times New Roman" w:hAnsi="Times New Roman"/>
                <w:sz w:val="24"/>
                <w:szCs w:val="24"/>
              </w:rPr>
              <w:t xml:space="preserve"> и правила стрельбы из автомата</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272FF1" w:rsidRDefault="001052C1" w:rsidP="001710B9">
            <w:pPr>
              <w:jc w:val="both"/>
              <w:rPr>
                <w:rFonts w:ascii="Times New Roman" w:hAnsi="Times New Roman"/>
                <w:sz w:val="24"/>
                <w:szCs w:val="24"/>
              </w:rPr>
            </w:pPr>
            <w:r w:rsidRPr="007B2602">
              <w:rPr>
                <w:rFonts w:ascii="Times New Roman" w:hAnsi="Times New Roman"/>
                <w:sz w:val="24"/>
                <w:szCs w:val="24"/>
              </w:rPr>
              <w:t>Вооруженных Сил. Виды Вооруженных Сил. История создан</w:t>
            </w:r>
            <w:r>
              <w:rPr>
                <w:rFonts w:ascii="Times New Roman" w:hAnsi="Times New Roman"/>
                <w:sz w:val="24"/>
                <w:szCs w:val="24"/>
              </w:rPr>
              <w:t>ия</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D524CE" w:rsidRDefault="001052C1" w:rsidP="00D524CE">
            <w:pPr>
              <w:pStyle w:val="a7"/>
              <w:jc w:val="both"/>
              <w:rPr>
                <w:rFonts w:ascii="Times New Roman" w:hAnsi="Times New Roman"/>
                <w:sz w:val="24"/>
                <w:szCs w:val="24"/>
              </w:rPr>
            </w:pPr>
            <w:r w:rsidRPr="001052C1">
              <w:rPr>
                <w:rFonts w:ascii="Times New Roman" w:hAnsi="Times New Roman"/>
                <w:iCs/>
                <w:sz w:val="24"/>
                <w:szCs w:val="24"/>
              </w:rPr>
              <w:t>Формулируют</w:t>
            </w:r>
            <w:r w:rsidRPr="00D524CE">
              <w:rPr>
                <w:rFonts w:ascii="Times New Roman" w:hAnsi="Times New Roman"/>
                <w:i/>
                <w:iCs/>
                <w:sz w:val="24"/>
                <w:szCs w:val="24"/>
              </w:rPr>
              <w:t xml:space="preserve"> </w:t>
            </w:r>
            <w:r w:rsidRPr="00D524CE">
              <w:rPr>
                <w:rFonts w:ascii="Times New Roman" w:hAnsi="Times New Roman"/>
                <w:sz w:val="24"/>
                <w:szCs w:val="24"/>
              </w:rPr>
              <w:t xml:space="preserve"> функции и основные задачи современных Вооруженных Сил.</w:t>
            </w:r>
          </w:p>
          <w:p w:rsidR="001052C1" w:rsidRPr="004D26CC" w:rsidRDefault="001052C1" w:rsidP="00D524CE">
            <w:pPr>
              <w:pStyle w:val="a7"/>
              <w:jc w:val="both"/>
              <w:rPr>
                <w:rFonts w:ascii="Times New Roman" w:hAnsi="Times New Roman"/>
                <w:sz w:val="24"/>
                <w:szCs w:val="24"/>
              </w:rPr>
            </w:pPr>
            <w:r w:rsidRPr="001052C1">
              <w:rPr>
                <w:rFonts w:ascii="Times New Roman" w:hAnsi="Times New Roman"/>
                <w:iCs/>
                <w:sz w:val="24"/>
                <w:szCs w:val="24"/>
              </w:rPr>
              <w:t>Характеризуют</w:t>
            </w:r>
            <w:r w:rsidRPr="00D524CE">
              <w:rPr>
                <w:rFonts w:ascii="Times New Roman" w:hAnsi="Times New Roman"/>
                <w:i/>
                <w:iCs/>
                <w:sz w:val="24"/>
                <w:szCs w:val="24"/>
              </w:rPr>
              <w:t xml:space="preserve"> </w:t>
            </w:r>
            <w:r w:rsidRPr="00D524CE">
              <w:rPr>
                <w:rFonts w:ascii="Times New Roman" w:hAnsi="Times New Roman"/>
                <w:sz w:val="24"/>
                <w:szCs w:val="24"/>
              </w:rPr>
              <w:t xml:space="preserve"> управление Вооруженными Силами, реформу Вооруженных Сил. </w:t>
            </w:r>
            <w:r w:rsidRPr="001052C1">
              <w:rPr>
                <w:rFonts w:ascii="Times New Roman" w:hAnsi="Times New Roman"/>
                <w:iCs/>
                <w:sz w:val="24"/>
                <w:szCs w:val="24"/>
              </w:rPr>
              <w:t>Делают</w:t>
            </w:r>
            <w:r w:rsidRPr="00D524CE">
              <w:rPr>
                <w:rFonts w:ascii="Times New Roman" w:hAnsi="Times New Roman"/>
                <w:i/>
                <w:iCs/>
                <w:sz w:val="24"/>
                <w:szCs w:val="24"/>
              </w:rPr>
              <w:t xml:space="preserve">  </w:t>
            </w:r>
            <w:r w:rsidRPr="00D524CE">
              <w:rPr>
                <w:rFonts w:ascii="Times New Roman" w:hAnsi="Times New Roman"/>
                <w:iCs/>
                <w:sz w:val="24"/>
                <w:szCs w:val="24"/>
              </w:rPr>
              <w:t>вывод</w:t>
            </w:r>
            <w:r w:rsidRPr="00D524CE">
              <w:rPr>
                <w:rFonts w:ascii="Times New Roman" w:hAnsi="Times New Roman"/>
                <w:sz w:val="24"/>
                <w:szCs w:val="24"/>
              </w:rPr>
              <w:t xml:space="preserve"> о необходимости осуществления осознанного самоопределени</w:t>
            </w:r>
            <w:r>
              <w:rPr>
                <w:rFonts w:ascii="Times New Roman" w:hAnsi="Times New Roman"/>
                <w:sz w:val="24"/>
                <w:szCs w:val="24"/>
              </w:rPr>
              <w:t>я по отношению к военной службе</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7B2602" w:rsidRDefault="001052C1" w:rsidP="007B2602">
            <w:pPr>
              <w:jc w:val="both"/>
              <w:rPr>
                <w:rFonts w:ascii="Times New Roman" w:hAnsi="Times New Roman"/>
                <w:sz w:val="24"/>
                <w:szCs w:val="24"/>
              </w:rPr>
            </w:pPr>
            <w:r w:rsidRPr="007B2602">
              <w:rPr>
                <w:rFonts w:ascii="Times New Roman" w:hAnsi="Times New Roman"/>
                <w:sz w:val="24"/>
                <w:szCs w:val="24"/>
              </w:rPr>
              <w:t>Воинские обязанности военнослужащих, права и</w:t>
            </w:r>
            <w:r>
              <w:rPr>
                <w:rFonts w:ascii="Times New Roman" w:hAnsi="Times New Roman"/>
                <w:sz w:val="24"/>
                <w:szCs w:val="24"/>
              </w:rPr>
              <w:t xml:space="preserve"> ответственность военнослужащих</w:t>
            </w:r>
          </w:p>
          <w:p w:rsidR="001052C1" w:rsidRPr="00272FF1" w:rsidRDefault="001052C1" w:rsidP="001710B9">
            <w:pPr>
              <w:jc w:val="both"/>
              <w:rPr>
                <w:rFonts w:ascii="Times New Roman" w:hAnsi="Times New Roman"/>
                <w:sz w:val="24"/>
                <w:szCs w:val="24"/>
              </w:rPr>
            </w:pP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4D26CC" w:rsidRDefault="001052C1" w:rsidP="001052C1">
            <w:pPr>
              <w:pStyle w:val="a7"/>
              <w:jc w:val="both"/>
              <w:rPr>
                <w:rFonts w:ascii="Times New Roman" w:hAnsi="Times New Roman"/>
                <w:sz w:val="24"/>
                <w:szCs w:val="24"/>
              </w:rPr>
            </w:pPr>
            <w:r w:rsidRPr="00D524CE">
              <w:rPr>
                <w:rFonts w:ascii="Times New Roman" w:hAnsi="Times New Roman"/>
                <w:iCs/>
                <w:sz w:val="24"/>
                <w:szCs w:val="24"/>
              </w:rPr>
              <w:t xml:space="preserve">Формулируют </w:t>
            </w:r>
            <w:r w:rsidRPr="00D524CE">
              <w:rPr>
                <w:rFonts w:ascii="Times New Roman" w:hAnsi="Times New Roman"/>
                <w:sz w:val="24"/>
                <w:szCs w:val="24"/>
              </w:rPr>
              <w:t xml:space="preserve"> требования воинской деятельности, </w:t>
            </w:r>
            <w:proofErr w:type="gramStart"/>
            <w:r w:rsidRPr="00D524CE">
              <w:rPr>
                <w:rFonts w:ascii="Times New Roman" w:hAnsi="Times New Roman"/>
                <w:sz w:val="24"/>
                <w:szCs w:val="24"/>
              </w:rPr>
              <w:t>предъявляемых</w:t>
            </w:r>
            <w:proofErr w:type="gramEnd"/>
            <w:r w:rsidRPr="00D524CE">
              <w:rPr>
                <w:rFonts w:ascii="Times New Roman" w:hAnsi="Times New Roman"/>
                <w:sz w:val="24"/>
                <w:szCs w:val="24"/>
              </w:rPr>
              <w:t xml:space="preserve"> к моральным, индивидуально-психологическим и профессиональным</w:t>
            </w:r>
            <w:r w:rsidRPr="00D524CE">
              <w:rPr>
                <w:rFonts w:ascii="Times New Roman" w:hAnsi="Times New Roman"/>
                <w:iCs/>
                <w:sz w:val="24"/>
                <w:szCs w:val="24"/>
              </w:rPr>
              <w:t xml:space="preserve"> </w:t>
            </w:r>
            <w:r w:rsidRPr="00D524CE">
              <w:rPr>
                <w:rFonts w:ascii="Times New Roman" w:hAnsi="Times New Roman"/>
                <w:sz w:val="24"/>
                <w:szCs w:val="24"/>
              </w:rPr>
              <w:t>качествам гражданина. Исследуют боевые традиции в вооруженны</w:t>
            </w:r>
            <w:r>
              <w:rPr>
                <w:rFonts w:ascii="Times New Roman" w:hAnsi="Times New Roman"/>
                <w:sz w:val="24"/>
                <w:szCs w:val="24"/>
              </w:rPr>
              <w:t>х силах РФ</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7B2602" w:rsidRDefault="001052C1" w:rsidP="007B2602">
            <w:pPr>
              <w:jc w:val="both"/>
              <w:rPr>
                <w:rFonts w:ascii="Times New Roman" w:hAnsi="Times New Roman"/>
                <w:sz w:val="24"/>
                <w:szCs w:val="24"/>
              </w:rPr>
            </w:pPr>
            <w:r w:rsidRPr="007B2602">
              <w:rPr>
                <w:rFonts w:ascii="Times New Roman" w:hAnsi="Times New Roman"/>
                <w:sz w:val="24"/>
                <w:szCs w:val="24"/>
              </w:rPr>
              <w:t>Символы воинской чести, доблести и славы. Ордена – почетные награды за воинские отличия и заслуги. В</w:t>
            </w:r>
            <w:r>
              <w:rPr>
                <w:rFonts w:ascii="Times New Roman" w:hAnsi="Times New Roman"/>
                <w:sz w:val="24"/>
                <w:szCs w:val="24"/>
              </w:rPr>
              <w:t>оинские звания и знаки различия</w:t>
            </w:r>
          </w:p>
          <w:p w:rsidR="001052C1" w:rsidRPr="00272FF1" w:rsidRDefault="001052C1" w:rsidP="001710B9">
            <w:pPr>
              <w:jc w:val="both"/>
              <w:rPr>
                <w:rFonts w:ascii="Times New Roman" w:hAnsi="Times New Roman"/>
                <w:sz w:val="24"/>
                <w:szCs w:val="24"/>
              </w:rPr>
            </w:pP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Default="001052C1" w:rsidP="00D524CE">
            <w:pPr>
              <w:pStyle w:val="a7"/>
              <w:jc w:val="both"/>
              <w:rPr>
                <w:rFonts w:ascii="Times New Roman" w:hAnsi="Times New Roman"/>
                <w:sz w:val="24"/>
                <w:szCs w:val="24"/>
              </w:rPr>
            </w:pPr>
            <w:r w:rsidRPr="00D524CE">
              <w:rPr>
                <w:rFonts w:ascii="Times New Roman" w:hAnsi="Times New Roman"/>
                <w:sz w:val="24"/>
                <w:szCs w:val="24"/>
              </w:rPr>
              <w:t xml:space="preserve">Формируют знания о </w:t>
            </w:r>
            <w:r>
              <w:rPr>
                <w:rFonts w:ascii="Times New Roman" w:hAnsi="Times New Roman"/>
                <w:sz w:val="24"/>
                <w:szCs w:val="24"/>
              </w:rPr>
              <w:t>символах воинской чести</w:t>
            </w:r>
            <w:r w:rsidRPr="00D524CE">
              <w:rPr>
                <w:rFonts w:ascii="Times New Roman" w:hAnsi="Times New Roman"/>
                <w:sz w:val="24"/>
                <w:szCs w:val="24"/>
              </w:rPr>
              <w:t>,</w:t>
            </w:r>
            <w:r>
              <w:rPr>
                <w:rFonts w:ascii="Times New Roman" w:hAnsi="Times New Roman"/>
                <w:sz w:val="24"/>
                <w:szCs w:val="24"/>
              </w:rPr>
              <w:t xml:space="preserve"> доблести и славы</w:t>
            </w:r>
            <w:r w:rsidRPr="00D524CE">
              <w:rPr>
                <w:rFonts w:ascii="Times New Roman" w:hAnsi="Times New Roman"/>
                <w:sz w:val="24"/>
                <w:szCs w:val="24"/>
              </w:rPr>
              <w:t xml:space="preserve"> военнослужащих. Характеризуют сохранение и укрепление здоровья военнослужащих.</w:t>
            </w:r>
          </w:p>
          <w:p w:rsidR="001052C1" w:rsidRPr="004D26CC" w:rsidRDefault="001052C1" w:rsidP="00D524CE">
            <w:pPr>
              <w:pStyle w:val="a7"/>
              <w:jc w:val="both"/>
              <w:rPr>
                <w:rFonts w:ascii="Times New Roman" w:hAnsi="Times New Roman"/>
                <w:sz w:val="24"/>
                <w:szCs w:val="24"/>
              </w:rPr>
            </w:pPr>
            <w:r>
              <w:rPr>
                <w:rFonts w:ascii="Times New Roman" w:hAnsi="Times New Roman"/>
                <w:sz w:val="24"/>
                <w:szCs w:val="24"/>
              </w:rPr>
              <w:t>Исследуют воинские звания и знаки различия</w:t>
            </w:r>
          </w:p>
        </w:tc>
      </w:tr>
      <w:tr w:rsidR="001052C1" w:rsidRPr="004D26CC" w:rsidTr="007B5A92">
        <w:tc>
          <w:tcPr>
            <w:tcW w:w="597" w:type="dxa"/>
            <w:vMerge w:val="restart"/>
          </w:tcPr>
          <w:p w:rsidR="001052C1" w:rsidRDefault="001052C1" w:rsidP="001710B9">
            <w:pPr>
              <w:pStyle w:val="a7"/>
              <w:jc w:val="center"/>
              <w:rPr>
                <w:rFonts w:ascii="Times New Roman" w:hAnsi="Times New Roman"/>
                <w:sz w:val="24"/>
                <w:szCs w:val="24"/>
              </w:rPr>
            </w:pPr>
            <w:r>
              <w:rPr>
                <w:rFonts w:ascii="Times New Roman" w:hAnsi="Times New Roman"/>
                <w:sz w:val="24"/>
                <w:szCs w:val="24"/>
              </w:rPr>
              <w:t>4</w:t>
            </w:r>
          </w:p>
        </w:tc>
        <w:tc>
          <w:tcPr>
            <w:tcW w:w="3055" w:type="dxa"/>
          </w:tcPr>
          <w:p w:rsidR="001052C1" w:rsidRDefault="001052C1" w:rsidP="007B2602">
            <w:pPr>
              <w:jc w:val="both"/>
              <w:rPr>
                <w:rFonts w:ascii="Times New Roman" w:hAnsi="Times New Roman"/>
                <w:b/>
                <w:bCs/>
                <w:iCs/>
                <w:sz w:val="24"/>
                <w:szCs w:val="24"/>
              </w:rPr>
            </w:pPr>
            <w:r w:rsidRPr="007B2602">
              <w:rPr>
                <w:rFonts w:ascii="Times New Roman" w:hAnsi="Times New Roman"/>
                <w:b/>
                <w:bCs/>
                <w:iCs/>
                <w:sz w:val="24"/>
                <w:szCs w:val="24"/>
              </w:rPr>
              <w:t>Основы медицинских знаний и охрана здоровья подростков</w:t>
            </w:r>
          </w:p>
          <w:p w:rsidR="001052C1" w:rsidRPr="007B2602" w:rsidRDefault="001052C1" w:rsidP="001052C1">
            <w:pPr>
              <w:jc w:val="both"/>
              <w:rPr>
                <w:rFonts w:ascii="Times New Roman" w:hAnsi="Times New Roman"/>
                <w:sz w:val="24"/>
                <w:szCs w:val="24"/>
              </w:rPr>
            </w:pPr>
            <w:r w:rsidRPr="007B2602">
              <w:rPr>
                <w:rFonts w:ascii="Times New Roman" w:hAnsi="Times New Roman"/>
                <w:bCs/>
                <w:iCs/>
                <w:sz w:val="24"/>
                <w:szCs w:val="24"/>
              </w:rPr>
              <w:t>Основы гигиены и первая помощь. Первая медицинская помощь при ранениях и кровотечениях. Понятие о ране, классификация ра</w:t>
            </w:r>
            <w:r>
              <w:rPr>
                <w:rFonts w:ascii="Times New Roman" w:hAnsi="Times New Roman"/>
                <w:bCs/>
                <w:iCs/>
                <w:sz w:val="24"/>
                <w:szCs w:val="24"/>
              </w:rPr>
              <w:t>н. Виды кровотечений</w:t>
            </w:r>
          </w:p>
        </w:tc>
        <w:tc>
          <w:tcPr>
            <w:tcW w:w="1418" w:type="dxa"/>
            <w:vMerge w:val="restart"/>
            <w:vAlign w:val="center"/>
          </w:tcPr>
          <w:p w:rsidR="001052C1" w:rsidRPr="00D7709F" w:rsidRDefault="001052C1" w:rsidP="007B2602">
            <w:pPr>
              <w:pStyle w:val="a7"/>
              <w:rPr>
                <w:rFonts w:ascii="Times New Roman" w:hAnsi="Times New Roman"/>
                <w:sz w:val="24"/>
                <w:szCs w:val="24"/>
              </w:rPr>
            </w:pPr>
            <w:r>
              <w:rPr>
                <w:rFonts w:ascii="Times New Roman" w:hAnsi="Times New Roman"/>
                <w:sz w:val="24"/>
                <w:szCs w:val="24"/>
              </w:rPr>
              <w:t>4</w:t>
            </w:r>
          </w:p>
        </w:tc>
        <w:tc>
          <w:tcPr>
            <w:tcW w:w="4784" w:type="dxa"/>
            <w:vAlign w:val="center"/>
          </w:tcPr>
          <w:p w:rsidR="001052C1" w:rsidRDefault="001052C1" w:rsidP="004F5D7B">
            <w:pPr>
              <w:pStyle w:val="a7"/>
              <w:jc w:val="both"/>
              <w:rPr>
                <w:rFonts w:ascii="Times New Roman" w:hAnsi="Times New Roman"/>
                <w:sz w:val="24"/>
                <w:szCs w:val="24"/>
              </w:rPr>
            </w:pPr>
            <w:r w:rsidRPr="004F5D7B">
              <w:rPr>
                <w:rFonts w:ascii="Times New Roman" w:hAnsi="Times New Roman"/>
                <w:sz w:val="24"/>
                <w:szCs w:val="24"/>
              </w:rPr>
              <w:t xml:space="preserve">Отрабатывают в парах, группах оказание первой помощи при </w:t>
            </w:r>
            <w:r>
              <w:rPr>
                <w:rFonts w:ascii="Times New Roman" w:hAnsi="Times New Roman"/>
                <w:sz w:val="24"/>
                <w:szCs w:val="24"/>
              </w:rPr>
              <w:t>кровотечении</w:t>
            </w:r>
            <w:r w:rsidRPr="004F5D7B">
              <w:rPr>
                <w:rFonts w:ascii="Times New Roman" w:hAnsi="Times New Roman"/>
                <w:sz w:val="24"/>
                <w:szCs w:val="24"/>
              </w:rPr>
              <w:t xml:space="preserve"> и ра</w:t>
            </w:r>
            <w:r>
              <w:rPr>
                <w:rFonts w:ascii="Times New Roman" w:hAnsi="Times New Roman"/>
                <w:sz w:val="24"/>
                <w:szCs w:val="24"/>
              </w:rPr>
              <w:t>нениях.</w:t>
            </w:r>
          </w:p>
          <w:p w:rsidR="001052C1" w:rsidRPr="004D26CC" w:rsidRDefault="001052C1" w:rsidP="004F5D7B">
            <w:pPr>
              <w:pStyle w:val="a7"/>
              <w:jc w:val="both"/>
              <w:rPr>
                <w:rFonts w:ascii="Times New Roman" w:hAnsi="Times New Roman"/>
                <w:sz w:val="24"/>
                <w:szCs w:val="24"/>
              </w:rPr>
            </w:pPr>
            <w:r>
              <w:rPr>
                <w:rFonts w:ascii="Times New Roman" w:hAnsi="Times New Roman"/>
                <w:sz w:val="24"/>
                <w:szCs w:val="24"/>
              </w:rPr>
              <w:t>Характеризуют по внешним признакам виды ран</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7B2602" w:rsidRDefault="001052C1" w:rsidP="007B2602">
            <w:pPr>
              <w:jc w:val="both"/>
              <w:rPr>
                <w:rFonts w:ascii="Times New Roman" w:hAnsi="Times New Roman"/>
                <w:sz w:val="24"/>
                <w:szCs w:val="24"/>
              </w:rPr>
            </w:pPr>
            <w:r w:rsidRPr="007B2602">
              <w:rPr>
                <w:rFonts w:ascii="Times New Roman" w:hAnsi="Times New Roman"/>
                <w:sz w:val="24"/>
                <w:szCs w:val="24"/>
              </w:rPr>
              <w:t>Первая медицинская помощь при переломах костей, вывихах и ушибах. Использование подручных материалов на поле боя дли иммобилизации переломов костей. Оказание первой медицинской п</w:t>
            </w:r>
            <w:r>
              <w:rPr>
                <w:rFonts w:ascii="Times New Roman" w:hAnsi="Times New Roman"/>
                <w:sz w:val="24"/>
                <w:szCs w:val="24"/>
              </w:rPr>
              <w:t>омощи при ожогах и отморожениях</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1710B9" w:rsidRDefault="001052C1" w:rsidP="001710B9">
            <w:pPr>
              <w:pStyle w:val="a7"/>
              <w:jc w:val="both"/>
              <w:rPr>
                <w:rFonts w:ascii="Times New Roman" w:hAnsi="Times New Roman"/>
                <w:sz w:val="24"/>
                <w:szCs w:val="24"/>
              </w:rPr>
            </w:pPr>
            <w:r>
              <w:rPr>
                <w:rFonts w:ascii="Times New Roman" w:hAnsi="Times New Roman"/>
                <w:sz w:val="24"/>
                <w:szCs w:val="24"/>
              </w:rPr>
              <w:t>Характеризуют</w:t>
            </w:r>
            <w:r w:rsidRPr="001710B9">
              <w:rPr>
                <w:rFonts w:ascii="Times New Roman" w:hAnsi="Times New Roman"/>
                <w:sz w:val="24"/>
                <w:szCs w:val="24"/>
              </w:rPr>
              <w:t xml:space="preserve"> предназначение и общие правила оказания первой помощи при травмах</w:t>
            </w:r>
          </w:p>
          <w:p w:rsidR="001052C1" w:rsidRPr="001710B9" w:rsidRDefault="001052C1" w:rsidP="001710B9">
            <w:pPr>
              <w:pStyle w:val="a7"/>
              <w:jc w:val="both"/>
              <w:rPr>
                <w:rFonts w:ascii="Times New Roman" w:hAnsi="Times New Roman"/>
                <w:sz w:val="24"/>
                <w:szCs w:val="24"/>
              </w:rPr>
            </w:pPr>
            <w:r>
              <w:rPr>
                <w:rFonts w:ascii="Times New Roman" w:hAnsi="Times New Roman"/>
                <w:sz w:val="24"/>
                <w:szCs w:val="24"/>
              </w:rPr>
              <w:t>Вырабатывают</w:t>
            </w:r>
            <w:r w:rsidRPr="001710B9">
              <w:rPr>
                <w:rFonts w:ascii="Times New Roman" w:hAnsi="Times New Roman"/>
                <w:sz w:val="24"/>
                <w:szCs w:val="24"/>
              </w:rPr>
              <w:t xml:space="preserve"> практические навыки по оказанию первой медицинской помощи при травмах</w:t>
            </w:r>
          </w:p>
          <w:p w:rsidR="001052C1" w:rsidRPr="004D26CC" w:rsidRDefault="001052C1" w:rsidP="001710B9">
            <w:pPr>
              <w:pStyle w:val="a7"/>
              <w:jc w:val="both"/>
              <w:rPr>
                <w:rFonts w:ascii="Times New Roman" w:hAnsi="Times New Roman"/>
                <w:sz w:val="24"/>
                <w:szCs w:val="24"/>
              </w:rPr>
            </w:pPr>
            <w:r w:rsidRPr="001052C1">
              <w:rPr>
                <w:rFonts w:ascii="Times New Roman" w:hAnsi="Times New Roman"/>
                <w:bCs/>
                <w:sz w:val="24"/>
                <w:szCs w:val="24"/>
              </w:rPr>
              <w:t>Знать</w:t>
            </w:r>
            <w:r w:rsidRPr="001710B9">
              <w:rPr>
                <w:rFonts w:ascii="Times New Roman" w:hAnsi="Times New Roman"/>
                <w:b/>
                <w:bCs/>
                <w:sz w:val="24"/>
                <w:szCs w:val="24"/>
              </w:rPr>
              <w:t xml:space="preserve"> </w:t>
            </w:r>
            <w:r w:rsidRPr="001710B9">
              <w:rPr>
                <w:rFonts w:ascii="Times New Roman" w:hAnsi="Times New Roman"/>
                <w:sz w:val="24"/>
                <w:szCs w:val="24"/>
              </w:rPr>
              <w:t>наиболее характерные травмы, которые могут возникнуть в походе и способы оказания ПМП</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7B2602" w:rsidRDefault="001052C1" w:rsidP="007B2602">
            <w:pPr>
              <w:jc w:val="both"/>
              <w:rPr>
                <w:rFonts w:ascii="Times New Roman" w:hAnsi="Times New Roman"/>
                <w:sz w:val="24"/>
                <w:szCs w:val="24"/>
              </w:rPr>
            </w:pPr>
            <w:r w:rsidRPr="007B2602">
              <w:rPr>
                <w:rFonts w:ascii="Times New Roman" w:hAnsi="Times New Roman"/>
                <w:sz w:val="24"/>
                <w:szCs w:val="24"/>
              </w:rPr>
              <w:t>Признаки клинической и биологической смерти. Техника проведения искусственной вентиляции легких и непрямого массажа сердца</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1710B9" w:rsidRDefault="001052C1" w:rsidP="001710B9">
            <w:pPr>
              <w:pStyle w:val="a7"/>
              <w:jc w:val="both"/>
              <w:rPr>
                <w:rFonts w:ascii="Times New Roman" w:hAnsi="Times New Roman"/>
                <w:sz w:val="24"/>
                <w:szCs w:val="24"/>
              </w:rPr>
            </w:pPr>
            <w:r>
              <w:rPr>
                <w:rFonts w:ascii="Times New Roman" w:hAnsi="Times New Roman"/>
                <w:sz w:val="24"/>
                <w:szCs w:val="24"/>
              </w:rPr>
              <w:t>Вырабатывают</w:t>
            </w:r>
            <w:r w:rsidRPr="001710B9">
              <w:rPr>
                <w:rFonts w:ascii="Times New Roman" w:hAnsi="Times New Roman"/>
                <w:sz w:val="24"/>
                <w:szCs w:val="24"/>
              </w:rPr>
              <w:t xml:space="preserve"> практические навыки по оказанию первой медицинской помощи при </w:t>
            </w:r>
            <w:r>
              <w:rPr>
                <w:rFonts w:ascii="Times New Roman" w:hAnsi="Times New Roman"/>
                <w:sz w:val="24"/>
                <w:szCs w:val="24"/>
              </w:rPr>
              <w:t>клинической смерти</w:t>
            </w:r>
          </w:p>
          <w:p w:rsidR="001052C1" w:rsidRPr="004D26CC" w:rsidRDefault="001052C1" w:rsidP="001710B9">
            <w:pPr>
              <w:pStyle w:val="a7"/>
              <w:jc w:val="both"/>
              <w:rPr>
                <w:rFonts w:ascii="Times New Roman" w:hAnsi="Times New Roman"/>
                <w:sz w:val="24"/>
                <w:szCs w:val="24"/>
              </w:rPr>
            </w:pP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7B2602" w:rsidRDefault="001052C1" w:rsidP="007B2602">
            <w:pPr>
              <w:jc w:val="both"/>
              <w:rPr>
                <w:rFonts w:ascii="Times New Roman" w:hAnsi="Times New Roman"/>
                <w:sz w:val="24"/>
                <w:szCs w:val="24"/>
              </w:rPr>
            </w:pPr>
            <w:r w:rsidRPr="007B2602">
              <w:rPr>
                <w:rFonts w:ascii="Times New Roman" w:hAnsi="Times New Roman"/>
                <w:sz w:val="24"/>
                <w:szCs w:val="24"/>
              </w:rPr>
              <w:t>Здоровый</w:t>
            </w:r>
            <w:r>
              <w:rPr>
                <w:rFonts w:ascii="Times New Roman" w:hAnsi="Times New Roman"/>
                <w:sz w:val="24"/>
                <w:szCs w:val="24"/>
              </w:rPr>
              <w:t xml:space="preserve"> образ жизни и его составляющие</w:t>
            </w:r>
          </w:p>
          <w:p w:rsidR="001052C1" w:rsidRPr="007B2602" w:rsidRDefault="001052C1" w:rsidP="007B2602">
            <w:pPr>
              <w:jc w:val="both"/>
              <w:rPr>
                <w:rFonts w:ascii="Times New Roman" w:hAnsi="Times New Roman"/>
                <w:sz w:val="24"/>
                <w:szCs w:val="24"/>
              </w:rPr>
            </w:pP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963178" w:rsidRDefault="001052C1" w:rsidP="00963178">
            <w:pPr>
              <w:pStyle w:val="a7"/>
              <w:jc w:val="both"/>
              <w:rPr>
                <w:rFonts w:ascii="Times New Roman" w:hAnsi="Times New Roman"/>
                <w:sz w:val="24"/>
                <w:szCs w:val="24"/>
              </w:rPr>
            </w:pPr>
            <w:r>
              <w:rPr>
                <w:rFonts w:ascii="Times New Roman" w:hAnsi="Times New Roman"/>
                <w:sz w:val="24"/>
                <w:szCs w:val="24"/>
              </w:rPr>
              <w:t>Используют</w:t>
            </w:r>
            <w:r w:rsidRPr="00963178">
              <w:rPr>
                <w:rFonts w:ascii="Times New Roman" w:hAnsi="Times New Roman"/>
                <w:sz w:val="24"/>
                <w:szCs w:val="24"/>
              </w:rPr>
              <w:t xml:space="preserve"> полученные знания в повседневной жизни для обеспечения личной безопасности.</w:t>
            </w:r>
          </w:p>
          <w:p w:rsidR="001052C1" w:rsidRPr="00963178" w:rsidRDefault="001052C1" w:rsidP="00963178">
            <w:pPr>
              <w:pStyle w:val="a7"/>
              <w:jc w:val="both"/>
              <w:rPr>
                <w:rFonts w:ascii="Times New Roman" w:hAnsi="Times New Roman"/>
                <w:sz w:val="24"/>
                <w:szCs w:val="24"/>
              </w:rPr>
            </w:pPr>
            <w:r w:rsidRPr="00B5209E">
              <w:rPr>
                <w:rFonts w:ascii="Times New Roman" w:hAnsi="Times New Roman"/>
                <w:sz w:val="24"/>
                <w:szCs w:val="24"/>
              </w:rPr>
              <w:t>Уметь</w:t>
            </w:r>
            <w:r w:rsidRPr="00963178">
              <w:rPr>
                <w:rFonts w:ascii="Times New Roman" w:hAnsi="Times New Roman"/>
                <w:sz w:val="24"/>
                <w:szCs w:val="24"/>
              </w:rPr>
              <w:t xml:space="preserve"> рассказать о необходимости сохранения и укрепления здоровья человека и общества как составной части здорового образа жизни.</w:t>
            </w:r>
          </w:p>
          <w:p w:rsidR="001052C1" w:rsidRPr="00963178" w:rsidRDefault="001052C1" w:rsidP="00963178">
            <w:pPr>
              <w:pStyle w:val="a7"/>
              <w:jc w:val="both"/>
              <w:rPr>
                <w:rFonts w:ascii="Times New Roman" w:hAnsi="Times New Roman"/>
                <w:sz w:val="24"/>
                <w:szCs w:val="24"/>
              </w:rPr>
            </w:pPr>
            <w:r w:rsidRPr="00B5209E">
              <w:rPr>
                <w:rFonts w:ascii="Times New Roman" w:hAnsi="Times New Roman"/>
                <w:sz w:val="24"/>
                <w:szCs w:val="24"/>
              </w:rPr>
              <w:t xml:space="preserve">Знать </w:t>
            </w:r>
            <w:r w:rsidRPr="00963178">
              <w:rPr>
                <w:rFonts w:ascii="Times New Roman" w:hAnsi="Times New Roman"/>
                <w:sz w:val="24"/>
                <w:szCs w:val="24"/>
              </w:rPr>
              <w:t>определение здорового образа жизни, составляющие здорового образа жизни.</w:t>
            </w:r>
          </w:p>
          <w:p w:rsidR="001052C1" w:rsidRPr="004D26CC" w:rsidRDefault="001052C1" w:rsidP="00963178">
            <w:pPr>
              <w:pStyle w:val="a7"/>
              <w:jc w:val="both"/>
              <w:rPr>
                <w:rFonts w:ascii="Times New Roman" w:hAnsi="Times New Roman"/>
                <w:sz w:val="24"/>
                <w:szCs w:val="24"/>
              </w:rPr>
            </w:pPr>
            <w:r w:rsidRPr="00963178">
              <w:rPr>
                <w:rFonts w:ascii="Times New Roman" w:hAnsi="Times New Roman"/>
                <w:sz w:val="24"/>
                <w:szCs w:val="24"/>
              </w:rPr>
              <w:t>Беседа, работа с учебником, практические вопросы</w:t>
            </w:r>
          </w:p>
        </w:tc>
      </w:tr>
      <w:tr w:rsidR="001052C1" w:rsidRPr="004D26CC" w:rsidTr="007B5A92">
        <w:tc>
          <w:tcPr>
            <w:tcW w:w="597" w:type="dxa"/>
            <w:vMerge w:val="restart"/>
          </w:tcPr>
          <w:p w:rsidR="001052C1" w:rsidRDefault="001052C1" w:rsidP="001710B9">
            <w:pPr>
              <w:pStyle w:val="a7"/>
              <w:jc w:val="center"/>
              <w:rPr>
                <w:rFonts w:ascii="Times New Roman" w:hAnsi="Times New Roman"/>
                <w:sz w:val="24"/>
                <w:szCs w:val="24"/>
              </w:rPr>
            </w:pPr>
            <w:r>
              <w:rPr>
                <w:rFonts w:ascii="Times New Roman" w:hAnsi="Times New Roman"/>
                <w:sz w:val="24"/>
                <w:szCs w:val="24"/>
              </w:rPr>
              <w:t>5</w:t>
            </w:r>
          </w:p>
        </w:tc>
        <w:tc>
          <w:tcPr>
            <w:tcW w:w="3055" w:type="dxa"/>
          </w:tcPr>
          <w:p w:rsidR="001052C1" w:rsidRDefault="001052C1" w:rsidP="007B2602">
            <w:pPr>
              <w:jc w:val="both"/>
              <w:rPr>
                <w:rFonts w:ascii="Times New Roman" w:hAnsi="Times New Roman"/>
                <w:b/>
                <w:bCs/>
                <w:iCs/>
                <w:sz w:val="24"/>
                <w:szCs w:val="24"/>
              </w:rPr>
            </w:pPr>
            <w:r w:rsidRPr="007B2602">
              <w:rPr>
                <w:rFonts w:ascii="Times New Roman" w:hAnsi="Times New Roman"/>
                <w:b/>
                <w:bCs/>
                <w:iCs/>
                <w:sz w:val="24"/>
                <w:szCs w:val="24"/>
              </w:rPr>
              <w:t>«Святые защитники земли Русской…»</w:t>
            </w:r>
          </w:p>
          <w:p w:rsidR="001052C1" w:rsidRPr="007B2602" w:rsidRDefault="001052C1" w:rsidP="007B2602">
            <w:pPr>
              <w:jc w:val="both"/>
              <w:rPr>
                <w:rFonts w:ascii="Times New Roman" w:hAnsi="Times New Roman"/>
                <w:sz w:val="24"/>
                <w:szCs w:val="24"/>
              </w:rPr>
            </w:pPr>
            <w:r w:rsidRPr="007B2602">
              <w:rPr>
                <w:rFonts w:ascii="Times New Roman" w:hAnsi="Times New Roman"/>
                <w:sz w:val="24"/>
                <w:szCs w:val="24"/>
              </w:rPr>
              <w:t>Священная история родной земли. Святые защитники земли Русской: знакомство с именами и под</w:t>
            </w:r>
            <w:r w:rsidR="004219D9">
              <w:rPr>
                <w:rFonts w:ascii="Times New Roman" w:hAnsi="Times New Roman"/>
                <w:sz w:val="24"/>
                <w:szCs w:val="24"/>
              </w:rPr>
              <w:t>вигами святых защитников Родины</w:t>
            </w:r>
          </w:p>
        </w:tc>
        <w:tc>
          <w:tcPr>
            <w:tcW w:w="1418" w:type="dxa"/>
            <w:vMerge w:val="restart"/>
            <w:vAlign w:val="center"/>
          </w:tcPr>
          <w:p w:rsidR="001052C1" w:rsidRPr="00D7709F" w:rsidRDefault="001052C1" w:rsidP="001710B9">
            <w:pPr>
              <w:pStyle w:val="a7"/>
              <w:jc w:val="center"/>
              <w:rPr>
                <w:rFonts w:ascii="Times New Roman" w:hAnsi="Times New Roman"/>
                <w:sz w:val="24"/>
                <w:szCs w:val="24"/>
              </w:rPr>
            </w:pPr>
            <w:r>
              <w:rPr>
                <w:rFonts w:ascii="Times New Roman" w:hAnsi="Times New Roman"/>
                <w:sz w:val="24"/>
                <w:szCs w:val="24"/>
              </w:rPr>
              <w:t>4</w:t>
            </w:r>
          </w:p>
        </w:tc>
        <w:tc>
          <w:tcPr>
            <w:tcW w:w="4784" w:type="dxa"/>
            <w:vAlign w:val="center"/>
          </w:tcPr>
          <w:p w:rsidR="001052C1" w:rsidRPr="009C098B" w:rsidRDefault="004219D9" w:rsidP="009C098B">
            <w:pPr>
              <w:contextualSpacing/>
              <w:jc w:val="both"/>
              <w:rPr>
                <w:rFonts w:ascii="Times New Roman" w:hAnsi="Times New Roman" w:cs="Times New Roman"/>
                <w:sz w:val="24"/>
                <w:szCs w:val="24"/>
              </w:rPr>
            </w:pPr>
            <w:r w:rsidRPr="000B5768">
              <w:rPr>
                <w:rFonts w:ascii="Times New Roman" w:hAnsi="Times New Roman" w:cs="Times New Roman"/>
                <w:sz w:val="24"/>
                <w:szCs w:val="24"/>
              </w:rPr>
              <w:t>Систематизировать исторический материал, оценивать основные события и явления истории России. Составлять характеристики полководцев и воинов, канонизированных Русской церковью (Илья</w:t>
            </w:r>
            <w:r w:rsidR="000B5768">
              <w:rPr>
                <w:rFonts w:ascii="Times New Roman" w:hAnsi="Times New Roman" w:cs="Times New Roman"/>
                <w:sz w:val="24"/>
                <w:szCs w:val="24"/>
              </w:rPr>
              <w:t xml:space="preserve"> Муромец, Александр Невский, Дмитрий Донской, Сергий Радонежский, </w:t>
            </w:r>
            <w:r w:rsidR="009C098B">
              <w:rPr>
                <w:rFonts w:ascii="Times New Roman" w:hAnsi="Times New Roman" w:cs="Times New Roman"/>
                <w:sz w:val="24"/>
                <w:szCs w:val="24"/>
              </w:rPr>
              <w:t xml:space="preserve">Федор Ушаков, Федор Пузанов, </w:t>
            </w:r>
            <w:r w:rsidR="000B5768">
              <w:rPr>
                <w:rFonts w:ascii="Times New Roman" w:hAnsi="Times New Roman" w:cs="Times New Roman"/>
                <w:sz w:val="24"/>
                <w:szCs w:val="24"/>
              </w:rPr>
              <w:t>Евгений Родионов</w:t>
            </w:r>
            <w:r w:rsidR="009C098B">
              <w:rPr>
                <w:rFonts w:ascii="Times New Roman" w:hAnsi="Times New Roman" w:cs="Times New Roman"/>
                <w:sz w:val="24"/>
                <w:szCs w:val="24"/>
              </w:rPr>
              <w:t xml:space="preserve"> и др.)</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D52B2E" w:rsidRDefault="001052C1" w:rsidP="004219D9">
            <w:pPr>
              <w:jc w:val="both"/>
              <w:rPr>
                <w:rFonts w:ascii="Times New Roman" w:hAnsi="Times New Roman"/>
                <w:bCs/>
                <w:iCs/>
                <w:sz w:val="24"/>
                <w:szCs w:val="24"/>
              </w:rPr>
            </w:pPr>
            <w:r w:rsidRPr="00D52B2E">
              <w:rPr>
                <w:rFonts w:ascii="Times New Roman" w:hAnsi="Times New Roman"/>
                <w:bCs/>
                <w:iCs/>
                <w:sz w:val="24"/>
                <w:szCs w:val="24"/>
              </w:rPr>
              <w:t>Нормы морали, нравственности, патриотизма на примере выдающихся личностей, причисленн</w:t>
            </w:r>
            <w:r w:rsidR="004219D9">
              <w:rPr>
                <w:rFonts w:ascii="Times New Roman" w:hAnsi="Times New Roman"/>
                <w:bCs/>
                <w:iCs/>
                <w:sz w:val="24"/>
                <w:szCs w:val="24"/>
              </w:rPr>
              <w:t>ых к лику православных  Святых</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4D26CC" w:rsidRDefault="001052C1" w:rsidP="001052C1">
            <w:pPr>
              <w:pStyle w:val="a7"/>
              <w:jc w:val="both"/>
              <w:rPr>
                <w:rFonts w:ascii="Times New Roman" w:hAnsi="Times New Roman"/>
                <w:sz w:val="24"/>
                <w:szCs w:val="24"/>
              </w:rPr>
            </w:pPr>
            <w:r>
              <w:rPr>
                <w:rFonts w:ascii="Times New Roman" w:eastAsia="Times New Roman" w:hAnsi="Times New Roman"/>
                <w:color w:val="000000"/>
                <w:sz w:val="24"/>
                <w:szCs w:val="24"/>
              </w:rPr>
              <w:t>Уметь определять н</w:t>
            </w:r>
            <w:r w:rsidRPr="006013EB">
              <w:rPr>
                <w:rFonts w:ascii="Times New Roman" w:eastAsia="Times New Roman" w:hAnsi="Times New Roman"/>
                <w:color w:val="000000"/>
                <w:sz w:val="24"/>
                <w:szCs w:val="24"/>
              </w:rPr>
              <w:t>равственн</w:t>
            </w:r>
            <w:r>
              <w:rPr>
                <w:rFonts w:ascii="Times New Roman" w:eastAsia="Times New Roman" w:hAnsi="Times New Roman"/>
                <w:color w:val="000000"/>
                <w:sz w:val="24"/>
                <w:szCs w:val="24"/>
              </w:rPr>
              <w:t>ую</w:t>
            </w:r>
            <w:r w:rsidRPr="006013EB">
              <w:rPr>
                <w:rFonts w:ascii="Times New Roman" w:eastAsia="Times New Roman" w:hAnsi="Times New Roman"/>
                <w:color w:val="000000"/>
                <w:sz w:val="24"/>
                <w:szCs w:val="24"/>
              </w:rPr>
              <w:t xml:space="preserve"> о</w:t>
            </w:r>
            <w:r>
              <w:rPr>
                <w:rFonts w:ascii="Times New Roman" w:eastAsia="Times New Roman" w:hAnsi="Times New Roman"/>
                <w:color w:val="000000"/>
                <w:sz w:val="24"/>
                <w:szCs w:val="24"/>
              </w:rPr>
              <w:t>ценку поступков героев – защитников Отечества. Обсуждать произведения, документальные документы о подвигах канонизированных Русской церковью воинов</w:t>
            </w:r>
            <w:r w:rsidRPr="006013EB">
              <w:rPr>
                <w:rFonts w:ascii="Times New Roman" w:eastAsia="Times New Roman" w:hAnsi="Times New Roman"/>
                <w:color w:val="000000"/>
                <w:sz w:val="24"/>
                <w:szCs w:val="24"/>
              </w:rPr>
              <w:t xml:space="preserve"> </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7B2602" w:rsidRDefault="001052C1" w:rsidP="004219D9">
            <w:pPr>
              <w:jc w:val="both"/>
              <w:rPr>
                <w:rFonts w:ascii="Times New Roman" w:hAnsi="Times New Roman"/>
                <w:b/>
                <w:bCs/>
                <w:iCs/>
                <w:sz w:val="24"/>
                <w:szCs w:val="24"/>
              </w:rPr>
            </w:pPr>
            <w:r w:rsidRPr="00D52B2E">
              <w:rPr>
                <w:rFonts w:ascii="Times New Roman" w:hAnsi="Times New Roman"/>
                <w:bCs/>
                <w:iCs/>
                <w:sz w:val="24"/>
                <w:szCs w:val="24"/>
              </w:rPr>
              <w:t>Создание усло</w:t>
            </w:r>
            <w:r w:rsidR="004219D9">
              <w:rPr>
                <w:rFonts w:ascii="Times New Roman" w:hAnsi="Times New Roman"/>
                <w:bCs/>
                <w:iCs/>
                <w:sz w:val="24"/>
                <w:szCs w:val="24"/>
              </w:rPr>
              <w:t>вий для развития и формирования нр</w:t>
            </w:r>
            <w:r w:rsidRPr="00D52B2E">
              <w:rPr>
                <w:rFonts w:ascii="Times New Roman" w:hAnsi="Times New Roman"/>
                <w:bCs/>
                <w:iCs/>
                <w:sz w:val="24"/>
                <w:szCs w:val="24"/>
              </w:rPr>
              <w:t>авственных качеств   на основе традиционной для Отечества духовности, опыта поведения и жизнедеятельности на базе духовно-нравственных ценностей, выра</w:t>
            </w:r>
            <w:r w:rsidR="004219D9">
              <w:rPr>
                <w:rFonts w:ascii="Times New Roman" w:hAnsi="Times New Roman"/>
                <w:bCs/>
                <w:iCs/>
                <w:sz w:val="24"/>
                <w:szCs w:val="24"/>
              </w:rPr>
              <w:t>ботанных христианской культурой</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4D26CC" w:rsidRDefault="004219D9" w:rsidP="001710B9">
            <w:pPr>
              <w:pStyle w:val="a7"/>
              <w:jc w:val="both"/>
              <w:rPr>
                <w:rFonts w:ascii="Times New Roman" w:hAnsi="Times New Roman"/>
                <w:sz w:val="24"/>
                <w:szCs w:val="24"/>
              </w:rPr>
            </w:pPr>
            <w:r>
              <w:rPr>
                <w:rFonts w:ascii="Times New Roman" w:eastAsia="Times New Roman" w:hAnsi="Times New Roman"/>
                <w:color w:val="000000"/>
                <w:sz w:val="24"/>
                <w:szCs w:val="24"/>
              </w:rPr>
              <w:t>Уметь определять н</w:t>
            </w:r>
            <w:r w:rsidRPr="006013EB">
              <w:rPr>
                <w:rFonts w:ascii="Times New Roman" w:eastAsia="Times New Roman" w:hAnsi="Times New Roman"/>
                <w:color w:val="000000"/>
                <w:sz w:val="24"/>
                <w:szCs w:val="24"/>
              </w:rPr>
              <w:t>равственн</w:t>
            </w:r>
            <w:r>
              <w:rPr>
                <w:rFonts w:ascii="Times New Roman" w:eastAsia="Times New Roman" w:hAnsi="Times New Roman"/>
                <w:color w:val="000000"/>
                <w:sz w:val="24"/>
                <w:szCs w:val="24"/>
              </w:rPr>
              <w:t>ую</w:t>
            </w:r>
            <w:r w:rsidRPr="006013EB">
              <w:rPr>
                <w:rFonts w:ascii="Times New Roman" w:eastAsia="Times New Roman" w:hAnsi="Times New Roman"/>
                <w:color w:val="000000"/>
                <w:sz w:val="24"/>
                <w:szCs w:val="24"/>
              </w:rPr>
              <w:t xml:space="preserve"> о</w:t>
            </w:r>
            <w:r>
              <w:rPr>
                <w:rFonts w:ascii="Times New Roman" w:eastAsia="Times New Roman" w:hAnsi="Times New Roman"/>
                <w:color w:val="000000"/>
                <w:sz w:val="24"/>
                <w:szCs w:val="24"/>
              </w:rPr>
              <w:t>ценку поступков героев – защитников Отечества. Обсуждать произведения, документальны</w:t>
            </w:r>
            <w:r w:rsidR="009C098B">
              <w:rPr>
                <w:rFonts w:ascii="Times New Roman" w:eastAsia="Times New Roman" w:hAnsi="Times New Roman"/>
                <w:color w:val="000000"/>
                <w:sz w:val="24"/>
                <w:szCs w:val="24"/>
              </w:rPr>
              <w:t>е источники</w:t>
            </w:r>
            <w:r>
              <w:rPr>
                <w:rFonts w:ascii="Times New Roman" w:eastAsia="Times New Roman" w:hAnsi="Times New Roman"/>
                <w:color w:val="000000"/>
                <w:sz w:val="24"/>
                <w:szCs w:val="24"/>
              </w:rPr>
              <w:t xml:space="preserve"> о подвигах канонизированных Русской церковью воинов</w:t>
            </w:r>
          </w:p>
        </w:tc>
      </w:tr>
      <w:tr w:rsidR="001052C1" w:rsidRPr="004D26CC" w:rsidTr="007B5A92">
        <w:tc>
          <w:tcPr>
            <w:tcW w:w="597" w:type="dxa"/>
            <w:vMerge/>
          </w:tcPr>
          <w:p w:rsidR="001052C1" w:rsidRDefault="001052C1" w:rsidP="001710B9">
            <w:pPr>
              <w:pStyle w:val="a7"/>
              <w:jc w:val="center"/>
              <w:rPr>
                <w:rFonts w:ascii="Times New Roman" w:hAnsi="Times New Roman"/>
                <w:sz w:val="24"/>
                <w:szCs w:val="24"/>
              </w:rPr>
            </w:pPr>
          </w:p>
        </w:tc>
        <w:tc>
          <w:tcPr>
            <w:tcW w:w="3055" w:type="dxa"/>
          </w:tcPr>
          <w:p w:rsidR="001052C1" w:rsidRPr="00D52B2E" w:rsidRDefault="001052C1" w:rsidP="007B2602">
            <w:pPr>
              <w:jc w:val="both"/>
              <w:rPr>
                <w:rFonts w:ascii="Times New Roman" w:hAnsi="Times New Roman"/>
                <w:bCs/>
                <w:iCs/>
                <w:sz w:val="24"/>
                <w:szCs w:val="24"/>
              </w:rPr>
            </w:pPr>
            <w:r w:rsidRPr="00D52B2E">
              <w:rPr>
                <w:rFonts w:ascii="Times New Roman" w:hAnsi="Times New Roman"/>
                <w:bCs/>
                <w:iCs/>
                <w:sz w:val="24"/>
                <w:szCs w:val="24"/>
              </w:rPr>
              <w:t>Сохранение исторической, культурной и духовно-нравств</w:t>
            </w:r>
            <w:r w:rsidR="004219D9">
              <w:rPr>
                <w:rFonts w:ascii="Times New Roman" w:hAnsi="Times New Roman"/>
                <w:bCs/>
                <w:iCs/>
                <w:sz w:val="24"/>
                <w:szCs w:val="24"/>
              </w:rPr>
              <w:t>енной преемственности поколений</w:t>
            </w:r>
          </w:p>
        </w:tc>
        <w:tc>
          <w:tcPr>
            <w:tcW w:w="1418" w:type="dxa"/>
            <w:vMerge/>
            <w:vAlign w:val="center"/>
          </w:tcPr>
          <w:p w:rsidR="001052C1" w:rsidRPr="00D7709F" w:rsidRDefault="001052C1" w:rsidP="001710B9">
            <w:pPr>
              <w:pStyle w:val="a7"/>
              <w:jc w:val="center"/>
              <w:rPr>
                <w:rFonts w:ascii="Times New Roman" w:hAnsi="Times New Roman"/>
                <w:sz w:val="24"/>
                <w:szCs w:val="24"/>
              </w:rPr>
            </w:pPr>
          </w:p>
        </w:tc>
        <w:tc>
          <w:tcPr>
            <w:tcW w:w="4784" w:type="dxa"/>
            <w:vAlign w:val="center"/>
          </w:tcPr>
          <w:p w:rsidR="001052C1" w:rsidRPr="007310DC" w:rsidRDefault="009C098B" w:rsidP="009C098B">
            <w:pPr>
              <w:pStyle w:val="a7"/>
              <w:jc w:val="both"/>
              <w:rPr>
                <w:rFonts w:ascii="Times New Roman" w:hAnsi="Times New Roman"/>
                <w:sz w:val="24"/>
                <w:szCs w:val="24"/>
              </w:rPr>
            </w:pPr>
            <w:r w:rsidRPr="007310DC">
              <w:rPr>
                <w:rFonts w:ascii="Times New Roman" w:hAnsi="Times New Roman"/>
                <w:sz w:val="24"/>
                <w:szCs w:val="24"/>
              </w:rPr>
              <w:t>Уметь обобщать и систематизировать исторический и культурный материал. Высказывать и обосновывать оценку действий исторических личностей</w:t>
            </w:r>
            <w:r w:rsidR="007310DC" w:rsidRPr="007310DC">
              <w:rPr>
                <w:rFonts w:ascii="Times New Roman" w:hAnsi="Times New Roman"/>
                <w:sz w:val="24"/>
                <w:szCs w:val="24"/>
              </w:rPr>
              <w:t>.</w:t>
            </w:r>
          </w:p>
          <w:p w:rsidR="007310DC" w:rsidRPr="004D26CC" w:rsidRDefault="007310DC" w:rsidP="009C098B">
            <w:pPr>
              <w:pStyle w:val="a7"/>
              <w:jc w:val="both"/>
              <w:rPr>
                <w:rFonts w:ascii="Times New Roman" w:hAnsi="Times New Roman"/>
                <w:sz w:val="24"/>
                <w:szCs w:val="24"/>
              </w:rPr>
            </w:pPr>
            <w:r w:rsidRPr="007310DC">
              <w:rPr>
                <w:rFonts w:ascii="Times New Roman" w:hAnsi="Times New Roman"/>
                <w:sz w:val="24"/>
                <w:szCs w:val="24"/>
              </w:rPr>
              <w:t>Воспитание гражданственности и патриотизма, сохранение духовно-нравственных традиций</w:t>
            </w:r>
          </w:p>
        </w:tc>
      </w:tr>
      <w:tr w:rsidR="00A57D7A" w:rsidRPr="004D26CC" w:rsidTr="007B5A92">
        <w:tc>
          <w:tcPr>
            <w:tcW w:w="3652" w:type="dxa"/>
            <w:gridSpan w:val="2"/>
          </w:tcPr>
          <w:p w:rsidR="00A57D7A" w:rsidRPr="001A4FA8" w:rsidRDefault="00A57D7A" w:rsidP="001710B9">
            <w:pPr>
              <w:jc w:val="both"/>
              <w:rPr>
                <w:rFonts w:ascii="Times New Roman" w:hAnsi="Times New Roman"/>
                <w:sz w:val="24"/>
                <w:szCs w:val="24"/>
              </w:rPr>
            </w:pPr>
            <w:r>
              <w:rPr>
                <w:rFonts w:ascii="Times New Roman" w:hAnsi="Times New Roman"/>
                <w:sz w:val="24"/>
                <w:szCs w:val="24"/>
              </w:rPr>
              <w:t>ИТОГО:</w:t>
            </w:r>
          </w:p>
        </w:tc>
        <w:tc>
          <w:tcPr>
            <w:tcW w:w="1418" w:type="dxa"/>
            <w:vAlign w:val="center"/>
          </w:tcPr>
          <w:p w:rsidR="00A57D7A" w:rsidRPr="00D7709F" w:rsidRDefault="00A57D7A" w:rsidP="001710B9">
            <w:pPr>
              <w:pStyle w:val="a7"/>
              <w:jc w:val="center"/>
              <w:rPr>
                <w:rFonts w:ascii="Times New Roman" w:hAnsi="Times New Roman"/>
                <w:sz w:val="24"/>
                <w:szCs w:val="24"/>
              </w:rPr>
            </w:pPr>
            <w:r>
              <w:rPr>
                <w:rFonts w:ascii="Times New Roman" w:hAnsi="Times New Roman"/>
                <w:sz w:val="24"/>
                <w:szCs w:val="24"/>
              </w:rPr>
              <w:t>35</w:t>
            </w:r>
          </w:p>
        </w:tc>
        <w:tc>
          <w:tcPr>
            <w:tcW w:w="4784" w:type="dxa"/>
            <w:vAlign w:val="center"/>
          </w:tcPr>
          <w:p w:rsidR="00A57D7A" w:rsidRPr="004D26CC" w:rsidRDefault="00A57D7A" w:rsidP="001710B9">
            <w:pPr>
              <w:pStyle w:val="a7"/>
              <w:jc w:val="both"/>
              <w:rPr>
                <w:rFonts w:ascii="Times New Roman" w:hAnsi="Times New Roman"/>
                <w:sz w:val="24"/>
                <w:szCs w:val="24"/>
              </w:rPr>
            </w:pPr>
          </w:p>
        </w:tc>
      </w:tr>
    </w:tbl>
    <w:p w:rsidR="005D0BD0" w:rsidRPr="00B92988" w:rsidRDefault="005D0BD0" w:rsidP="00B92988">
      <w:pPr>
        <w:shd w:val="clear" w:color="auto" w:fill="FFFFFF"/>
        <w:spacing w:after="0" w:line="240" w:lineRule="auto"/>
        <w:ind w:right="5"/>
        <w:jc w:val="both"/>
        <w:rPr>
          <w:rFonts w:ascii="Times New Roman" w:eastAsia="Times New Roman" w:hAnsi="Times New Roman" w:cs="Times New Roman"/>
          <w:sz w:val="24"/>
          <w:szCs w:val="24"/>
        </w:rPr>
      </w:pPr>
    </w:p>
    <w:p w:rsidR="005D0BD0" w:rsidRPr="00B92988" w:rsidRDefault="005D0BD0" w:rsidP="00B92988">
      <w:pPr>
        <w:tabs>
          <w:tab w:val="left" w:pos="540"/>
        </w:tabs>
        <w:spacing w:after="0" w:line="240" w:lineRule="auto"/>
        <w:ind w:firstLine="709"/>
        <w:jc w:val="both"/>
        <w:rPr>
          <w:rFonts w:ascii="Times New Roman" w:eastAsia="Times New Roman" w:hAnsi="Times New Roman" w:cs="Times New Roman"/>
          <w:sz w:val="24"/>
          <w:szCs w:val="24"/>
        </w:rPr>
      </w:pPr>
    </w:p>
    <w:p w:rsidR="00C874A5" w:rsidRPr="00B92988" w:rsidRDefault="00C874A5" w:rsidP="00B92988">
      <w:pPr>
        <w:spacing w:after="0" w:line="240" w:lineRule="auto"/>
        <w:jc w:val="both"/>
        <w:rPr>
          <w:rFonts w:ascii="Times New Roman" w:eastAsia="Times New Roman" w:hAnsi="Times New Roman" w:cs="Times New Roman"/>
          <w:sz w:val="24"/>
          <w:szCs w:val="24"/>
        </w:rPr>
      </w:pPr>
    </w:p>
    <w:p w:rsidR="00C874A5" w:rsidRPr="00B92988" w:rsidRDefault="00C874A5" w:rsidP="00B92988">
      <w:p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5D7E0E" w:rsidRPr="00B92988" w:rsidRDefault="005D7E0E" w:rsidP="00B92988">
      <w:pPr>
        <w:spacing w:after="0" w:line="240" w:lineRule="auto"/>
        <w:jc w:val="both"/>
        <w:rPr>
          <w:rFonts w:ascii="Times New Roman" w:hAnsi="Times New Roman" w:cs="Times New Roman"/>
          <w:sz w:val="24"/>
          <w:szCs w:val="24"/>
        </w:rPr>
      </w:pPr>
    </w:p>
    <w:sectPr w:rsidR="005D7E0E" w:rsidRPr="00B92988" w:rsidSect="005836B0">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Times">
    <w:panose1 w:val="02020603050405020304"/>
    <w:charset w:val="CC"/>
    <w:family w:val="roman"/>
    <w:pitch w:val="variable"/>
    <w:sig w:usb0="E0002E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B941AF"/>
    <w:multiLevelType w:val="hybridMultilevel"/>
    <w:tmpl w:val="5576098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1BAC5D0A"/>
    <w:multiLevelType w:val="hybridMultilevel"/>
    <w:tmpl w:val="E904C964"/>
    <w:lvl w:ilvl="0" w:tplc="B302E1FA">
      <w:start w:val="1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2C1E29EC"/>
    <w:multiLevelType w:val="multilevel"/>
    <w:tmpl w:val="DA9E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5C6326F"/>
    <w:multiLevelType w:val="hybridMultilevel"/>
    <w:tmpl w:val="ED3CD7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8D843BE"/>
    <w:multiLevelType w:val="multilevel"/>
    <w:tmpl w:val="2460F214"/>
    <w:lvl w:ilvl="0">
      <w:start w:val="1"/>
      <w:numFmt w:val="decimal"/>
      <w:lvlText w:val="%1."/>
      <w:lvlJc w:val="left"/>
      <w:pPr>
        <w:ind w:left="1069" w:hanging="360"/>
      </w:pPr>
      <w:rPr>
        <w:rFonts w:cs="Times New Roman" w:hint="default"/>
        <w:b w:val="0"/>
      </w:rPr>
    </w:lvl>
    <w:lvl w:ilvl="1">
      <w:start w:val="1"/>
      <w:numFmt w:val="decimal"/>
      <w:isLgl/>
      <w:lvlText w:val="%1.%2"/>
      <w:lvlJc w:val="left"/>
      <w:pPr>
        <w:ind w:left="1444" w:hanging="735"/>
      </w:pPr>
      <w:rPr>
        <w:rFonts w:cs="Times New Roman" w:hint="default"/>
        <w:b/>
      </w:rPr>
    </w:lvl>
    <w:lvl w:ilvl="2">
      <w:start w:val="1"/>
      <w:numFmt w:val="decimal"/>
      <w:isLgl/>
      <w:lvlText w:val="%1.%2.%3"/>
      <w:lvlJc w:val="left"/>
      <w:pPr>
        <w:ind w:left="1444" w:hanging="735"/>
      </w:pPr>
      <w:rPr>
        <w:rFonts w:cs="Times New Roman" w:hint="default"/>
        <w:b/>
      </w:rPr>
    </w:lvl>
    <w:lvl w:ilvl="3">
      <w:start w:val="1"/>
      <w:numFmt w:val="decimal"/>
      <w:isLgl/>
      <w:lvlText w:val="%1.%2.%3.%4"/>
      <w:lvlJc w:val="left"/>
      <w:pPr>
        <w:ind w:left="1789" w:hanging="1080"/>
      </w:pPr>
      <w:rPr>
        <w:rFonts w:cs="Times New Roman" w:hint="default"/>
        <w:b/>
      </w:rPr>
    </w:lvl>
    <w:lvl w:ilvl="4">
      <w:start w:val="1"/>
      <w:numFmt w:val="decimal"/>
      <w:isLgl/>
      <w:lvlText w:val="%1.%2.%3.%4.%5"/>
      <w:lvlJc w:val="left"/>
      <w:pPr>
        <w:ind w:left="1789" w:hanging="1080"/>
      </w:pPr>
      <w:rPr>
        <w:rFonts w:cs="Times New Roman" w:hint="default"/>
        <w:b/>
      </w:rPr>
    </w:lvl>
    <w:lvl w:ilvl="5">
      <w:start w:val="1"/>
      <w:numFmt w:val="decimal"/>
      <w:isLgl/>
      <w:lvlText w:val="%1.%2.%3.%4.%5.%6"/>
      <w:lvlJc w:val="left"/>
      <w:pPr>
        <w:ind w:left="2149" w:hanging="1440"/>
      </w:pPr>
      <w:rPr>
        <w:rFonts w:cs="Times New Roman" w:hint="default"/>
        <w:b/>
      </w:rPr>
    </w:lvl>
    <w:lvl w:ilvl="6">
      <w:start w:val="1"/>
      <w:numFmt w:val="decimal"/>
      <w:isLgl/>
      <w:lvlText w:val="%1.%2.%3.%4.%5.%6.%7"/>
      <w:lvlJc w:val="left"/>
      <w:pPr>
        <w:ind w:left="2149" w:hanging="1440"/>
      </w:pPr>
      <w:rPr>
        <w:rFonts w:cs="Times New Roman" w:hint="default"/>
        <w:b/>
      </w:rPr>
    </w:lvl>
    <w:lvl w:ilvl="7">
      <w:start w:val="1"/>
      <w:numFmt w:val="decimal"/>
      <w:isLgl/>
      <w:lvlText w:val="%1.%2.%3.%4.%5.%6.%7.%8"/>
      <w:lvlJc w:val="left"/>
      <w:pPr>
        <w:ind w:left="2509" w:hanging="1800"/>
      </w:pPr>
      <w:rPr>
        <w:rFonts w:cs="Times New Roman" w:hint="default"/>
        <w:b/>
      </w:rPr>
    </w:lvl>
    <w:lvl w:ilvl="8">
      <w:start w:val="1"/>
      <w:numFmt w:val="decimal"/>
      <w:isLgl/>
      <w:lvlText w:val="%1.%2.%3.%4.%5.%6.%7.%8.%9"/>
      <w:lvlJc w:val="left"/>
      <w:pPr>
        <w:ind w:left="2869" w:hanging="2160"/>
      </w:pPr>
      <w:rPr>
        <w:rFonts w:cs="Times New Roman" w:hint="default"/>
        <w:b/>
      </w:rPr>
    </w:lvl>
  </w:abstractNum>
  <w:abstractNum w:abstractNumId="5">
    <w:nsid w:val="5A3B3FB8"/>
    <w:multiLevelType w:val="hybridMultilevel"/>
    <w:tmpl w:val="7F50BF3A"/>
    <w:lvl w:ilvl="0" w:tplc="00000003">
      <w:start w:val="1"/>
      <w:numFmt w:val="bullet"/>
      <w:lvlText w:val=""/>
      <w:lvlJc w:val="left"/>
      <w:pPr>
        <w:ind w:left="1429" w:hanging="360"/>
      </w:pPr>
      <w:rPr>
        <w:rFonts w:ascii="Symbol" w:hAnsi="Symbol" w:cs="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5F9E04F4"/>
    <w:multiLevelType w:val="hybridMultilevel"/>
    <w:tmpl w:val="6FD00C9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668D6FD8"/>
    <w:multiLevelType w:val="hybridMultilevel"/>
    <w:tmpl w:val="EF9CE9AE"/>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66B15416"/>
    <w:multiLevelType w:val="hybridMultilevel"/>
    <w:tmpl w:val="255465E4"/>
    <w:lvl w:ilvl="0" w:tplc="25269882">
      <w:start w:val="2"/>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9">
    <w:nsid w:val="6A620E19"/>
    <w:multiLevelType w:val="hybridMultilevel"/>
    <w:tmpl w:val="99946FD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6CC93905"/>
    <w:multiLevelType w:val="hybridMultilevel"/>
    <w:tmpl w:val="686A43D0"/>
    <w:lvl w:ilvl="0" w:tplc="5A0E46A4">
      <w:start w:val="4"/>
      <w:numFmt w:val="decimal"/>
      <w:lvlText w:val="%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2"/>
  </w:num>
  <w:num w:numId="2">
    <w:abstractNumId w:val="0"/>
  </w:num>
  <w:num w:numId="3">
    <w:abstractNumId w:val="4"/>
  </w:num>
  <w:num w:numId="4">
    <w:abstractNumId w:val="6"/>
  </w:num>
  <w:num w:numId="5">
    <w:abstractNumId w:val="9"/>
  </w:num>
  <w:num w:numId="6">
    <w:abstractNumId w:val="1"/>
  </w:num>
  <w:num w:numId="7">
    <w:abstractNumId w:val="5"/>
  </w:num>
  <w:num w:numId="8">
    <w:abstractNumId w:val="7"/>
  </w:num>
  <w:num w:numId="9">
    <w:abstractNumId w:val="8"/>
  </w:num>
  <w:num w:numId="10">
    <w:abstractNumId w:val="10"/>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74A5"/>
    <w:rsid w:val="000038CF"/>
    <w:rsid w:val="000B5768"/>
    <w:rsid w:val="001052C1"/>
    <w:rsid w:val="00161C1F"/>
    <w:rsid w:val="001710B9"/>
    <w:rsid w:val="0017396D"/>
    <w:rsid w:val="001A06E5"/>
    <w:rsid w:val="00240D19"/>
    <w:rsid w:val="00272FF1"/>
    <w:rsid w:val="003378A2"/>
    <w:rsid w:val="00391B2E"/>
    <w:rsid w:val="00391DDB"/>
    <w:rsid w:val="003B5027"/>
    <w:rsid w:val="004219D9"/>
    <w:rsid w:val="004F5D7B"/>
    <w:rsid w:val="005836B0"/>
    <w:rsid w:val="005D0BD0"/>
    <w:rsid w:val="005D7E0E"/>
    <w:rsid w:val="007310DC"/>
    <w:rsid w:val="007B2602"/>
    <w:rsid w:val="007B5A92"/>
    <w:rsid w:val="00963178"/>
    <w:rsid w:val="00964B41"/>
    <w:rsid w:val="009C098B"/>
    <w:rsid w:val="009C7570"/>
    <w:rsid w:val="00A473AC"/>
    <w:rsid w:val="00A57D7A"/>
    <w:rsid w:val="00A73AA5"/>
    <w:rsid w:val="00AB6BA4"/>
    <w:rsid w:val="00B01137"/>
    <w:rsid w:val="00B47FD7"/>
    <w:rsid w:val="00B5209E"/>
    <w:rsid w:val="00B92988"/>
    <w:rsid w:val="00C84390"/>
    <w:rsid w:val="00C874A5"/>
    <w:rsid w:val="00D524CE"/>
    <w:rsid w:val="00D52B2E"/>
    <w:rsid w:val="00DF6ACF"/>
    <w:rsid w:val="00E60A67"/>
    <w:rsid w:val="00E76A5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4A5"/>
    <w:rPr>
      <w:rFonts w:eastAsiaTheme="minorEastAsia"/>
      <w:lang w:eastAsia="ru-RU"/>
    </w:rPr>
  </w:style>
  <w:style w:type="paragraph" w:styleId="2">
    <w:name w:val="heading 2"/>
    <w:basedOn w:val="a"/>
    <w:link w:val="20"/>
    <w:qFormat/>
    <w:rsid w:val="005D0BD0"/>
    <w:pPr>
      <w:spacing w:after="0" w:line="360" w:lineRule="auto"/>
      <w:ind w:firstLine="709"/>
      <w:jc w:val="both"/>
      <w:outlineLvl w:val="1"/>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D0BD0"/>
    <w:rPr>
      <w:rFonts w:ascii="Times New Roman" w:eastAsia="@Arial Unicode MS" w:hAnsi="Times New Roman" w:cs="Times New Roman"/>
      <w:b/>
      <w:bCs/>
      <w:sz w:val="28"/>
      <w:szCs w:val="28"/>
      <w:lang w:eastAsia="ru-RU"/>
    </w:rPr>
  </w:style>
  <w:style w:type="paragraph" w:styleId="a3">
    <w:name w:val="List Paragraph"/>
    <w:basedOn w:val="a"/>
    <w:link w:val="a4"/>
    <w:uiPriority w:val="99"/>
    <w:qFormat/>
    <w:rsid w:val="005836B0"/>
    <w:pPr>
      <w:spacing w:after="0" w:line="240" w:lineRule="auto"/>
      <w:ind w:left="720"/>
      <w:contextualSpacing/>
    </w:pPr>
    <w:rPr>
      <w:rFonts w:ascii="Calibri" w:eastAsia="Calibri" w:hAnsi="Calibri" w:cs="Times New Roman"/>
      <w:sz w:val="24"/>
      <w:szCs w:val="24"/>
    </w:rPr>
  </w:style>
  <w:style w:type="character" w:customStyle="1" w:styleId="a4">
    <w:name w:val="Абзац списка Знак"/>
    <w:link w:val="a3"/>
    <w:uiPriority w:val="99"/>
    <w:locked/>
    <w:rsid w:val="005836B0"/>
    <w:rPr>
      <w:rFonts w:ascii="Calibri" w:eastAsia="Calibri" w:hAnsi="Calibri" w:cs="Times New Roman"/>
      <w:sz w:val="24"/>
      <w:szCs w:val="24"/>
      <w:lang w:eastAsia="ru-RU"/>
    </w:rPr>
  </w:style>
  <w:style w:type="character" w:customStyle="1" w:styleId="c0">
    <w:name w:val="c0"/>
    <w:basedOn w:val="a0"/>
    <w:rsid w:val="00A473AC"/>
  </w:style>
  <w:style w:type="paragraph" w:styleId="a5">
    <w:name w:val="Normal (Web)"/>
    <w:basedOn w:val="a"/>
    <w:uiPriority w:val="99"/>
    <w:unhideWhenUsed/>
    <w:rsid w:val="00A473AC"/>
    <w:pPr>
      <w:spacing w:before="100" w:beforeAutospacing="1" w:after="100" w:afterAutospacing="1" w:line="240" w:lineRule="auto"/>
    </w:pPr>
    <w:rPr>
      <w:rFonts w:ascii="Times New Roman" w:eastAsia="Times New Roman" w:hAnsi="Times New Roman" w:cs="Times New Roman"/>
      <w:sz w:val="24"/>
      <w:szCs w:val="24"/>
    </w:rPr>
  </w:style>
  <w:style w:type="table" w:styleId="a6">
    <w:name w:val="Table Grid"/>
    <w:basedOn w:val="a1"/>
    <w:uiPriority w:val="59"/>
    <w:rsid w:val="00B011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uiPriority w:val="1"/>
    <w:qFormat/>
    <w:rsid w:val="00B01137"/>
    <w:pPr>
      <w:spacing w:after="0" w:line="240" w:lineRule="auto"/>
    </w:pPr>
    <w:rPr>
      <w:rFonts w:ascii="Calibri" w:eastAsia="Calibri" w:hAnsi="Calibri" w:cs="Times New Roman"/>
    </w:rPr>
  </w:style>
  <w:style w:type="character" w:styleId="a8">
    <w:name w:val="endnote reference"/>
    <w:uiPriority w:val="99"/>
    <w:semiHidden/>
    <w:unhideWhenUsed/>
    <w:rsid w:val="00D524C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874A5"/>
    <w:rPr>
      <w:rFonts w:eastAsiaTheme="minorEastAsia"/>
      <w:lang w:eastAsia="ru-RU"/>
    </w:rPr>
  </w:style>
  <w:style w:type="paragraph" w:styleId="2">
    <w:name w:val="heading 2"/>
    <w:basedOn w:val="a"/>
    <w:link w:val="20"/>
    <w:qFormat/>
    <w:rsid w:val="005D0BD0"/>
    <w:pPr>
      <w:spacing w:after="0" w:line="360" w:lineRule="auto"/>
      <w:ind w:firstLine="709"/>
      <w:jc w:val="both"/>
      <w:outlineLvl w:val="1"/>
    </w:pPr>
    <w:rPr>
      <w:rFonts w:ascii="Times New Roman" w:eastAsia="@Arial Unicode MS"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5D0BD0"/>
    <w:rPr>
      <w:rFonts w:ascii="Times New Roman" w:eastAsia="@Arial Unicode MS" w:hAnsi="Times New Roman" w:cs="Times New Roman"/>
      <w:b/>
      <w:bCs/>
      <w:sz w:val="28"/>
      <w:szCs w:val="28"/>
      <w:lang w:eastAsia="ru-RU"/>
    </w:rPr>
  </w:style>
  <w:style w:type="paragraph" w:styleId="a3">
    <w:name w:val="List Paragraph"/>
    <w:basedOn w:val="a"/>
    <w:link w:val="a4"/>
    <w:uiPriority w:val="99"/>
    <w:qFormat/>
    <w:rsid w:val="005836B0"/>
    <w:pPr>
      <w:spacing w:after="0" w:line="240" w:lineRule="auto"/>
      <w:ind w:left="720"/>
      <w:contextualSpacing/>
    </w:pPr>
    <w:rPr>
      <w:rFonts w:ascii="Calibri" w:eastAsia="Calibri" w:hAnsi="Calibri" w:cs="Times New Roman"/>
      <w:sz w:val="24"/>
      <w:szCs w:val="24"/>
    </w:rPr>
  </w:style>
  <w:style w:type="character" w:customStyle="1" w:styleId="a4">
    <w:name w:val="Абзац списка Знак"/>
    <w:link w:val="a3"/>
    <w:uiPriority w:val="99"/>
    <w:locked/>
    <w:rsid w:val="005836B0"/>
    <w:rPr>
      <w:rFonts w:ascii="Calibri" w:eastAsia="Calibri" w:hAnsi="Calibri" w:cs="Times New Roman"/>
      <w:sz w:val="24"/>
      <w:szCs w:val="24"/>
      <w:lang w:eastAsia="ru-RU"/>
    </w:rPr>
  </w:style>
  <w:style w:type="character" w:customStyle="1" w:styleId="c0">
    <w:name w:val="c0"/>
    <w:basedOn w:val="a0"/>
    <w:rsid w:val="00A473AC"/>
  </w:style>
  <w:style w:type="paragraph" w:styleId="a5">
    <w:name w:val="Normal (Web)"/>
    <w:basedOn w:val="a"/>
    <w:uiPriority w:val="99"/>
    <w:unhideWhenUsed/>
    <w:rsid w:val="00A473AC"/>
    <w:pPr>
      <w:spacing w:before="100" w:beforeAutospacing="1" w:after="100" w:afterAutospacing="1" w:line="240" w:lineRule="auto"/>
    </w:pPr>
    <w:rPr>
      <w:rFonts w:ascii="Times New Roman" w:eastAsia="Times New Roman" w:hAnsi="Times New Roman" w:cs="Times New Roman"/>
      <w:sz w:val="24"/>
      <w:szCs w:val="24"/>
    </w:rPr>
  </w:style>
  <w:style w:type="table" w:styleId="a6">
    <w:name w:val="Table Grid"/>
    <w:basedOn w:val="a1"/>
    <w:uiPriority w:val="59"/>
    <w:rsid w:val="00B011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No Spacing"/>
    <w:uiPriority w:val="1"/>
    <w:qFormat/>
    <w:rsid w:val="00B01137"/>
    <w:pPr>
      <w:spacing w:after="0" w:line="240" w:lineRule="auto"/>
    </w:pPr>
    <w:rPr>
      <w:rFonts w:ascii="Calibri" w:eastAsia="Calibri" w:hAnsi="Calibri" w:cs="Times New Roman"/>
    </w:rPr>
  </w:style>
  <w:style w:type="character" w:styleId="a8">
    <w:name w:val="endnote reference"/>
    <w:uiPriority w:val="99"/>
    <w:semiHidden/>
    <w:unhideWhenUsed/>
    <w:rsid w:val="00D524C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280292">
      <w:bodyDiv w:val="1"/>
      <w:marLeft w:val="0"/>
      <w:marRight w:val="0"/>
      <w:marTop w:val="0"/>
      <w:marBottom w:val="0"/>
      <w:divBdr>
        <w:top w:val="none" w:sz="0" w:space="0" w:color="auto"/>
        <w:left w:val="none" w:sz="0" w:space="0" w:color="auto"/>
        <w:bottom w:val="none" w:sz="0" w:space="0" w:color="auto"/>
        <w:right w:val="none" w:sz="0" w:space="0" w:color="auto"/>
      </w:divBdr>
    </w:div>
    <w:div w:id="1652324171">
      <w:bodyDiv w:val="1"/>
      <w:marLeft w:val="0"/>
      <w:marRight w:val="0"/>
      <w:marTop w:val="0"/>
      <w:marBottom w:val="0"/>
      <w:divBdr>
        <w:top w:val="none" w:sz="0" w:space="0" w:color="auto"/>
        <w:left w:val="none" w:sz="0" w:space="0" w:color="auto"/>
        <w:bottom w:val="none" w:sz="0" w:space="0" w:color="auto"/>
        <w:right w:val="none" w:sz="0" w:space="0" w:color="auto"/>
      </w:divBdr>
    </w:div>
    <w:div w:id="2105102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F17E50-F106-494F-99A7-E4633E6EF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8374</Words>
  <Characters>47738</Characters>
  <Application>Microsoft Office Word</Application>
  <DocSecurity>0</DocSecurity>
  <Lines>397</Lines>
  <Paragraphs>111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ZAVUCH-NA</dc:creator>
  <cp:lastModifiedBy>Windows User</cp:lastModifiedBy>
  <cp:revision>4</cp:revision>
  <dcterms:created xsi:type="dcterms:W3CDTF">2020-12-07T14:03:00Z</dcterms:created>
  <dcterms:modified xsi:type="dcterms:W3CDTF">2020-12-07T14:04:00Z</dcterms:modified>
</cp:coreProperties>
</file>