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548245475"/>
        <w:docPartObj>
          <w:docPartGallery w:val="Cover Pages"/>
          <w:docPartUnique/>
        </w:docPartObj>
      </w:sdtPr>
      <w:sdtEndPr>
        <w:rPr>
          <w:b/>
        </w:rPr>
      </w:sdtEndPr>
      <w:sdtContent>
        <w:p w:rsidR="004A5978" w:rsidRDefault="004A5978"/>
        <w:p w:rsidR="004A5978" w:rsidRDefault="00F50D63">
          <w:r>
            <w:rPr>
              <w:noProof/>
            </w:rPr>
            <w:pict>
              <v:group id="_x0000_s1026" style="position:absolute;left:0;text-align:left;margin-left:0;margin-top:0;width:564.8pt;height:799.05pt;z-index:251660288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    <v:rect id="_x0000_s1027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028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028" inset="18pt,,18pt">
                    <w:txbxContent>
                      <w:p w:rsidR="00A846C0" w:rsidRDefault="00F50D63" w:rsidP="00562665">
                        <w:pPr>
                          <w:pStyle w:val="a9"/>
                          <w:jc w:val="center"/>
                          <w:rPr>
                            <w:smallCaps/>
                            <w:color w:val="FFFFFF" w:themeColor="background1"/>
                            <w:sz w:val="44"/>
                            <w:szCs w:val="44"/>
                          </w:rPr>
                        </w:pPr>
                        <w:sdt>
                          <w:sdtPr>
                            <w:rPr>
                              <w:smallCaps/>
                              <w:color w:val="FFFFFF" w:themeColor="background1"/>
                              <w:sz w:val="36"/>
                              <w:szCs w:val="36"/>
                            </w:rPr>
                            <w:alias w:val="Организация"/>
                            <w:id w:val="795097956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r w:rsidR="00A846C0" w:rsidRPr="00562665">
                              <w:rPr>
                                <w:smallCaps/>
                                <w:color w:val="FFFFFF" w:themeColor="background1"/>
                                <w:sz w:val="36"/>
                                <w:szCs w:val="36"/>
                              </w:rPr>
                              <w:t>Муниципальное бюджетное дошкольное образовательное учреждение «Детский сад №2 «Кораблик» иг. Поронайска»</w:t>
                            </w:r>
                          </w:sdtContent>
                        </w:sdt>
                      </w:p>
                    </w:txbxContent>
                  </v:textbox>
                </v:rect>
                <v:rect id="_x0000_s1029" style="position:absolute;left:354;top:9607;width:2860;height:1073" fillcolor="#943634 [2405]" stroked="f">
                  <v:fill color2="#dfa7a6 [1621]"/>
                </v:rect>
                <v:rect id="_x0000_s1030" style="position:absolute;left:3245;top:9607;width:2860;height:1073" fillcolor="#943634 [2405]" stroked="f">
                  <v:fill color2="#cf7b79 [2421]"/>
                </v:rect>
                <v:rect id="_x0000_s1031" style="position:absolute;left:6137;top:9607;width:2860;height:1073" fillcolor="#943634 [2405]" stroked="f">
                  <v:fill color2="#943634 [2405]"/>
                </v:rect>
                <v:rect id="_x0000_s1032" style="position:absolute;left:9028;top:9607;width:2860;height:1073;v-text-anchor:middle" fillcolor="#943634 [2405]" stroked="f">
                  <v:fill color2="#c4bc96 [2414]"/>
                  <v:textbox style="mso-next-textbox:#_x0000_s1032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DBE5F1" w:themeColor="accent1" w:themeTint="33"/>
                            <w:sz w:val="56"/>
                            <w:szCs w:val="56"/>
                          </w:rPr>
                          <w:alias w:val="Год"/>
                          <w:id w:val="795097976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01-01T00:00:00Z"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A846C0" w:rsidRDefault="00A846C0">
                            <w:pPr>
                              <w:pStyle w:val="a9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  <w:t>2020</w:t>
                            </w:r>
                          </w:p>
                        </w:sdtContent>
                      </w:sdt>
                    </w:txbxContent>
                  </v:textbox>
                </v:rect>
                <v:rect id="_x0000_s1033" style="position:absolute;left:354;top:2263;width:8643;height:7316;v-text-anchor:middle" fillcolor="#9bbb59 [3206]" stroked="f">
                  <v:textbox style="mso-next-textbox:#_x0000_s1033" inset="18pt,,18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622423" w:themeColor="accent2" w:themeShade="7F"/>
                            <w:sz w:val="72"/>
                            <w:szCs w:val="72"/>
                          </w:rPr>
                          <w:alias w:val="Заголовок"/>
                          <w:id w:val="795097961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A846C0" w:rsidRDefault="00A846C0">
                            <w:pPr>
                              <w:jc w:val="right"/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</w:pPr>
                            <w:r w:rsidRPr="007B5856"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>«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>УЧУСЬ ОБЩАТЬСЯ И ДРУЖИТЬ!</w:t>
                            </w:r>
                            <w:r w:rsidRPr="007B5856"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</w:rPr>
                              <w:t>»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40"/>
                            <w:szCs w:val="40"/>
                          </w:rPr>
                          <w:alias w:val="Подзаголовок"/>
                          <w:id w:val="795097966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A846C0" w:rsidRDefault="00A846C0">
                            <w:pPr>
                              <w:jc w:val="right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Программа психологического сопровождения старших дошкольников                                  с нарушениями речи             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</w:rPr>
                          <w:alias w:val="Автор"/>
                          <w:id w:val="795097971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A846C0" w:rsidRDefault="00A846C0">
                            <w:pPr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Составил:                                                                                                   Ким О.В.,                                                                                педагог-психолог</w:t>
                            </w:r>
                          </w:p>
                        </w:sdtContent>
                      </w:sdt>
                    </w:txbxContent>
                  </v:textbox>
                </v:rect>
                <v:rect id="_x0000_s1034" style="position:absolute;left:9028;top:2263;width:2859;height:7316" fillcolor="#dbe5f1 [660]" stroked="f">
                  <v:fill color2="#d4cfb3 [2734]"/>
                </v:rect>
                <v:rect id="_x0000_s1035" style="position:absolute;left:354;top:10710;width:8643;height:3937" fillcolor="#c0504d [3205]" stroked="f">
                  <v:fill color2="#d4cfb3 [2734]"/>
                </v:rect>
                <v:rect id="_x0000_s1036" style="position:absolute;left:9028;top:10710;width:2859;height:3937" fillcolor="#78c0d4 [2424]" stroked="f">
                  <v:fill color2="#d4cfb3 [2734]"/>
                </v:rect>
                <v:rect id="_x0000_s1037" style="position:absolute;left:354;top:14677;width:11527;height:716;v-text-anchor:middle" fillcolor="#943634 [2405]" stroked="f">
                  <v:textbox style="mso-next-textbox:#_x0000_s1037">
                    <w:txbxContent>
                      <w:sdt>
                        <w:sdtPr>
                          <w:rPr>
                            <w:smallCaps/>
                            <w:color w:val="FFFFFF" w:themeColor="background1"/>
                            <w:spacing w:val="60"/>
                            <w:sz w:val="28"/>
                            <w:szCs w:val="28"/>
                          </w:rPr>
                          <w:alias w:val="Адрес"/>
                          <w:id w:val="795097981"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Content>
                          <w:p w:rsidR="00A846C0" w:rsidRDefault="00A846C0">
                            <w:pPr>
                              <w:pStyle w:val="a9"/>
                              <w:jc w:val="center"/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  <w:t>г. Поронайск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4A5978" w:rsidRDefault="007B5856">
          <w:pPr>
            <w:rPr>
              <w:b/>
            </w:rPr>
          </w:pPr>
          <w:r>
            <w:rPr>
              <w:b/>
              <w:noProof/>
              <w:lang w:eastAsia="ru-RU"/>
            </w:rPr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-784860</wp:posOffset>
                </wp:positionH>
                <wp:positionV relativeFrom="paragraph">
                  <wp:posOffset>5709724</wp:posOffset>
                </wp:positionV>
                <wp:extent cx="4410075" cy="3137731"/>
                <wp:effectExtent l="0" t="0" r="0" b="0"/>
                <wp:wrapNone/>
                <wp:docPr id="3" name="Рисунок 1" descr="C:\Users\PSIHOLOG\Desktop\Documents\ОФОРМЛЕНИЕ\Картинки\15eb7bb2-9c9d-4c61-8fd2-abb743cd4a9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SIHOLOG\Desktop\Documents\ОФОРМЛЕНИЕ\Картинки\15eb7bb2-9c9d-4c61-8fd2-abb743cd4a9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10075" cy="3137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4A5978">
            <w:rPr>
              <w:b/>
            </w:rPr>
            <w:br w:type="page"/>
          </w:r>
        </w:p>
      </w:sdtContent>
    </w:sdt>
    <w:p w:rsidR="001740A0" w:rsidRPr="001740A0" w:rsidRDefault="00F50D63" w:rsidP="001740A0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noProof/>
          <w:sz w:val="24"/>
          <w:szCs w:val="24"/>
          <w:lang w:eastAsia="ru-RU"/>
        </w:rPr>
        <w:lastRenderedPageBreak/>
        <w:pict>
          <v:rect id="_x0000_s1051" style="position:absolute;left:0;text-align:left;margin-left:-1in;margin-top:-34.6pt;width:570.55pt;height:810.4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" filled="f" strokecolor="#090" strokeweight="4.5pt">
            <v:stroke linestyle="thinThick"/>
          </v:rect>
        </w:pict>
      </w:r>
      <w:r w:rsidR="001740A0" w:rsidRPr="001740A0">
        <w:rPr>
          <w:rFonts w:eastAsia="Calibri"/>
          <w:sz w:val="24"/>
          <w:szCs w:val="24"/>
        </w:rPr>
        <w:t>Муниципальное бюджетное дошкольное образовательное учреждение</w:t>
      </w:r>
    </w:p>
    <w:p w:rsidR="001740A0" w:rsidRPr="001740A0" w:rsidRDefault="001740A0" w:rsidP="001740A0">
      <w:pPr>
        <w:jc w:val="center"/>
        <w:rPr>
          <w:rFonts w:eastAsia="Calibri"/>
          <w:sz w:val="24"/>
          <w:szCs w:val="24"/>
        </w:rPr>
      </w:pPr>
      <w:r w:rsidRPr="001740A0">
        <w:rPr>
          <w:rFonts w:eastAsia="Calibri"/>
          <w:sz w:val="24"/>
          <w:szCs w:val="24"/>
        </w:rPr>
        <w:t>«Детский сад № 2 «Кораблик» г. Поронайска»</w:t>
      </w:r>
    </w:p>
    <w:p w:rsidR="001740A0" w:rsidRPr="001740A0" w:rsidRDefault="001740A0" w:rsidP="001740A0">
      <w:pPr>
        <w:jc w:val="center"/>
        <w:rPr>
          <w:rFonts w:eastAsia="Calibri"/>
          <w:sz w:val="24"/>
          <w:szCs w:val="24"/>
        </w:rPr>
      </w:pPr>
      <w:r w:rsidRPr="001740A0">
        <w:rPr>
          <w:rFonts w:eastAsia="Calibri"/>
          <w:sz w:val="24"/>
          <w:szCs w:val="24"/>
        </w:rPr>
        <w:t xml:space="preserve">Адрес: 694240, Сахалинская область, г. Поронайск, ул. Восточная,  дом 58. </w:t>
      </w:r>
    </w:p>
    <w:p w:rsidR="001740A0" w:rsidRPr="001740A0" w:rsidRDefault="001740A0" w:rsidP="001740A0">
      <w:pPr>
        <w:jc w:val="center"/>
        <w:rPr>
          <w:rFonts w:eastAsia="Times New Roman"/>
          <w:sz w:val="24"/>
          <w:szCs w:val="24"/>
          <w:lang w:eastAsia="ru-RU"/>
        </w:rPr>
      </w:pPr>
      <w:r w:rsidRPr="001740A0">
        <w:rPr>
          <w:rFonts w:eastAsia="Calibri"/>
          <w:sz w:val="24"/>
          <w:szCs w:val="24"/>
        </w:rPr>
        <w:t>Тел. (факс) 8 (42431) 5-53-36; Е</w:t>
      </w:r>
      <w:r w:rsidRPr="001740A0">
        <w:rPr>
          <w:rFonts w:eastAsia="Calibri"/>
          <w:sz w:val="24"/>
          <w:szCs w:val="24"/>
          <w:lang w:val="en-US"/>
        </w:rPr>
        <w:t>mail</w:t>
      </w:r>
      <w:r w:rsidRPr="001740A0">
        <w:rPr>
          <w:rFonts w:eastAsia="Calibri"/>
          <w:sz w:val="24"/>
          <w:szCs w:val="24"/>
        </w:rPr>
        <w:t xml:space="preserve">: </w:t>
      </w:r>
      <w:hyperlink r:id="rId10" w:history="1">
        <w:r w:rsidRPr="001740A0">
          <w:rPr>
            <w:rFonts w:eastAsia="Calibri"/>
            <w:color w:val="0000FF"/>
            <w:sz w:val="24"/>
            <w:szCs w:val="24"/>
            <w:u w:val="single"/>
            <w:lang w:val="en-US"/>
          </w:rPr>
          <w:t>sadkorablik</w:t>
        </w:r>
        <w:r w:rsidRPr="001740A0">
          <w:rPr>
            <w:rFonts w:eastAsia="Calibri"/>
            <w:color w:val="0000FF"/>
            <w:sz w:val="24"/>
            <w:szCs w:val="24"/>
            <w:u w:val="single"/>
          </w:rPr>
          <w:t>@</w:t>
        </w:r>
        <w:r w:rsidRPr="001740A0">
          <w:rPr>
            <w:rFonts w:eastAsia="Calibri"/>
            <w:color w:val="0000FF"/>
            <w:sz w:val="24"/>
            <w:szCs w:val="24"/>
            <w:u w:val="single"/>
            <w:lang w:val="en-US"/>
          </w:rPr>
          <w:t>mail</w:t>
        </w:r>
        <w:r w:rsidRPr="001740A0">
          <w:rPr>
            <w:rFonts w:eastAsia="Calibri"/>
            <w:color w:val="0000FF"/>
            <w:sz w:val="24"/>
            <w:szCs w:val="24"/>
            <w:u w:val="single"/>
          </w:rPr>
          <w:t>.</w:t>
        </w:r>
        <w:r w:rsidRPr="001740A0">
          <w:rPr>
            <w:rFonts w:eastAsia="Calibri"/>
            <w:color w:val="0000FF"/>
            <w:sz w:val="24"/>
            <w:szCs w:val="24"/>
            <w:u w:val="single"/>
            <w:lang w:val="en-US"/>
          </w:rPr>
          <w:t>ru</w:t>
        </w:r>
      </w:hyperlink>
      <w:r w:rsidRPr="001740A0">
        <w:rPr>
          <w:rFonts w:eastAsia="Times New Roman"/>
          <w:sz w:val="24"/>
          <w:szCs w:val="24"/>
          <w:lang w:eastAsia="ru-RU"/>
        </w:rPr>
        <w:t xml:space="preserve">; </w:t>
      </w:r>
      <w:hyperlink r:id="rId11" w:history="1">
        <w:r w:rsidRPr="001740A0">
          <w:rPr>
            <w:rFonts w:eastAsia="+mn-ea"/>
            <w:bCs/>
            <w:color w:val="0000FF"/>
            <w:kern w:val="24"/>
            <w:sz w:val="24"/>
            <w:szCs w:val="24"/>
            <w:u w:val="single"/>
            <w:lang w:val="en-US" w:eastAsia="ru-RU"/>
          </w:rPr>
          <w:t>http</w:t>
        </w:r>
      </w:hyperlink>
      <w:hyperlink r:id="rId12" w:history="1">
        <w:r w:rsidRPr="001740A0">
          <w:rPr>
            <w:rFonts w:eastAsia="+mn-ea"/>
            <w:bCs/>
            <w:color w:val="0000FF"/>
            <w:kern w:val="24"/>
            <w:sz w:val="24"/>
            <w:szCs w:val="24"/>
            <w:u w:val="single"/>
            <w:lang w:eastAsia="ru-RU"/>
          </w:rPr>
          <w:t>://</w:t>
        </w:r>
      </w:hyperlink>
      <w:hyperlink r:id="rId13" w:history="1">
        <w:r w:rsidRPr="001740A0">
          <w:rPr>
            <w:rFonts w:eastAsia="+mn-ea"/>
            <w:bCs/>
            <w:color w:val="0000FF"/>
            <w:kern w:val="24"/>
            <w:sz w:val="24"/>
            <w:szCs w:val="24"/>
            <w:u w:val="single"/>
            <w:lang w:eastAsia="ru-RU"/>
          </w:rPr>
          <w:t>мой-кораблик.рф</w:t>
        </w:r>
      </w:hyperlink>
      <w:hyperlink r:id="rId14" w:history="1">
        <w:r w:rsidRPr="001740A0">
          <w:rPr>
            <w:rFonts w:eastAsia="+mn-ea"/>
            <w:bCs/>
            <w:color w:val="0000FF"/>
            <w:kern w:val="24"/>
            <w:sz w:val="24"/>
            <w:szCs w:val="24"/>
            <w:u w:val="single"/>
            <w:lang w:eastAsia="ru-RU"/>
          </w:rPr>
          <w:t>/</w:t>
        </w:r>
      </w:hyperlink>
      <w:r w:rsidRPr="001740A0">
        <w:rPr>
          <w:rFonts w:eastAsia="+mn-ea"/>
          <w:b/>
          <w:bCs/>
          <w:color w:val="C00000"/>
          <w:kern w:val="24"/>
          <w:sz w:val="24"/>
          <w:szCs w:val="24"/>
          <w:lang w:eastAsia="ru-RU"/>
        </w:rPr>
        <w:t xml:space="preserve"> </w:t>
      </w:r>
      <w:r w:rsidRPr="001740A0">
        <w:rPr>
          <w:rFonts w:eastAsia="Times New Roman"/>
          <w:sz w:val="24"/>
          <w:szCs w:val="24"/>
          <w:lang w:eastAsia="ru-RU"/>
        </w:rPr>
        <w:t xml:space="preserve"> </w:t>
      </w:r>
    </w:p>
    <w:p w:rsidR="0084313F" w:rsidRPr="0084313F" w:rsidRDefault="001740A0" w:rsidP="001740A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  <w:r w:rsidRPr="001740A0">
        <w:rPr>
          <w:rFonts w:eastAsia="Times New Roman"/>
          <w:sz w:val="24"/>
          <w:szCs w:val="24"/>
          <w:u w:val="single"/>
          <w:lang w:eastAsia="ru-RU"/>
        </w:rPr>
        <w:t>ОКПО 24570435; ОГРН 1146507000188; ИНН/КПП: 6507014298/650701001</w:t>
      </w:r>
    </w:p>
    <w:p w:rsidR="0084313F" w:rsidRPr="0084313F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1740A0" w:rsidRDefault="001740A0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1740A0" w:rsidRPr="0084313F" w:rsidRDefault="001740A0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F50D63" w:rsidP="00EE7010">
      <w:pPr>
        <w:ind w:firstLine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pict>
          <v:rect id="Rectangle 3" o:spid="_x0000_s1048" style="position:absolute;left:0;text-align:left;margin-left:264.05pt;margin-top:4pt;width:223.55pt;height:98.6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" stroked="f">
            <v:textbox>
              <w:txbxContent>
                <w:p w:rsidR="00A846C0" w:rsidRPr="00D738D5" w:rsidRDefault="00A846C0" w:rsidP="00F23D5C">
                  <w:pPr>
                    <w:ind w:left="-142" w:firstLine="0"/>
                    <w:jc w:val="left"/>
                    <w:rPr>
                      <w:rFonts w:eastAsia="Times New Roman"/>
                      <w:b/>
                      <w:sz w:val="24"/>
                      <w:szCs w:val="24"/>
                      <w:lang w:eastAsia="ru-RU"/>
                    </w:rPr>
                  </w:pPr>
                  <w:r w:rsidRPr="00D738D5">
                    <w:rPr>
                      <w:rFonts w:eastAsia="Times New Roman"/>
                      <w:b/>
                      <w:sz w:val="24"/>
                      <w:szCs w:val="24"/>
                      <w:lang w:eastAsia="ru-RU"/>
                    </w:rPr>
                    <w:t>УТВЕРЖДЕНА</w:t>
                  </w:r>
                </w:p>
                <w:p w:rsidR="00A846C0" w:rsidRPr="00D738D5" w:rsidRDefault="00A846C0" w:rsidP="00F23D5C">
                  <w:pPr>
                    <w:ind w:left="-142"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  <w:p w:rsidR="00A846C0" w:rsidRPr="00D738D5" w:rsidRDefault="00A846C0" w:rsidP="00F23D5C">
                  <w:pPr>
                    <w:spacing w:line="276" w:lineRule="auto"/>
                    <w:ind w:left="-142"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D738D5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Приказом МБДОУ № 2 г. Поронайска</w:t>
                  </w:r>
                </w:p>
                <w:p w:rsidR="00A846C0" w:rsidRPr="00D738D5" w:rsidRDefault="00A846C0" w:rsidP="00F23D5C">
                  <w:pPr>
                    <w:spacing w:line="276" w:lineRule="auto"/>
                    <w:ind w:left="-142"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D738D5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от 31.08.2020 № 130-П</w:t>
                  </w:r>
                </w:p>
                <w:p w:rsidR="00A846C0" w:rsidRPr="0072798D" w:rsidRDefault="00A846C0" w:rsidP="00F23D5C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</w:p>
    <w:p w:rsidR="0084313F" w:rsidRPr="0084313F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right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right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84313F" w:rsidRPr="0084313F" w:rsidRDefault="0084313F" w:rsidP="00EE7010">
      <w:pPr>
        <w:spacing w:line="360" w:lineRule="auto"/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  <w:r w:rsidRPr="0084313F">
        <w:rPr>
          <w:rFonts w:eastAsia="Times New Roman"/>
          <w:b/>
          <w:sz w:val="32"/>
          <w:szCs w:val="32"/>
          <w:lang w:eastAsia="ru-RU"/>
        </w:rPr>
        <w:t xml:space="preserve">ПРОГРАММА </w:t>
      </w:r>
    </w:p>
    <w:p w:rsidR="0084313F" w:rsidRPr="0084313F" w:rsidRDefault="0084313F" w:rsidP="00EE7010">
      <w:pPr>
        <w:spacing w:line="360" w:lineRule="auto"/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>«</w:t>
      </w:r>
      <w:r w:rsidR="00554D17">
        <w:rPr>
          <w:rFonts w:eastAsia="Times New Roman"/>
          <w:b/>
          <w:sz w:val="32"/>
          <w:szCs w:val="32"/>
          <w:lang w:eastAsia="ru-RU"/>
        </w:rPr>
        <w:t>УЧУСЬ ОБЩА</w:t>
      </w:r>
      <w:r w:rsidR="00283DF0">
        <w:rPr>
          <w:rFonts w:eastAsia="Times New Roman"/>
          <w:b/>
          <w:sz w:val="32"/>
          <w:szCs w:val="32"/>
          <w:lang w:eastAsia="ru-RU"/>
        </w:rPr>
        <w:t>ТЬСЯ И ДРУЖИТЬ!</w:t>
      </w:r>
      <w:r>
        <w:rPr>
          <w:rFonts w:eastAsia="Times New Roman"/>
          <w:b/>
          <w:sz w:val="32"/>
          <w:szCs w:val="32"/>
          <w:lang w:eastAsia="ru-RU"/>
        </w:rPr>
        <w:t>»</w:t>
      </w:r>
    </w:p>
    <w:p w:rsidR="0084313F" w:rsidRPr="0084313F" w:rsidRDefault="00F23D5C" w:rsidP="00EE7010">
      <w:pPr>
        <w:spacing w:line="360" w:lineRule="auto"/>
        <w:ind w:firstLine="0"/>
        <w:jc w:val="center"/>
        <w:rPr>
          <w:rFonts w:eastAsia="Times New Roman"/>
          <w:b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>НА 2020 – 2021</w:t>
      </w:r>
      <w:r w:rsidR="0084313F" w:rsidRPr="0084313F">
        <w:rPr>
          <w:rFonts w:eastAsia="Times New Roman"/>
          <w:b/>
          <w:sz w:val="32"/>
          <w:szCs w:val="32"/>
          <w:lang w:eastAsia="ru-RU"/>
        </w:rPr>
        <w:t xml:space="preserve"> УЧЕБНЫЙ ГОД</w:t>
      </w:r>
    </w:p>
    <w:p w:rsidR="0084313F" w:rsidRPr="0084313F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rPr>
          <w:rFonts w:eastAsia="Times New Roman"/>
          <w:b/>
          <w:sz w:val="24"/>
          <w:szCs w:val="24"/>
          <w:lang w:eastAsia="ru-RU"/>
        </w:rPr>
      </w:pPr>
    </w:p>
    <w:p w:rsidR="0084313F" w:rsidRPr="0084313F" w:rsidRDefault="00EE7010" w:rsidP="00EE7010">
      <w:pPr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147955</wp:posOffset>
            </wp:positionV>
            <wp:extent cx="3343275" cy="2376170"/>
            <wp:effectExtent l="0" t="0" r="0" b="0"/>
            <wp:wrapNone/>
            <wp:docPr id="2" name="Рисунок 1" descr="C:\Users\PSIHOLOG\Desktop\Documents\ОФОРМЛЕНИЕ\Картинки\15eb7bb2-9c9d-4c61-8fd2-abb743cd4a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SIHOLOG\Desktop\Documents\ОФОРМЛЕНИЕ\Картинки\15eb7bb2-9c9d-4c61-8fd2-abb743cd4a9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4313F" w:rsidRPr="0084313F" w:rsidRDefault="0084313F" w:rsidP="00EE7010">
      <w:pPr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jc w:val="right"/>
        <w:rPr>
          <w:rFonts w:eastAsia="Times New Roman"/>
          <w:lang w:eastAsia="ru-RU"/>
        </w:rPr>
      </w:pPr>
      <w:r w:rsidRPr="00D47330">
        <w:rPr>
          <w:rFonts w:eastAsia="Times New Roman"/>
          <w:lang w:eastAsia="ru-RU"/>
        </w:rPr>
        <w:t>Составил:</w:t>
      </w:r>
    </w:p>
    <w:p w:rsidR="0084313F" w:rsidRPr="00D47330" w:rsidRDefault="0084313F" w:rsidP="00EE7010">
      <w:pPr>
        <w:ind w:firstLine="0"/>
        <w:jc w:val="right"/>
        <w:rPr>
          <w:rFonts w:eastAsia="Times New Roman"/>
          <w:lang w:eastAsia="ru-RU"/>
        </w:rPr>
      </w:pPr>
      <w:r w:rsidRPr="00D47330">
        <w:rPr>
          <w:rFonts w:eastAsia="Times New Roman"/>
          <w:lang w:eastAsia="ru-RU"/>
        </w:rPr>
        <w:t xml:space="preserve">Ким О.В., </w:t>
      </w:r>
    </w:p>
    <w:p w:rsidR="0084313F" w:rsidRPr="00D47330" w:rsidRDefault="0084313F" w:rsidP="00EE7010">
      <w:pPr>
        <w:ind w:firstLine="0"/>
        <w:jc w:val="right"/>
        <w:rPr>
          <w:rFonts w:eastAsia="Times New Roman"/>
          <w:lang w:eastAsia="ru-RU"/>
        </w:rPr>
      </w:pPr>
      <w:r w:rsidRPr="00D47330">
        <w:rPr>
          <w:rFonts w:eastAsia="Times New Roman"/>
          <w:lang w:eastAsia="ru-RU"/>
        </w:rPr>
        <w:t>педагог-психолог</w:t>
      </w:r>
    </w:p>
    <w:p w:rsidR="0084313F" w:rsidRPr="00D47330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jc w:val="center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rPr>
          <w:rFonts w:eastAsia="Times New Roman"/>
          <w:sz w:val="24"/>
          <w:szCs w:val="24"/>
          <w:lang w:eastAsia="ru-RU"/>
        </w:rPr>
      </w:pPr>
    </w:p>
    <w:p w:rsidR="0084313F" w:rsidRPr="00D47330" w:rsidRDefault="0084313F" w:rsidP="00EE7010">
      <w:pPr>
        <w:ind w:firstLine="0"/>
        <w:jc w:val="center"/>
        <w:rPr>
          <w:rFonts w:eastAsia="Times New Roman"/>
          <w:lang w:eastAsia="ru-RU"/>
        </w:rPr>
      </w:pPr>
      <w:r w:rsidRPr="00D47330">
        <w:rPr>
          <w:rFonts w:eastAsia="Times New Roman"/>
          <w:lang w:eastAsia="ru-RU"/>
        </w:rPr>
        <w:t>Поронайск</w:t>
      </w:r>
    </w:p>
    <w:p w:rsidR="0084313F" w:rsidRDefault="00F23D5C" w:rsidP="001740A0">
      <w:pPr>
        <w:ind w:firstLine="0"/>
        <w:jc w:val="center"/>
        <w:rPr>
          <w:b/>
        </w:rPr>
      </w:pPr>
      <w:r>
        <w:rPr>
          <w:rFonts w:eastAsia="Times New Roman"/>
          <w:lang w:eastAsia="ru-RU"/>
        </w:rPr>
        <w:t>2020</w:t>
      </w:r>
      <w:r w:rsidR="0084313F" w:rsidRPr="0084313F">
        <w:rPr>
          <w:rFonts w:eastAsia="Times New Roman"/>
          <w:b/>
          <w:sz w:val="24"/>
          <w:szCs w:val="24"/>
          <w:lang w:eastAsia="ru-RU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</w:rPr>
        <w:id w:val="146396813"/>
        <w:docPartObj>
          <w:docPartGallery w:val="Table of Contents"/>
          <w:docPartUnique/>
        </w:docPartObj>
      </w:sdtPr>
      <w:sdtContent>
        <w:p w:rsidR="0095609B" w:rsidRDefault="0095609B">
          <w:pPr>
            <w:pStyle w:val="ae"/>
          </w:pPr>
        </w:p>
        <w:p w:rsidR="0095609B" w:rsidRDefault="0095609B" w:rsidP="0095609B">
          <w:pPr>
            <w:pStyle w:val="11"/>
          </w:pPr>
          <w:r>
            <w:t>СОДЕРЖАНИЕ</w:t>
          </w:r>
        </w:p>
        <w:p w:rsidR="0095609B" w:rsidRPr="0095609B" w:rsidRDefault="0095609B" w:rsidP="0095609B"/>
        <w:p w:rsidR="00796A1E" w:rsidRDefault="00F50D6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fldChar w:fldCharType="begin"/>
          </w:r>
          <w:r w:rsidR="0095609B">
            <w:instrText xml:space="preserve"> TOC \o "1-3" \h \z \u </w:instrText>
          </w:r>
          <w:r>
            <w:fldChar w:fldCharType="separate"/>
          </w:r>
          <w:hyperlink w:anchor="_Toc526131197" w:history="1">
            <w:r w:rsidR="00796A1E" w:rsidRPr="00422490">
              <w:rPr>
                <w:rStyle w:val="ad"/>
                <w:noProof/>
              </w:rPr>
              <w:t>I. ЦЕЛЕВОЙ РАЗДЕЛ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198" w:history="1">
            <w:r w:rsidR="00796A1E" w:rsidRPr="00422490">
              <w:rPr>
                <w:rStyle w:val="ad"/>
                <w:noProof/>
              </w:rPr>
              <w:t>1.1. Пояснительная записка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199" w:history="1">
            <w:r w:rsidR="00796A1E" w:rsidRPr="00422490">
              <w:rPr>
                <w:rStyle w:val="ad"/>
                <w:noProof/>
              </w:rPr>
              <w:t>1.1.1. Цели и задачи программы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0" w:history="1">
            <w:r w:rsidR="00796A1E" w:rsidRPr="00422490">
              <w:rPr>
                <w:rStyle w:val="ad"/>
                <w:noProof/>
              </w:rPr>
              <w:t>1.1.2. Принципы и подходы к формированию программы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1" w:history="1">
            <w:r w:rsidR="00796A1E" w:rsidRPr="00422490">
              <w:rPr>
                <w:rStyle w:val="ad"/>
                <w:noProof/>
              </w:rPr>
              <w:t>1.1.3. Значимые для разработки и реализации программы характеристики, в том числе характеристики особенностей развития детей старшего дошкольного возраста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2" w:history="1">
            <w:r w:rsidR="00796A1E" w:rsidRPr="00422490">
              <w:rPr>
                <w:rStyle w:val="ad"/>
                <w:noProof/>
              </w:rPr>
              <w:t>1.2. Планируемые результаты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3" w:history="1">
            <w:r w:rsidR="00796A1E" w:rsidRPr="00422490">
              <w:rPr>
                <w:rStyle w:val="ad"/>
                <w:noProof/>
              </w:rPr>
              <w:t>II. СОДЕРЖАТЕЛЬНЫЙ РАЗДЕЛ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4" w:history="1">
            <w:r w:rsidR="00796A1E" w:rsidRPr="00422490">
              <w:rPr>
                <w:rStyle w:val="ad"/>
                <w:noProof/>
              </w:rPr>
              <w:t>2.1. Основные направления деятельности, формы и методы психокоррекционной работы педагога-психолога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5" w:history="1">
            <w:r w:rsidR="00796A1E" w:rsidRPr="00422490">
              <w:rPr>
                <w:rStyle w:val="ad"/>
                <w:noProof/>
              </w:rPr>
              <w:t>2.1.1. Работа с детьми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6" w:history="1">
            <w:r w:rsidR="00796A1E" w:rsidRPr="00422490">
              <w:rPr>
                <w:rStyle w:val="ad"/>
                <w:noProof/>
              </w:rPr>
              <w:t>2.1.2. Методы и приемы психокоррекционной работы</w:t>
            </w:r>
            <w:r w:rsidR="00796A1E">
              <w:rPr>
                <w:rStyle w:val="ad"/>
                <w:noProof/>
              </w:rPr>
              <w:t xml:space="preserve"> с детьми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7" w:history="1">
            <w:r w:rsidR="00796A1E" w:rsidRPr="00422490">
              <w:rPr>
                <w:rStyle w:val="ad"/>
                <w:noProof/>
              </w:rPr>
              <w:t>2.1.3. Работа с педагогами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8" w:history="1">
            <w:r w:rsidR="00796A1E" w:rsidRPr="00422490">
              <w:rPr>
                <w:rStyle w:val="ad"/>
                <w:noProof/>
              </w:rPr>
              <w:t>2.1.4. Работа с родителями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09" w:history="1">
            <w:r w:rsidR="00796A1E" w:rsidRPr="00422490">
              <w:rPr>
                <w:rStyle w:val="ad"/>
                <w:noProof/>
              </w:rPr>
              <w:t>III. ОРГАНИЗАЦИОННЫЙ РАЗДЕЛ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10" w:history="1">
            <w:r w:rsidR="00796A1E" w:rsidRPr="00422490">
              <w:rPr>
                <w:rStyle w:val="ad"/>
                <w:noProof/>
              </w:rPr>
              <w:t>3.1. Организация психокоррекционной работы по программе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11" w:history="1">
            <w:r w:rsidR="00796A1E" w:rsidRPr="00422490">
              <w:rPr>
                <w:rStyle w:val="ad"/>
                <w:noProof/>
              </w:rPr>
              <w:t>3.2. Особенности организации развивающей предметно-пространственной среды кабинета педагога-психолога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12" w:history="1">
            <w:r w:rsidR="00796A1E" w:rsidRPr="00422490">
              <w:rPr>
                <w:rStyle w:val="ad"/>
                <w:noProof/>
              </w:rPr>
              <w:t>3.3. Материально-техническое и методическое обеспечение программы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13" w:history="1">
            <w:r w:rsidR="00796A1E" w:rsidRPr="00422490">
              <w:rPr>
                <w:rStyle w:val="ad"/>
                <w:noProof/>
              </w:rPr>
              <w:t>Список использованной литературы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6A1E" w:rsidRDefault="00F50D6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26131214" w:history="1">
            <w:r w:rsidR="00796A1E">
              <w:rPr>
                <w:rStyle w:val="ad"/>
                <w:noProof/>
              </w:rPr>
              <w:t>Приложение 1</w:t>
            </w:r>
            <w:r w:rsidR="00796A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96A1E">
              <w:rPr>
                <w:noProof/>
                <w:webHidden/>
              </w:rPr>
              <w:instrText xml:space="preserve"> PAGEREF _Toc526131214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6C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5609B" w:rsidRDefault="00F50D63">
          <w:r>
            <w:fldChar w:fldCharType="end"/>
          </w:r>
        </w:p>
      </w:sdtContent>
    </w:sdt>
    <w:p w:rsidR="0095609B" w:rsidRDefault="0095609B" w:rsidP="00AE2AF9">
      <w:pPr>
        <w:pStyle w:val="1"/>
      </w:pPr>
    </w:p>
    <w:p w:rsidR="0095609B" w:rsidRDefault="0095609B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Default="001740A0" w:rsidP="0095609B">
      <w:pPr>
        <w:rPr>
          <w:lang w:eastAsia="ar-SA"/>
        </w:rPr>
      </w:pPr>
    </w:p>
    <w:p w:rsidR="001740A0" w:rsidRPr="001740A0" w:rsidRDefault="001740A0" w:rsidP="0095609B">
      <w:pPr>
        <w:rPr>
          <w:lang w:eastAsia="ar-SA"/>
        </w:rPr>
      </w:pPr>
    </w:p>
    <w:p w:rsidR="0095609B" w:rsidRDefault="0095609B" w:rsidP="0095609B">
      <w:pPr>
        <w:rPr>
          <w:lang w:val="en-US" w:eastAsia="ar-SA"/>
        </w:rPr>
      </w:pPr>
    </w:p>
    <w:p w:rsidR="0095609B" w:rsidRPr="0095609B" w:rsidRDefault="0095609B" w:rsidP="0095609B">
      <w:pPr>
        <w:rPr>
          <w:lang w:val="en-US" w:eastAsia="ar-SA"/>
        </w:rPr>
      </w:pPr>
    </w:p>
    <w:p w:rsidR="00D47330" w:rsidRPr="00F23D5C" w:rsidRDefault="00D47330" w:rsidP="00AE2AF9">
      <w:pPr>
        <w:pStyle w:val="1"/>
        <w:rPr>
          <w:lang w:val="ru-RU"/>
        </w:rPr>
      </w:pPr>
      <w:bookmarkStart w:id="0" w:name="_Toc526131197"/>
      <w:r>
        <w:lastRenderedPageBreak/>
        <w:t>I</w:t>
      </w:r>
      <w:r w:rsidRPr="00F23D5C">
        <w:rPr>
          <w:lang w:val="ru-RU"/>
        </w:rPr>
        <w:t>. ЦЕЛЕВОЙ РАЗДЕЛ</w:t>
      </w:r>
      <w:bookmarkEnd w:id="0"/>
    </w:p>
    <w:p w:rsidR="00D47330" w:rsidRDefault="00D47330" w:rsidP="00F7682A">
      <w:pPr>
        <w:jc w:val="center"/>
        <w:rPr>
          <w:b/>
        </w:rPr>
      </w:pPr>
    </w:p>
    <w:p w:rsidR="00D47330" w:rsidRDefault="00D47330" w:rsidP="00AE2AF9">
      <w:pPr>
        <w:pStyle w:val="2"/>
      </w:pPr>
      <w:bookmarkStart w:id="1" w:name="_Toc526131198"/>
      <w:r>
        <w:t>1.1. Пояснительная записка</w:t>
      </w:r>
      <w:bookmarkEnd w:id="1"/>
    </w:p>
    <w:p w:rsidR="00D47330" w:rsidRDefault="00D47330" w:rsidP="00F7682A">
      <w:pPr>
        <w:jc w:val="center"/>
        <w:rPr>
          <w:b/>
        </w:rPr>
      </w:pPr>
    </w:p>
    <w:p w:rsidR="00103D90" w:rsidRDefault="00103D90" w:rsidP="00D47330">
      <w:r>
        <w:t>В связи с модернизацией дошкольного образования в Российской Федерации и внедрением ФГОС ДО основной целью деятельности педагогических работников становится полноценное развитие личности ребенка, сохранение и укрепление физического и психического здоровья детей, в том числе их эмоционального благополучия.</w:t>
      </w:r>
    </w:p>
    <w:p w:rsidR="00103D90" w:rsidRDefault="00103D90" w:rsidP="00D47330">
      <w:r>
        <w:t>Маленький ребенок может стать человеческой личностью только в результате взаимодействия и общения с другими людьми</w:t>
      </w:r>
      <w:r w:rsidR="00B85906">
        <w:t>.</w:t>
      </w:r>
      <w:r w:rsidR="00B85906" w:rsidRPr="00B85906">
        <w:t xml:space="preserve"> </w:t>
      </w:r>
      <w:r w:rsidR="00B85906">
        <w:t>Речевые нарушения дошкольников сказываются на характере взаимоотношений их с окружающими, на формирование самосознания и самооценки.</w:t>
      </w:r>
      <w:r w:rsidR="00B85906" w:rsidRPr="00B85906">
        <w:t xml:space="preserve"> </w:t>
      </w:r>
      <w:r w:rsidR="00B85906">
        <w:t>Поэтому, особую важность имеет работа по профилактике и коррекции нарушений личностного развития детей с нарушениями речи.</w:t>
      </w:r>
    </w:p>
    <w:p w:rsidR="001A4B60" w:rsidRPr="00D47330" w:rsidRDefault="001A4B60" w:rsidP="00B85906">
      <w:r>
        <w:t xml:space="preserve">В нашем образовательном учреждении дошкольники с недостатками речевого развития составляют многочисленную группу детей с нарушениями развития. </w:t>
      </w:r>
      <w:r w:rsidR="00B85906">
        <w:t xml:space="preserve">В МБДОУ № 2 г. Поронайска </w:t>
      </w:r>
      <w:r w:rsidR="00E431CE">
        <w:t>функционирует</w:t>
      </w:r>
      <w:r w:rsidR="00B85906">
        <w:t xml:space="preserve"> логопедический пункт д</w:t>
      </w:r>
      <w:r w:rsidR="004C08B7">
        <w:t xml:space="preserve">ля преодоления нарушений речевого развития у детей старшего дошкольного возраста. Учитель-логопед осуществляет коррекцию речевых нарушений у ребенка и совместно с воспитателем ведет подготовку </w:t>
      </w:r>
      <w:r w:rsidR="00EB0927">
        <w:t xml:space="preserve">детей </w:t>
      </w:r>
      <w:r w:rsidR="004C08B7">
        <w:t>к школе.</w:t>
      </w:r>
      <w:r w:rsidR="004C08B7" w:rsidRPr="004C08B7">
        <w:t xml:space="preserve"> </w:t>
      </w:r>
    </w:p>
    <w:p w:rsidR="004C08B7" w:rsidRDefault="004C08B7" w:rsidP="004C08B7">
      <w:r>
        <w:t xml:space="preserve">В связи с этим деятельность педагога-психолога охватывает комплексное психологическое сопровождение </w:t>
      </w:r>
      <w:r w:rsidR="00E431CE">
        <w:t xml:space="preserve">развития личности </w:t>
      </w:r>
      <w:r>
        <w:t>д</w:t>
      </w:r>
      <w:r w:rsidR="00DF366C">
        <w:t>етей, имеющих речевое нарушение</w:t>
      </w:r>
      <w:r>
        <w:t xml:space="preserve"> в образовательном процессе. </w:t>
      </w:r>
      <w:r w:rsidR="00E4021B">
        <w:t xml:space="preserve">Данный факт и определил </w:t>
      </w:r>
      <w:r w:rsidR="00E4021B" w:rsidRPr="00D8090B">
        <w:rPr>
          <w:b/>
        </w:rPr>
        <w:t>актуальность</w:t>
      </w:r>
      <w:r w:rsidR="00E4021B">
        <w:t xml:space="preserve"> практической разработки психокоррекционн</w:t>
      </w:r>
      <w:r w:rsidR="00734798">
        <w:t xml:space="preserve">ых мероприятий </w:t>
      </w:r>
      <w:r w:rsidR="00E4021B">
        <w:t>по преодолению нарушений личностного развития детей с нарушениями речи.</w:t>
      </w:r>
    </w:p>
    <w:p w:rsidR="0095609B" w:rsidRDefault="0095609B" w:rsidP="004C08B7"/>
    <w:p w:rsidR="0095609B" w:rsidRDefault="0095609B" w:rsidP="0095609B">
      <w:pPr>
        <w:pStyle w:val="2"/>
      </w:pPr>
      <w:bookmarkStart w:id="2" w:name="_Toc526131199"/>
      <w:r>
        <w:t>1.1.1. Цели и задачи программы</w:t>
      </w:r>
      <w:bookmarkEnd w:id="2"/>
    </w:p>
    <w:p w:rsidR="0095609B" w:rsidRDefault="0095609B" w:rsidP="004C08B7">
      <w:pPr>
        <w:rPr>
          <w:b/>
        </w:rPr>
      </w:pPr>
    </w:p>
    <w:p w:rsidR="00D8090B" w:rsidRDefault="00DF366C" w:rsidP="004C08B7">
      <w:r w:rsidRPr="009C7443">
        <w:rPr>
          <w:b/>
        </w:rPr>
        <w:t>Цель:</w:t>
      </w:r>
      <w:r>
        <w:t xml:space="preserve"> </w:t>
      </w:r>
      <w:r w:rsidR="009C7443">
        <w:t>к</w:t>
      </w:r>
      <w:r>
        <w:t>омплексное п</w:t>
      </w:r>
      <w:r w:rsidRPr="00DF366C">
        <w:t>сихологическое сопровождение и развитие личностной сферы дошкольников с нарушениями речи.</w:t>
      </w:r>
    </w:p>
    <w:p w:rsidR="0095609B" w:rsidRDefault="0095609B" w:rsidP="004C08B7"/>
    <w:p w:rsidR="009C7443" w:rsidRDefault="009C7443" w:rsidP="004C08B7">
      <w:r>
        <w:t xml:space="preserve">Для решения данной цели необходимо решить следующие </w:t>
      </w:r>
      <w:r w:rsidRPr="00A5470E">
        <w:rPr>
          <w:b/>
        </w:rPr>
        <w:t>задачи:</w:t>
      </w:r>
    </w:p>
    <w:p w:rsidR="005C5AC6" w:rsidRDefault="005C5AC6" w:rsidP="002F3D4B">
      <w:pPr>
        <w:numPr>
          <w:ilvl w:val="0"/>
          <w:numId w:val="1"/>
        </w:numPr>
      </w:pPr>
      <w:r>
        <w:t xml:space="preserve">развивать психические процессы у детей с нарушениями речи, </w:t>
      </w:r>
      <w:r w:rsidR="00A5470E">
        <w:t xml:space="preserve">повысить </w:t>
      </w:r>
      <w:r>
        <w:t>познавательный интерес;</w:t>
      </w:r>
    </w:p>
    <w:p w:rsidR="005C5AC6" w:rsidRDefault="005C5AC6" w:rsidP="002F3D4B">
      <w:pPr>
        <w:numPr>
          <w:ilvl w:val="0"/>
          <w:numId w:val="1"/>
        </w:numPr>
      </w:pPr>
      <w:r>
        <w:t>содействовать развитию речи дошкольников с речевыми нарушениями разнообразными методами и приемами;</w:t>
      </w:r>
    </w:p>
    <w:p w:rsidR="009C7443" w:rsidRPr="009C7443" w:rsidRDefault="009C7443" w:rsidP="002F3D4B">
      <w:pPr>
        <w:numPr>
          <w:ilvl w:val="0"/>
          <w:numId w:val="1"/>
        </w:numPr>
      </w:pPr>
      <w:r>
        <w:t>формировать</w:t>
      </w:r>
      <w:r w:rsidRPr="009C7443">
        <w:t xml:space="preserve"> коммуникативны</w:t>
      </w:r>
      <w:r>
        <w:t>е</w:t>
      </w:r>
      <w:r w:rsidRPr="009C7443">
        <w:t xml:space="preserve"> навык</w:t>
      </w:r>
      <w:r>
        <w:t>и</w:t>
      </w:r>
      <w:r w:rsidRPr="009C7443">
        <w:t>, навык</w:t>
      </w:r>
      <w:r>
        <w:t>и</w:t>
      </w:r>
      <w:r w:rsidRPr="009C7443">
        <w:t xml:space="preserve"> сотрудничества, взаимной эмпатии;</w:t>
      </w:r>
    </w:p>
    <w:p w:rsidR="00B85906" w:rsidRDefault="009C7443" w:rsidP="002F3D4B">
      <w:pPr>
        <w:numPr>
          <w:ilvl w:val="0"/>
          <w:numId w:val="1"/>
        </w:numPr>
      </w:pPr>
      <w:r w:rsidRPr="009C7443">
        <w:t>сни</w:t>
      </w:r>
      <w:r>
        <w:t>зить</w:t>
      </w:r>
      <w:r w:rsidRPr="009C7443">
        <w:t xml:space="preserve"> психоэмоционально</w:t>
      </w:r>
      <w:r>
        <w:t>е напряжение, тревожность</w:t>
      </w:r>
      <w:r w:rsidR="005C5AC6">
        <w:t xml:space="preserve"> у детей, скорректировать </w:t>
      </w:r>
      <w:r w:rsidRPr="009C7443">
        <w:t>агрессивны</w:t>
      </w:r>
      <w:r>
        <w:t>е</w:t>
      </w:r>
      <w:r w:rsidRPr="009C7443">
        <w:t xml:space="preserve"> проявлени</w:t>
      </w:r>
      <w:r>
        <w:t>я</w:t>
      </w:r>
      <w:r w:rsidRPr="009C7443">
        <w:t xml:space="preserve"> и негативны</w:t>
      </w:r>
      <w:r>
        <w:t>е</w:t>
      </w:r>
      <w:r w:rsidRPr="009C7443">
        <w:t xml:space="preserve"> черт</w:t>
      </w:r>
      <w:r>
        <w:t>ы</w:t>
      </w:r>
      <w:r w:rsidRPr="009C7443">
        <w:t xml:space="preserve"> характера, препятствующи</w:t>
      </w:r>
      <w:r>
        <w:t>е</w:t>
      </w:r>
      <w:r w:rsidR="005C5AC6">
        <w:t xml:space="preserve"> общению, </w:t>
      </w:r>
      <w:r>
        <w:t>обуч</w:t>
      </w:r>
      <w:r w:rsidRPr="009C7443">
        <w:t>и</w:t>
      </w:r>
      <w:r>
        <w:t xml:space="preserve">ть детей </w:t>
      </w:r>
      <w:r w:rsidRPr="009C7443">
        <w:t>способам регуляции эмоциональных состояний.</w:t>
      </w:r>
    </w:p>
    <w:p w:rsidR="00D8090B" w:rsidRDefault="0095609B" w:rsidP="00AE2AF9">
      <w:pPr>
        <w:pStyle w:val="2"/>
      </w:pPr>
      <w:bookmarkStart w:id="3" w:name="_Toc526131200"/>
      <w:r>
        <w:lastRenderedPageBreak/>
        <w:t xml:space="preserve">1.1.2. </w:t>
      </w:r>
      <w:r w:rsidR="00D8090B">
        <w:t>Принципы и подходы к формированию программы</w:t>
      </w:r>
      <w:bookmarkEnd w:id="3"/>
    </w:p>
    <w:p w:rsidR="0095609B" w:rsidRPr="0095609B" w:rsidRDefault="0095609B" w:rsidP="0095609B">
      <w:pPr>
        <w:rPr>
          <w:lang w:eastAsia="ar-SA"/>
        </w:rPr>
      </w:pPr>
    </w:p>
    <w:p w:rsidR="00BD0B12" w:rsidRPr="00273EC4" w:rsidRDefault="00BD0B12" w:rsidP="00BD0B12">
      <w:r w:rsidRPr="00273EC4">
        <w:t xml:space="preserve">При разработке программы учитывались </w:t>
      </w:r>
      <w:r>
        <w:t xml:space="preserve">основные </w:t>
      </w:r>
      <w:r w:rsidRPr="00273EC4">
        <w:t xml:space="preserve">научные </w:t>
      </w:r>
      <w:r w:rsidRPr="00E22D1D">
        <w:rPr>
          <w:b/>
        </w:rPr>
        <w:t>подходы</w:t>
      </w:r>
      <w:r>
        <w:t>, лежащие в основе ФГОС дошкольного образования</w:t>
      </w:r>
      <w:r w:rsidRPr="00273EC4">
        <w:t xml:space="preserve">: </w:t>
      </w:r>
    </w:p>
    <w:p w:rsidR="00BD0B12" w:rsidRDefault="00BD0B12" w:rsidP="00BB78CF">
      <w:pPr>
        <w:numPr>
          <w:ilvl w:val="0"/>
          <w:numId w:val="15"/>
        </w:numPr>
      </w:pPr>
      <w:r w:rsidRPr="00273EC4">
        <w:t>Культурно-исторический по</w:t>
      </w:r>
      <w:r>
        <w:t>дход (Л.С. Выготский</w:t>
      </w:r>
      <w:r w:rsidRPr="00273EC4">
        <w:t>)</w:t>
      </w:r>
      <w:r>
        <w:t>;</w:t>
      </w:r>
      <w:r w:rsidRPr="00273EC4">
        <w:t xml:space="preserve"> </w:t>
      </w:r>
    </w:p>
    <w:p w:rsidR="00BD0B12" w:rsidRDefault="00BD0B12" w:rsidP="00BB78CF">
      <w:pPr>
        <w:numPr>
          <w:ilvl w:val="0"/>
          <w:numId w:val="15"/>
        </w:numPr>
      </w:pPr>
      <w:r w:rsidRPr="00273EC4">
        <w:t>Личностный подход (Л.С. Выготский, А.Н.</w:t>
      </w:r>
      <w:r>
        <w:t xml:space="preserve"> </w:t>
      </w:r>
      <w:r w:rsidRPr="00273EC4">
        <w:t>Леонтьев, Л.И. Божович, Д.Б. Эльконин</w:t>
      </w:r>
      <w:r>
        <w:t>,</w:t>
      </w:r>
      <w:r w:rsidRPr="00273EC4">
        <w:t xml:space="preserve"> </w:t>
      </w:r>
      <w:r>
        <w:t>А.В.Запорожец</w:t>
      </w:r>
      <w:r w:rsidRPr="00273EC4">
        <w:t>)</w:t>
      </w:r>
      <w:r>
        <w:t>;</w:t>
      </w:r>
    </w:p>
    <w:p w:rsidR="00BD0B12" w:rsidRPr="00E22D1D" w:rsidRDefault="00BD0B12" w:rsidP="00BB78CF">
      <w:pPr>
        <w:numPr>
          <w:ilvl w:val="0"/>
          <w:numId w:val="15"/>
        </w:numPr>
      </w:pPr>
      <w:r w:rsidRPr="00273EC4">
        <w:t xml:space="preserve"> Деятельностный подход (А.Н.</w:t>
      </w:r>
      <w:r>
        <w:t xml:space="preserve"> Леонтьев, </w:t>
      </w:r>
      <w:r w:rsidRPr="00273EC4">
        <w:t>Д.Б. Эльконин</w:t>
      </w:r>
      <w:r>
        <w:t>,</w:t>
      </w:r>
      <w:r w:rsidRPr="00273EC4">
        <w:t xml:space="preserve"> А.В.Запорожец, В.В. Давыдов)</w:t>
      </w:r>
      <w:r>
        <w:t>.</w:t>
      </w:r>
      <w:r w:rsidRPr="00273EC4">
        <w:t xml:space="preserve"> </w:t>
      </w:r>
    </w:p>
    <w:p w:rsidR="00D8090B" w:rsidRDefault="000E32F7" w:rsidP="004C08B7">
      <w:r>
        <w:t>П</w:t>
      </w:r>
      <w:r w:rsidR="00D8090B">
        <w:t>сихокоррекционн</w:t>
      </w:r>
      <w:r>
        <w:t>ая</w:t>
      </w:r>
      <w:r w:rsidR="00D8090B">
        <w:t xml:space="preserve"> рабо</w:t>
      </w:r>
      <w:r>
        <w:t>та</w:t>
      </w:r>
      <w:r w:rsidR="00D8090B">
        <w:t xml:space="preserve"> с </w:t>
      </w:r>
      <w:r w:rsidR="00734798">
        <w:t>детьми с нарушениями речи, направленн</w:t>
      </w:r>
      <w:r>
        <w:t>ая</w:t>
      </w:r>
      <w:r w:rsidR="00734798">
        <w:t xml:space="preserve"> на развитие и совершенствование коммуникативной и личностной сферы дошкольников</w:t>
      </w:r>
      <w:r>
        <w:t>, строится с учетом следующих методологических принципов:</w:t>
      </w:r>
    </w:p>
    <w:p w:rsidR="000E32F7" w:rsidRDefault="000E32F7" w:rsidP="004C08B7">
      <w:r w:rsidRPr="000E32F7">
        <w:rPr>
          <w:b/>
        </w:rPr>
        <w:t>Принцип единства коррекции и развития</w:t>
      </w:r>
      <w:r>
        <w:t>, который означает, что целенаправленная коррекционная работа осуществляется только на основе психолого-педагогического анализа внутренних и внешних условий развития ребенка, с учетом возрастных закономерностей развития и характера нарушений.</w:t>
      </w:r>
    </w:p>
    <w:p w:rsidR="00D8090B" w:rsidRDefault="000E32F7" w:rsidP="004C08B7">
      <w:r w:rsidRPr="0092798E">
        <w:rPr>
          <w:b/>
        </w:rPr>
        <w:t>Принцип единства диагностики и коррекции развития</w:t>
      </w:r>
      <w:r>
        <w:t>. Цели и содержание коррекционной работы могут быть определены только на основе комплексного, системного, целостного, динамического изучения ребенка, его дифференциально-диагностического обследования. Осуществляя коррекционную работу, необходимо фиксировать происходящие изменения в состоянии ребенка, при этом сам процесс коррекции дает материал для более полной диагностики.</w:t>
      </w:r>
    </w:p>
    <w:p w:rsidR="000E32F7" w:rsidRDefault="0092798E" w:rsidP="004C08B7">
      <w:r w:rsidRPr="00CB0C4C">
        <w:rPr>
          <w:b/>
        </w:rPr>
        <w:t>Принцип взаимосвязи коррекции и компенсации.</w:t>
      </w:r>
      <w:r>
        <w:t xml:space="preserve"> Вся система корре</w:t>
      </w:r>
      <w:r w:rsidR="008765BA">
        <w:t>кционной работы призвана компен</w:t>
      </w:r>
      <w:r>
        <w:t>сировать нарушения в развитии и направлена на реабилитацию и социальную адаптацию ребенка с проблемами. Коррекция и компенсация – это не рядоположенные понятия, а тесно увязанные процессы</w:t>
      </w:r>
      <w:r w:rsidR="008765BA">
        <w:t>, которые обусловливают друг друга и не могут рассматриваться один без другого. Цель коррекционной работы непосредственно связана с результатом – компенсацией нарушения.</w:t>
      </w:r>
    </w:p>
    <w:p w:rsidR="008765BA" w:rsidRDefault="008765BA" w:rsidP="004C08B7">
      <w:r w:rsidRPr="00CB0C4C">
        <w:rPr>
          <w:b/>
        </w:rPr>
        <w:t>Принцип учета возрастных психологических и индивидуальных особенностей развития</w:t>
      </w:r>
      <w:r>
        <w:t xml:space="preserve"> определяет индивидуальный подход к ребенку и построение коррекционной работы на базе основных закономерностей психического развития с учетом сензитивных периодов, понимания значения последовательных возрастных стадий для формирования личности ребенка.</w:t>
      </w:r>
    </w:p>
    <w:p w:rsidR="008765BA" w:rsidRDefault="008765BA" w:rsidP="004C08B7">
      <w:r w:rsidRPr="00CB0C4C">
        <w:rPr>
          <w:b/>
        </w:rPr>
        <w:t>Принцип комплексности методов психолого-педагогического воздействия</w:t>
      </w:r>
      <w:r>
        <w:t xml:space="preserve"> позволяет оказать помощь ребенку и его родителям. Выбор комплекса из нескольких методов определяется в зависимости от целей, задач программы оказания ребенку помощи, возрастных и индивидуальных особенностей и организации условий их реализации.</w:t>
      </w:r>
    </w:p>
    <w:p w:rsidR="008765BA" w:rsidRDefault="008765BA" w:rsidP="004C08B7">
      <w:r w:rsidRPr="00CB0C4C">
        <w:rPr>
          <w:b/>
        </w:rPr>
        <w:t>Принцип личностно ориентированного и деятельностного подхода</w:t>
      </w:r>
      <w:r>
        <w:t xml:space="preserve"> в осуществлении коррекционной работы. этот принцип основан на признании развития личности в деятельности</w:t>
      </w:r>
      <w:r w:rsidR="00F73EC2">
        <w:t xml:space="preserve">, а так же того, что активная деятельность </w:t>
      </w:r>
      <w:r w:rsidR="00F73EC2">
        <w:lastRenderedPageBreak/>
        <w:t>самого ребенка в рамках ведущей для возраста деятельности является движущей силой его развития.</w:t>
      </w:r>
    </w:p>
    <w:p w:rsidR="00F73EC2" w:rsidRDefault="00F73EC2" w:rsidP="004C08B7">
      <w:r w:rsidRPr="00CB0C4C">
        <w:rPr>
          <w:b/>
        </w:rPr>
        <w:t>Принцип оптимистического подхода</w:t>
      </w:r>
      <w:r>
        <w:t xml:space="preserve"> в коррекционной работе с ребенком предполагает организацию «ситуации успеха» для ребенка, веру в его положительный результат, утверждение этого чувства в ребенке, поощрение его малейших достижений.</w:t>
      </w:r>
    </w:p>
    <w:p w:rsidR="00D8090B" w:rsidRDefault="00CB0C4C" w:rsidP="004C08B7">
      <w:r w:rsidRPr="006A017A">
        <w:rPr>
          <w:b/>
        </w:rPr>
        <w:t xml:space="preserve">Принцип активного привлечения ближайшего социального окружения </w:t>
      </w:r>
      <w:r>
        <w:t>к коррекционной работе с ребенком. Ребенок развивается в целостной системе социальных отношений, субъектом которой он является. Развитие ребенка происходит в системе отношений с близкими ему людьми, взрослыми. особенности межличностных отношений, общения, форм совместной деятельности и способов ее осуществления составляют важнейший компонент развития, определяют его зону ближайшего развития. Успех коррекционной работы с ребенком</w:t>
      </w:r>
      <w:r w:rsidR="006A017A">
        <w:t xml:space="preserve">, наряду с другими составляющими, зависит и от сотрудничества с родителями. </w:t>
      </w:r>
    </w:p>
    <w:p w:rsidR="00D8090B" w:rsidRDefault="00D8090B" w:rsidP="004C08B7"/>
    <w:p w:rsidR="006A017A" w:rsidRDefault="0095609B" w:rsidP="00AE2AF9">
      <w:pPr>
        <w:pStyle w:val="2"/>
      </w:pPr>
      <w:bookmarkStart w:id="4" w:name="_Toc526131201"/>
      <w:r>
        <w:t xml:space="preserve">1.1.3. </w:t>
      </w:r>
      <w:r w:rsidR="00620F94">
        <w:t>Значимые для разработки и реализации программы характеристики, в том числе характеристики особенностей развития детей старшего дошкольного возраста</w:t>
      </w:r>
      <w:bookmarkEnd w:id="4"/>
      <w:r w:rsidR="006A017A">
        <w:t xml:space="preserve"> </w:t>
      </w:r>
    </w:p>
    <w:p w:rsidR="00D8090B" w:rsidRDefault="00D8090B" w:rsidP="004C08B7"/>
    <w:p w:rsidR="00620F94" w:rsidRDefault="00620F94" w:rsidP="0095609B">
      <w:pPr>
        <w:jc w:val="center"/>
        <w:rPr>
          <w:i/>
          <w:lang w:eastAsia="ar-SA"/>
        </w:rPr>
      </w:pPr>
      <w:r w:rsidRPr="0095609B">
        <w:rPr>
          <w:i/>
          <w:lang w:eastAsia="ar-SA"/>
        </w:rPr>
        <w:t xml:space="preserve">Психологические особенности детей </w:t>
      </w:r>
      <w:r w:rsidR="00E431CE">
        <w:rPr>
          <w:i/>
          <w:lang w:eastAsia="ar-SA"/>
        </w:rPr>
        <w:t>5</w:t>
      </w:r>
      <w:r w:rsidRPr="0095609B">
        <w:rPr>
          <w:i/>
          <w:lang w:eastAsia="ar-SA"/>
        </w:rPr>
        <w:t>-</w:t>
      </w:r>
      <w:r w:rsidR="00E431CE">
        <w:rPr>
          <w:i/>
          <w:lang w:eastAsia="ar-SA"/>
        </w:rPr>
        <w:t>6</w:t>
      </w:r>
      <w:r w:rsidR="00554D17">
        <w:rPr>
          <w:i/>
          <w:lang w:eastAsia="ar-SA"/>
        </w:rPr>
        <w:t xml:space="preserve"> </w:t>
      </w:r>
      <w:r w:rsidRPr="0095609B">
        <w:rPr>
          <w:i/>
          <w:lang w:eastAsia="ar-SA"/>
        </w:rPr>
        <w:t>лет</w:t>
      </w:r>
    </w:p>
    <w:p w:rsidR="0095609B" w:rsidRPr="0095609B" w:rsidRDefault="0095609B" w:rsidP="0095609B">
      <w:pPr>
        <w:jc w:val="center"/>
        <w:rPr>
          <w:i/>
          <w:lang w:eastAsia="ar-SA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812"/>
      </w:tblGrid>
      <w:tr w:rsidR="00620F94" w:rsidRPr="00620F94" w:rsidTr="00620F94">
        <w:tc>
          <w:tcPr>
            <w:tcW w:w="3652" w:type="dxa"/>
            <w:vAlign w:val="center"/>
          </w:tcPr>
          <w:p w:rsidR="00620F94" w:rsidRPr="00620F94" w:rsidRDefault="00620F94" w:rsidP="001324E1">
            <w:pPr>
              <w:ind w:firstLine="0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5812" w:type="dxa"/>
            <w:vAlign w:val="center"/>
          </w:tcPr>
          <w:p w:rsidR="00620F94" w:rsidRPr="00620F94" w:rsidRDefault="00620F94" w:rsidP="001324E1">
            <w:pPr>
              <w:ind w:firstLine="0"/>
              <w:jc w:val="center"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b/>
                <w:sz w:val="24"/>
                <w:szCs w:val="24"/>
                <w:lang w:eastAsia="ar-SA"/>
              </w:rPr>
              <w:t>Характеристика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Ведущая потребность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Потребность в общении и самоутверждение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Ведущая функция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Общение со сверстниками, осознание своего «Я»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Игровая деятельность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Усложнение игровых замыслов, длительные игровые объединения, групповые игры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Отношения со взрослыми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Ситуативно-деловое + ситуативно-личностное: взрослый источник информации, собеседник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Отношения со сверстниками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Ситуативно-деловое: углубление интереса как к партнеру по играм, предпочтение в общении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Эмоции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Преобладание ровного оптимистического настроения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Способ познания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Общение со взрослым, сверстником, самостоятельная деятельность, экспериментирование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Объект познания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Непосредственно не воспринимаемые предметы и явления, нравственные нормы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Восприятие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Знание о предметах и их свойствах расширяются (восприятие времени, пространства) организуются в систему и используются в различных видах деятельности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Внимание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Умение управлять и удерживать внимание на предметах и объектах. Удерживает внимание до 30 минут. Объем внимания – 10 предметов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Память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Сформированность произвольной зрительной и слуховой памяти. Объем памяти –8-10 предметов из 10, 4-5 действий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Мышление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Наглядно-образное, формируется логическое мышление, умение сравнивать, устанавливать причинно-следственные связи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lastRenderedPageBreak/>
              <w:t>Воображение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Развитие творческого воображения стереотипности образов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Условия успешности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Собственный широкий кругозор, хорошо развитая речь, развитие самосознания</w:t>
            </w:r>
          </w:p>
        </w:tc>
      </w:tr>
      <w:tr w:rsidR="00620F94" w:rsidRPr="00620F94" w:rsidTr="00620F94">
        <w:tc>
          <w:tcPr>
            <w:tcW w:w="365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Новообразования возраста</w:t>
            </w:r>
          </w:p>
        </w:tc>
        <w:tc>
          <w:tcPr>
            <w:tcW w:w="5812" w:type="dxa"/>
          </w:tcPr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1. Планирующая функция речи</w:t>
            </w:r>
          </w:p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2. Предвосхищение результата деятельности</w:t>
            </w:r>
          </w:p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3. Формирование высших чувств (интеллектуальные, моральные, эстетические)</w:t>
            </w:r>
          </w:p>
          <w:p w:rsidR="00620F94" w:rsidRPr="00620F94" w:rsidRDefault="00620F94" w:rsidP="001324E1">
            <w:pPr>
              <w:ind w:firstLine="0"/>
              <w:rPr>
                <w:rFonts w:cs="Calibri"/>
                <w:sz w:val="24"/>
                <w:szCs w:val="24"/>
                <w:lang w:eastAsia="ar-SA"/>
              </w:rPr>
            </w:pPr>
            <w:r w:rsidRPr="00620F94">
              <w:rPr>
                <w:rFonts w:cs="Calibri"/>
                <w:sz w:val="24"/>
                <w:szCs w:val="24"/>
                <w:lang w:eastAsia="ar-SA"/>
              </w:rPr>
              <w:t>4. Осознание своего «Я» и возникновение внутренних позиций</w:t>
            </w:r>
          </w:p>
        </w:tc>
      </w:tr>
    </w:tbl>
    <w:p w:rsidR="00620F94" w:rsidRDefault="00620F94" w:rsidP="00620F94">
      <w:pPr>
        <w:rPr>
          <w:lang w:eastAsia="ar-SA"/>
        </w:rPr>
      </w:pPr>
    </w:p>
    <w:p w:rsidR="00620F94" w:rsidRDefault="00620F94" w:rsidP="0095609B">
      <w:pPr>
        <w:jc w:val="center"/>
        <w:rPr>
          <w:i/>
        </w:rPr>
      </w:pPr>
      <w:bookmarkStart w:id="5" w:name="_Toc525308568"/>
      <w:r w:rsidRPr="0095609B">
        <w:rPr>
          <w:i/>
        </w:rPr>
        <w:t>Психолого-педагогические особенности детей с нарушениями речи, посещающих логопедический пункт</w:t>
      </w:r>
      <w:bookmarkEnd w:id="5"/>
    </w:p>
    <w:p w:rsidR="0095609B" w:rsidRPr="0095609B" w:rsidRDefault="0095609B" w:rsidP="0095609B">
      <w:pPr>
        <w:jc w:val="center"/>
        <w:rPr>
          <w:i/>
        </w:rPr>
      </w:pPr>
    </w:p>
    <w:p w:rsidR="00620F94" w:rsidRDefault="00620F94" w:rsidP="00620F94">
      <w:pPr>
        <w:rPr>
          <w:lang w:eastAsia="ar-SA"/>
        </w:rPr>
      </w:pPr>
      <w:r w:rsidRPr="00257AAA">
        <w:rPr>
          <w:lang w:eastAsia="ar-SA"/>
        </w:rPr>
        <w:t>Лог</w:t>
      </w:r>
      <w:r>
        <w:rPr>
          <w:lang w:eastAsia="ar-SA"/>
        </w:rPr>
        <w:t xml:space="preserve">опедический пункт (логопункт) - </w:t>
      </w:r>
      <w:r w:rsidRPr="00257AAA">
        <w:rPr>
          <w:lang w:eastAsia="ar-SA"/>
        </w:rPr>
        <w:t>структурное подразделение дошкольной образовательной организации, специалисты которого на ранних стадиях выявляют и помогают преодолеть отклонения в развитии устной речи без перевода дошкольников в специализированную группу.</w:t>
      </w:r>
    </w:p>
    <w:p w:rsidR="00620F94" w:rsidRDefault="00620F94" w:rsidP="00620F94">
      <w:pPr>
        <w:rPr>
          <w:lang w:eastAsia="ar-SA"/>
        </w:rPr>
      </w:pPr>
      <w:r>
        <w:rPr>
          <w:lang w:eastAsia="ar-SA"/>
        </w:rPr>
        <w:t>Зачисление в логопедический пункт осуществляется на основе обследования речи воспитанников, которое проводится два раза в год (май, сентябрь). Обследованны</w:t>
      </w:r>
      <w:r w:rsidR="00E431CE">
        <w:rPr>
          <w:lang w:eastAsia="ar-SA"/>
        </w:rPr>
        <w:t>х воспитанников направляют на П</w:t>
      </w:r>
      <w:r>
        <w:rPr>
          <w:lang w:eastAsia="ar-SA"/>
        </w:rPr>
        <w:t>Пк, где коллегиально принимается решение о зачислении детей на логопункт. Предельная наполняемость логопедического пункта – 25 детей старших и подготовительных к школе групп.</w:t>
      </w:r>
    </w:p>
    <w:p w:rsidR="00620F94" w:rsidRDefault="00620F94" w:rsidP="00620F94">
      <w:pPr>
        <w:rPr>
          <w:lang w:eastAsia="ar-SA"/>
        </w:rPr>
      </w:pPr>
      <w:r>
        <w:rPr>
          <w:lang w:eastAsia="ar-SA"/>
        </w:rPr>
        <w:t>Не подлежат приему на логопункт дети с тяжелыми нарушениями речи. Данная категория детей, с согласия их родителей (законных представителей), направляются на обследование в городскую ПМПК, где уточняется речевое заключение и решается вопрос о дальнейшем обучении ребенка в МБДОУ.</w:t>
      </w:r>
    </w:p>
    <w:p w:rsidR="00620F94" w:rsidRPr="009E3DF2" w:rsidRDefault="00620F94" w:rsidP="00620F94">
      <w:pPr>
        <w:rPr>
          <w:lang w:eastAsia="ar-SA"/>
        </w:rPr>
      </w:pPr>
      <w:r w:rsidRPr="009E3DF2">
        <w:rPr>
          <w:lang w:eastAsia="ar-SA"/>
        </w:rPr>
        <w:t>Коррекционн</w:t>
      </w:r>
      <w:r>
        <w:rPr>
          <w:lang w:eastAsia="ar-SA"/>
        </w:rPr>
        <w:t>ая работа</w:t>
      </w:r>
      <w:r w:rsidRPr="009E3DF2">
        <w:rPr>
          <w:lang w:eastAsia="ar-SA"/>
        </w:rPr>
        <w:t xml:space="preserve"> с детьми с фонетико-фонематическим недоразвитием речи (ФФН) </w:t>
      </w:r>
      <w:r>
        <w:rPr>
          <w:lang w:eastAsia="ar-SA"/>
        </w:rPr>
        <w:t>строится</w:t>
      </w:r>
      <w:r w:rsidRPr="009E3DF2">
        <w:rPr>
          <w:lang w:eastAsia="ar-SA"/>
        </w:rPr>
        <w:t xml:space="preserve"> в </w:t>
      </w:r>
      <w:r>
        <w:rPr>
          <w:lang w:eastAsia="ar-SA"/>
        </w:rPr>
        <w:t xml:space="preserve">тесном </w:t>
      </w:r>
      <w:r w:rsidRPr="009E3DF2">
        <w:rPr>
          <w:lang w:eastAsia="ar-SA"/>
        </w:rPr>
        <w:t>сотрудничестве с учителем-логопедом</w:t>
      </w:r>
      <w:r>
        <w:rPr>
          <w:lang w:eastAsia="ar-SA"/>
        </w:rPr>
        <w:t xml:space="preserve"> и родителями</w:t>
      </w:r>
      <w:r w:rsidRPr="009E3DF2">
        <w:rPr>
          <w:lang w:eastAsia="ar-SA"/>
        </w:rPr>
        <w:t>.</w:t>
      </w:r>
      <w:r>
        <w:rPr>
          <w:lang w:eastAsia="ar-SA"/>
        </w:rPr>
        <w:t xml:space="preserve"> Так как, п</w:t>
      </w:r>
      <w:r w:rsidRPr="009E3DF2">
        <w:rPr>
          <w:lang w:eastAsia="ar-SA"/>
        </w:rPr>
        <w:t xml:space="preserve">омимо нарушений речевого характера, у детей </w:t>
      </w:r>
      <w:r>
        <w:rPr>
          <w:lang w:eastAsia="ar-SA"/>
        </w:rPr>
        <w:t>отмечаются</w:t>
      </w:r>
      <w:r w:rsidRPr="009E3DF2">
        <w:rPr>
          <w:lang w:eastAsia="ar-SA"/>
        </w:rPr>
        <w:t xml:space="preserve"> особенности в протекан</w:t>
      </w:r>
      <w:r>
        <w:rPr>
          <w:lang w:eastAsia="ar-SA"/>
        </w:rPr>
        <w:t>ии высших психических функций:</w:t>
      </w:r>
    </w:p>
    <w:p w:rsidR="00620F94" w:rsidRPr="009E3DF2" w:rsidRDefault="00620F94" w:rsidP="00620F94">
      <w:pPr>
        <w:rPr>
          <w:lang w:eastAsia="ar-SA"/>
        </w:rPr>
      </w:pPr>
      <w:r w:rsidRPr="009E3DF2">
        <w:rPr>
          <w:b/>
          <w:bCs/>
          <w:lang w:eastAsia="ar-SA"/>
        </w:rPr>
        <w:t>Внимание</w:t>
      </w:r>
      <w:r w:rsidRPr="009E3DF2">
        <w:rPr>
          <w:lang w:eastAsia="ar-SA"/>
        </w:rPr>
        <w:t xml:space="preserve"> неустойчив</w:t>
      </w:r>
      <w:r w:rsidR="00EB0927">
        <w:rPr>
          <w:lang w:eastAsia="ar-SA"/>
        </w:rPr>
        <w:t>ое</w:t>
      </w:r>
      <w:r w:rsidRPr="009E3DF2">
        <w:rPr>
          <w:lang w:eastAsia="ar-SA"/>
        </w:rPr>
        <w:t>, нестабильн</w:t>
      </w:r>
      <w:r w:rsidR="00EB0927">
        <w:rPr>
          <w:lang w:eastAsia="ar-SA"/>
        </w:rPr>
        <w:t>ое</w:t>
      </w:r>
      <w:r w:rsidRPr="009E3DF2">
        <w:rPr>
          <w:lang w:eastAsia="ar-SA"/>
        </w:rPr>
        <w:t xml:space="preserve"> и иссякающ</w:t>
      </w:r>
      <w:r w:rsidR="00EB0927">
        <w:rPr>
          <w:lang w:eastAsia="ar-SA"/>
        </w:rPr>
        <w:t>ее</w:t>
      </w:r>
      <w:r w:rsidRPr="009E3DF2">
        <w:rPr>
          <w:lang w:eastAsia="ar-SA"/>
        </w:rPr>
        <w:t>. Слабо сформировано произвольное внимание</w:t>
      </w:r>
      <w:r>
        <w:rPr>
          <w:lang w:eastAsia="ar-SA"/>
        </w:rPr>
        <w:t xml:space="preserve"> –</w:t>
      </w:r>
      <w:r w:rsidR="00EB0927">
        <w:rPr>
          <w:lang w:eastAsia="ar-SA"/>
        </w:rPr>
        <w:t xml:space="preserve"> ребенку трудно сосредоточивать</w:t>
      </w:r>
      <w:r w:rsidRPr="009E3DF2">
        <w:rPr>
          <w:lang w:eastAsia="ar-SA"/>
        </w:rPr>
        <w:t xml:space="preserve">ся на одном предмете и по специальному заданию переключиться на другой. </w:t>
      </w:r>
    </w:p>
    <w:p w:rsidR="00620F94" w:rsidRPr="009E3DF2" w:rsidRDefault="00620F94" w:rsidP="00620F94">
      <w:pPr>
        <w:rPr>
          <w:lang w:eastAsia="ar-SA"/>
        </w:rPr>
      </w:pPr>
      <w:r w:rsidRPr="009E3DF2">
        <w:rPr>
          <w:b/>
          <w:bCs/>
          <w:lang w:eastAsia="ar-SA"/>
        </w:rPr>
        <w:t>Объем памяти</w:t>
      </w:r>
      <w:r w:rsidRPr="009E3DF2">
        <w:rPr>
          <w:lang w:eastAsia="ar-SA"/>
        </w:rPr>
        <w:t xml:space="preserve"> сужен по сравнению с нормой. При этом ребенку </w:t>
      </w:r>
      <w:r w:rsidR="00EB0927">
        <w:rPr>
          <w:lang w:eastAsia="ar-SA"/>
        </w:rPr>
        <w:t>необходимо</w:t>
      </w:r>
      <w:r w:rsidRPr="009E3DF2">
        <w:rPr>
          <w:lang w:eastAsia="ar-SA"/>
        </w:rPr>
        <w:t xml:space="preserve"> больше времени и повторов, чтобы запомнить заданный материал. Им трудно восстановить порядок расположения даже четырех предметов после их перестановки. Они</w:t>
      </w:r>
      <w:r w:rsidR="00DC79DD">
        <w:rPr>
          <w:lang w:eastAsia="ar-SA"/>
        </w:rPr>
        <w:t xml:space="preserve"> не замечают</w:t>
      </w:r>
      <w:r w:rsidRPr="009E3DF2">
        <w:rPr>
          <w:lang w:eastAsia="ar-SA"/>
        </w:rPr>
        <w:t xml:space="preserve"> неточности в рисунках-шутках, не всегда выделяют предметы или слова по заданному признаку. При относительно сохранной смысловой, логической памяти у детей с ФФН снижена вербальная память, страдает продуктивность запоминания. Они забывают сложные инструкции, элементы и последовательность заданий. </w:t>
      </w:r>
    </w:p>
    <w:p w:rsidR="00620F94" w:rsidRPr="009E3DF2" w:rsidRDefault="00620F94" w:rsidP="00620F94">
      <w:pPr>
        <w:rPr>
          <w:lang w:eastAsia="ar-SA"/>
        </w:rPr>
      </w:pPr>
      <w:r w:rsidRPr="009E3DF2">
        <w:rPr>
          <w:lang w:eastAsia="ar-SA"/>
        </w:rPr>
        <w:t xml:space="preserve">Отмечаются особенности </w:t>
      </w:r>
      <w:r w:rsidRPr="009E3DF2">
        <w:rPr>
          <w:b/>
          <w:bCs/>
          <w:lang w:eastAsia="ar-SA"/>
        </w:rPr>
        <w:t>мыслительных операций:</w:t>
      </w:r>
      <w:r w:rsidRPr="009E3DF2">
        <w:rPr>
          <w:lang w:eastAsia="ar-SA"/>
        </w:rPr>
        <w:t xml:space="preserve"> наряду с преобладанием наглядно-образного мышления у детей </w:t>
      </w:r>
      <w:r w:rsidR="00DC79DD">
        <w:rPr>
          <w:lang w:eastAsia="ar-SA"/>
        </w:rPr>
        <w:t>существуют</w:t>
      </w:r>
      <w:r w:rsidRPr="009E3DF2">
        <w:rPr>
          <w:lang w:eastAsia="ar-SA"/>
        </w:rPr>
        <w:t xml:space="preserve"> </w:t>
      </w:r>
      <w:r w:rsidRPr="009E3DF2">
        <w:rPr>
          <w:lang w:eastAsia="ar-SA"/>
        </w:rPr>
        <w:lastRenderedPageBreak/>
        <w:t>трудности в понимании абстрактных понятий и отношений. Скорость протекания мыслительных операций несколько замедленная, из-за чего замедленн</w:t>
      </w:r>
      <w:r w:rsidR="00DC79DD">
        <w:rPr>
          <w:lang w:eastAsia="ar-SA"/>
        </w:rPr>
        <w:t>ое</w:t>
      </w:r>
      <w:r w:rsidRPr="009E3DF2">
        <w:rPr>
          <w:lang w:eastAsia="ar-SA"/>
        </w:rPr>
        <w:t xml:space="preserve"> и восприятие материала на занятиях. Отстает в развитии словесно-логическое мышление. Такие дети испытывают затруднения при классификации предметов, обобщении явлений и признаков. Часто их суждения и умозаключения бедны, отрывочны, логически не связаны друг с другом. </w:t>
      </w:r>
    </w:p>
    <w:p w:rsidR="00620F94" w:rsidRPr="009E3DF2" w:rsidRDefault="00620F94" w:rsidP="00620F94">
      <w:pPr>
        <w:rPr>
          <w:lang w:eastAsia="ar-SA"/>
        </w:rPr>
      </w:pPr>
      <w:r>
        <w:rPr>
          <w:lang w:eastAsia="ar-SA"/>
        </w:rPr>
        <w:t>Дети данной категории</w:t>
      </w:r>
      <w:r w:rsidRPr="009E3DF2">
        <w:rPr>
          <w:lang w:eastAsia="ar-SA"/>
        </w:rPr>
        <w:t>, помимо перечисленных</w:t>
      </w:r>
      <w:r>
        <w:rPr>
          <w:lang w:eastAsia="ar-SA"/>
        </w:rPr>
        <w:t>,</w:t>
      </w:r>
      <w:r w:rsidRPr="009E3DF2">
        <w:rPr>
          <w:lang w:eastAsia="ar-SA"/>
        </w:rPr>
        <w:t xml:space="preserve"> име</w:t>
      </w:r>
      <w:r w:rsidR="00EB0927">
        <w:rPr>
          <w:lang w:eastAsia="ar-SA"/>
        </w:rPr>
        <w:t>ют</w:t>
      </w:r>
      <w:r w:rsidRPr="009E3DF2">
        <w:rPr>
          <w:lang w:eastAsia="ar-SA"/>
        </w:rPr>
        <w:t xml:space="preserve"> </w:t>
      </w:r>
      <w:r w:rsidRPr="009E3DF2">
        <w:rPr>
          <w:b/>
          <w:bCs/>
          <w:lang w:eastAsia="ar-SA"/>
        </w:rPr>
        <w:t>поведенческие особенности: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 xml:space="preserve">выраженный негативизм (противодействие просьбам и инструкциям всех окружающих или конкретных лиц); 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агрессивность, драчливость, конфликтность;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повышенн</w:t>
      </w:r>
      <w:r w:rsidR="00DC79DD">
        <w:rPr>
          <w:lang w:eastAsia="ar-SA"/>
        </w:rPr>
        <w:t>ая</w:t>
      </w:r>
      <w:r w:rsidRPr="009E3DF2">
        <w:rPr>
          <w:lang w:eastAsia="ar-SA"/>
        </w:rPr>
        <w:t xml:space="preserve"> впечатлительность, нередко сопровождаем</w:t>
      </w:r>
      <w:r w:rsidR="00DC79DD">
        <w:rPr>
          <w:lang w:eastAsia="ar-SA"/>
        </w:rPr>
        <w:t>ая</w:t>
      </w:r>
      <w:r w:rsidRPr="009E3DF2">
        <w:rPr>
          <w:lang w:eastAsia="ar-SA"/>
        </w:rPr>
        <w:t xml:space="preserve"> навязчивыми страхами;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чувство угнетенности, состояние дискомфорта;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повышенн</w:t>
      </w:r>
      <w:r w:rsidR="00DC79DD">
        <w:rPr>
          <w:lang w:eastAsia="ar-SA"/>
        </w:rPr>
        <w:t>ая</w:t>
      </w:r>
      <w:r w:rsidRPr="009E3DF2">
        <w:rPr>
          <w:lang w:eastAsia="ar-SA"/>
        </w:rPr>
        <w:t xml:space="preserve"> обидчивость, ранимость;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нестабильность поведения, частая смена настроения;</w:t>
      </w:r>
    </w:p>
    <w:p w:rsidR="00620F94" w:rsidRPr="009E3DF2" w:rsidRDefault="00620F94" w:rsidP="00BB78CF">
      <w:pPr>
        <w:numPr>
          <w:ilvl w:val="0"/>
          <w:numId w:val="13"/>
        </w:numPr>
        <w:rPr>
          <w:lang w:eastAsia="ar-SA"/>
        </w:rPr>
      </w:pPr>
      <w:r w:rsidRPr="009E3DF2">
        <w:rPr>
          <w:lang w:eastAsia="ar-SA"/>
        </w:rPr>
        <w:t>склонность к болезненному фантазированию.</w:t>
      </w:r>
    </w:p>
    <w:p w:rsidR="0090394F" w:rsidRDefault="0090394F" w:rsidP="00EE185A">
      <w:pPr>
        <w:rPr>
          <w:lang w:eastAsia="ar-SA"/>
        </w:rPr>
      </w:pPr>
    </w:p>
    <w:p w:rsidR="007D6112" w:rsidRDefault="00CA0FF4" w:rsidP="00AE2AF9">
      <w:pPr>
        <w:pStyle w:val="2"/>
      </w:pPr>
      <w:bookmarkStart w:id="6" w:name="_Toc526131202"/>
      <w:r>
        <w:t>1.2</w:t>
      </w:r>
      <w:r w:rsidR="007D6112" w:rsidRPr="007D6112">
        <w:t>. Планируемые результаты</w:t>
      </w:r>
      <w:bookmarkEnd w:id="6"/>
    </w:p>
    <w:p w:rsidR="0095609B" w:rsidRPr="0095609B" w:rsidRDefault="0095609B" w:rsidP="0095609B">
      <w:pPr>
        <w:rPr>
          <w:lang w:eastAsia="ar-SA"/>
        </w:rPr>
      </w:pPr>
    </w:p>
    <w:p w:rsidR="007D6112" w:rsidRDefault="004F68A0" w:rsidP="00BB78CF">
      <w:pPr>
        <w:pStyle w:val="a4"/>
        <w:numPr>
          <w:ilvl w:val="0"/>
          <w:numId w:val="11"/>
        </w:numPr>
      </w:pPr>
      <w:r>
        <w:t>Повышен уровень развития психических процессов и</w:t>
      </w:r>
      <w:r w:rsidR="007D6112">
        <w:t xml:space="preserve"> познавательн</w:t>
      </w:r>
      <w:r>
        <w:t>ой</w:t>
      </w:r>
      <w:r w:rsidR="007D6112">
        <w:t xml:space="preserve"> </w:t>
      </w:r>
      <w:r>
        <w:t>активности</w:t>
      </w:r>
      <w:r w:rsidR="007D6112">
        <w:t xml:space="preserve"> дошкольников с нарушениями речи.</w:t>
      </w:r>
    </w:p>
    <w:p w:rsidR="007D6112" w:rsidRDefault="007D6112" w:rsidP="00BB78CF">
      <w:pPr>
        <w:pStyle w:val="a4"/>
        <w:numPr>
          <w:ilvl w:val="0"/>
          <w:numId w:val="11"/>
        </w:numPr>
      </w:pPr>
      <w:r>
        <w:t>Сформирован</w:t>
      </w:r>
      <w:r w:rsidR="000772CF">
        <w:t>ы самосознание и</w:t>
      </w:r>
      <w:r w:rsidR="009875F0">
        <w:t xml:space="preserve"> </w:t>
      </w:r>
      <w:r>
        <w:t>адекватная самооценка.</w:t>
      </w:r>
    </w:p>
    <w:p w:rsidR="00685149" w:rsidRPr="001B5FF6" w:rsidRDefault="00685149" w:rsidP="00BB78CF">
      <w:pPr>
        <w:pStyle w:val="a4"/>
        <w:numPr>
          <w:ilvl w:val="0"/>
          <w:numId w:val="11"/>
        </w:numPr>
      </w:pPr>
      <w:r>
        <w:t xml:space="preserve">Приобретены навыки групповой и подгрупповой работы, </w:t>
      </w:r>
      <w:r w:rsidR="004F68A0">
        <w:t>навыки сотрудничества и взаимодействия</w:t>
      </w:r>
      <w:r>
        <w:t>.</w:t>
      </w:r>
    </w:p>
    <w:p w:rsidR="007D6112" w:rsidRPr="007D6112" w:rsidRDefault="009875F0" w:rsidP="00BB78CF">
      <w:pPr>
        <w:pStyle w:val="a4"/>
        <w:numPr>
          <w:ilvl w:val="0"/>
          <w:numId w:val="11"/>
        </w:numPr>
        <w:rPr>
          <w:rFonts w:cs="Calibri"/>
        </w:rPr>
      </w:pPr>
      <w:r>
        <w:rPr>
          <w:rFonts w:cs="Calibri"/>
        </w:rPr>
        <w:t>Сформированы коммуникативные навыки детей с речевыми нарушениями</w:t>
      </w:r>
    </w:p>
    <w:p w:rsidR="00685149" w:rsidRDefault="007D6112" w:rsidP="00BB78CF">
      <w:pPr>
        <w:pStyle w:val="a4"/>
        <w:numPr>
          <w:ilvl w:val="0"/>
          <w:numId w:val="11"/>
        </w:numPr>
      </w:pPr>
      <w:r w:rsidRPr="007D6112">
        <w:rPr>
          <w:rFonts w:cs="Calibri"/>
        </w:rPr>
        <w:t>Улучшен</w:t>
      </w:r>
      <w:r w:rsidR="007B5856">
        <w:rPr>
          <w:rFonts w:cs="Calibri"/>
        </w:rPr>
        <w:t>о психоэмоционально</w:t>
      </w:r>
      <w:r w:rsidR="004F68A0">
        <w:rPr>
          <w:rFonts w:cs="Calibri"/>
        </w:rPr>
        <w:t>е</w:t>
      </w:r>
      <w:r w:rsidR="007B5856">
        <w:rPr>
          <w:rFonts w:cs="Calibri"/>
        </w:rPr>
        <w:t xml:space="preserve"> состояние</w:t>
      </w:r>
      <w:r w:rsidR="004F68A0">
        <w:rPr>
          <w:rFonts w:cs="Calibri"/>
        </w:rPr>
        <w:t xml:space="preserve"> детей</w:t>
      </w:r>
      <w:r w:rsidR="000772CF">
        <w:rPr>
          <w:rFonts w:cs="Calibri"/>
        </w:rPr>
        <w:t>, снижены агрессивные проявления</w:t>
      </w:r>
      <w:r w:rsidR="004F68A0">
        <w:rPr>
          <w:rFonts w:cs="Calibri"/>
        </w:rPr>
        <w:t>, уровень тревожности</w:t>
      </w:r>
      <w:r w:rsidR="00DC79DD">
        <w:rPr>
          <w:rFonts w:cs="Calibri"/>
        </w:rPr>
        <w:t>, страхов</w:t>
      </w:r>
      <w:r w:rsidR="004F68A0">
        <w:t>.</w:t>
      </w:r>
    </w:p>
    <w:p w:rsidR="00651423" w:rsidRDefault="00651423" w:rsidP="00651423">
      <w:pPr>
        <w:rPr>
          <w:lang w:eastAsia="ar-SA"/>
        </w:rPr>
      </w:pPr>
      <w:r>
        <w:rPr>
          <w:lang w:eastAsia="ar-SA"/>
        </w:rPr>
        <w:t>В качестве входящей и исходящей диагностики</w:t>
      </w:r>
      <w:r w:rsidR="0043057E">
        <w:rPr>
          <w:lang w:eastAsia="ar-SA"/>
        </w:rPr>
        <w:t xml:space="preserve"> для исследования эффективности программы используются методы изучения особенностей личности старших </w:t>
      </w:r>
      <w:r w:rsidR="008D186D">
        <w:rPr>
          <w:lang w:eastAsia="ar-SA"/>
        </w:rPr>
        <w:t>дошкольников с нарушениями речи, представленные в таблице 1.</w:t>
      </w:r>
    </w:p>
    <w:p w:rsidR="00F47CFE" w:rsidRPr="00C269A2" w:rsidRDefault="008D186D" w:rsidP="008D186D">
      <w:pPr>
        <w:jc w:val="right"/>
        <w:rPr>
          <w:i/>
          <w:lang w:eastAsia="ar-SA"/>
        </w:rPr>
      </w:pPr>
      <w:r w:rsidRPr="00C269A2">
        <w:rPr>
          <w:i/>
          <w:lang w:eastAsia="ar-SA"/>
        </w:rPr>
        <w:t>Таблица 1</w:t>
      </w:r>
    </w:p>
    <w:p w:rsidR="008D186D" w:rsidRPr="008D186D" w:rsidRDefault="008D186D" w:rsidP="008D186D">
      <w:pPr>
        <w:jc w:val="center"/>
        <w:rPr>
          <w:b/>
          <w:lang w:eastAsia="ar-SA"/>
        </w:rPr>
      </w:pPr>
      <w:r w:rsidRPr="008D186D">
        <w:rPr>
          <w:b/>
          <w:lang w:eastAsia="ar-SA"/>
        </w:rPr>
        <w:t>Методы изучения особенностей личности старших дошкольников с нарушениями речи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3057E" w:rsidRPr="0043057E" w:rsidTr="0043057E">
        <w:trPr>
          <w:trHeight w:val="397"/>
        </w:trPr>
        <w:tc>
          <w:tcPr>
            <w:tcW w:w="4785" w:type="dxa"/>
            <w:vAlign w:val="center"/>
          </w:tcPr>
          <w:p w:rsidR="0043057E" w:rsidRPr="0043057E" w:rsidRDefault="0043057E" w:rsidP="0043057E">
            <w:pPr>
              <w:ind w:firstLine="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4786" w:type="dxa"/>
            <w:vAlign w:val="center"/>
          </w:tcPr>
          <w:p w:rsidR="0043057E" w:rsidRPr="0043057E" w:rsidRDefault="0043057E" w:rsidP="0043057E">
            <w:pPr>
              <w:ind w:firstLine="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Метод изучения</w:t>
            </w:r>
          </w:p>
        </w:tc>
      </w:tr>
      <w:tr w:rsidR="0043057E" w:rsidRPr="0043057E" w:rsidTr="0043057E">
        <w:trPr>
          <w:trHeight w:val="397"/>
        </w:trPr>
        <w:tc>
          <w:tcPr>
            <w:tcW w:w="4785" w:type="dxa"/>
            <w:vAlign w:val="center"/>
          </w:tcPr>
          <w:p w:rsidR="0043057E" w:rsidRPr="0043057E" w:rsidRDefault="0043057E" w:rsidP="00BB78CF">
            <w:pPr>
              <w:numPr>
                <w:ilvl w:val="0"/>
                <w:numId w:val="16"/>
              </w:numPr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Развитие</w:t>
            </w:r>
            <w:r w:rsidRPr="0043057E">
              <w:rPr>
                <w:sz w:val="24"/>
                <w:szCs w:val="24"/>
                <w:lang w:eastAsia="ar-SA"/>
              </w:rPr>
              <w:t xml:space="preserve"> психических процессов и познавательной активности дошкольников с нарушениями </w:t>
            </w:r>
            <w:r w:rsidR="00C269A2">
              <w:rPr>
                <w:sz w:val="24"/>
                <w:szCs w:val="24"/>
                <w:lang w:eastAsia="ar-SA"/>
              </w:rPr>
              <w:t xml:space="preserve">общения и </w:t>
            </w:r>
            <w:r w:rsidRPr="0043057E">
              <w:rPr>
                <w:sz w:val="24"/>
                <w:szCs w:val="24"/>
                <w:lang w:eastAsia="ar-SA"/>
              </w:rPr>
              <w:t>речи</w:t>
            </w:r>
          </w:p>
        </w:tc>
        <w:tc>
          <w:tcPr>
            <w:tcW w:w="4786" w:type="dxa"/>
            <w:vAlign w:val="center"/>
          </w:tcPr>
          <w:p w:rsidR="0043057E" w:rsidRPr="0043057E" w:rsidRDefault="0043057E" w:rsidP="00C269A2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Метод </w:t>
            </w:r>
            <w:r w:rsidR="00C269A2">
              <w:rPr>
                <w:sz w:val="24"/>
                <w:szCs w:val="24"/>
                <w:lang w:eastAsia="ar-SA"/>
              </w:rPr>
              <w:t>пасс</w:t>
            </w:r>
            <w:r>
              <w:rPr>
                <w:sz w:val="24"/>
                <w:szCs w:val="24"/>
                <w:lang w:eastAsia="ar-SA"/>
              </w:rPr>
              <w:t>ивного наблюдения</w:t>
            </w:r>
          </w:p>
        </w:tc>
      </w:tr>
      <w:tr w:rsidR="004F0872" w:rsidRPr="0043057E" w:rsidTr="0043057E">
        <w:trPr>
          <w:trHeight w:val="397"/>
        </w:trPr>
        <w:tc>
          <w:tcPr>
            <w:tcW w:w="4785" w:type="dxa"/>
            <w:vAlign w:val="center"/>
          </w:tcPr>
          <w:p w:rsidR="004F0872" w:rsidRDefault="004F0872" w:rsidP="00BB78CF">
            <w:pPr>
              <w:numPr>
                <w:ilvl w:val="0"/>
                <w:numId w:val="16"/>
              </w:numPr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Коммуникативное поведение</w:t>
            </w:r>
          </w:p>
        </w:tc>
        <w:tc>
          <w:tcPr>
            <w:tcW w:w="4786" w:type="dxa"/>
            <w:vAlign w:val="center"/>
          </w:tcPr>
          <w:p w:rsidR="004F0872" w:rsidRDefault="004F0872" w:rsidP="0043057E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Метод пассивного наблюдения опираясь на «Шкалу оценки параметров и показателей» Е.О. Смирновой</w:t>
            </w:r>
          </w:p>
        </w:tc>
      </w:tr>
      <w:tr w:rsidR="00F47CFE" w:rsidRPr="0043057E" w:rsidTr="0043057E">
        <w:trPr>
          <w:trHeight w:val="397"/>
        </w:trPr>
        <w:tc>
          <w:tcPr>
            <w:tcW w:w="4785" w:type="dxa"/>
            <w:vAlign w:val="center"/>
          </w:tcPr>
          <w:p w:rsidR="00F47CFE" w:rsidRDefault="00F47CFE" w:rsidP="00BB78CF">
            <w:pPr>
              <w:numPr>
                <w:ilvl w:val="0"/>
                <w:numId w:val="16"/>
              </w:numPr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Самооценка</w:t>
            </w:r>
          </w:p>
        </w:tc>
        <w:tc>
          <w:tcPr>
            <w:tcW w:w="4786" w:type="dxa"/>
            <w:vAlign w:val="center"/>
          </w:tcPr>
          <w:p w:rsidR="00F47CFE" w:rsidRDefault="004F0872" w:rsidP="004F0872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«Лесенка» В.Г. Щур</w:t>
            </w:r>
          </w:p>
        </w:tc>
      </w:tr>
      <w:tr w:rsidR="004A6E3E" w:rsidRPr="0043057E" w:rsidTr="0043057E">
        <w:trPr>
          <w:trHeight w:val="397"/>
        </w:trPr>
        <w:tc>
          <w:tcPr>
            <w:tcW w:w="4785" w:type="dxa"/>
            <w:vAlign w:val="center"/>
          </w:tcPr>
          <w:p w:rsidR="004A6E3E" w:rsidRDefault="00C269A2" w:rsidP="00BB78CF">
            <w:pPr>
              <w:numPr>
                <w:ilvl w:val="0"/>
                <w:numId w:val="16"/>
              </w:numPr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Эмоционально-личностные особенности дошкольника</w:t>
            </w:r>
          </w:p>
        </w:tc>
        <w:tc>
          <w:tcPr>
            <w:tcW w:w="4786" w:type="dxa"/>
            <w:vAlign w:val="center"/>
          </w:tcPr>
          <w:p w:rsidR="00C269A2" w:rsidRDefault="00C269A2" w:rsidP="00C269A2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Тест тревожности (Р. Теммпл, В. Амен, М. Дорки)</w:t>
            </w:r>
          </w:p>
          <w:p w:rsidR="004A6E3E" w:rsidRDefault="00C269A2" w:rsidP="00C269A2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Методика «</w:t>
            </w:r>
            <w:r w:rsidRPr="00CA28DA">
              <w:rPr>
                <w:sz w:val="24"/>
                <w:szCs w:val="24"/>
                <w:lang w:eastAsia="ar-SA"/>
              </w:rPr>
              <w:t>Кактус</w:t>
            </w:r>
            <w:r>
              <w:rPr>
                <w:sz w:val="24"/>
                <w:szCs w:val="24"/>
                <w:lang w:eastAsia="ar-SA"/>
              </w:rPr>
              <w:t>» М.А. Панфиловой (агрессивность, тревожность и др.)</w:t>
            </w:r>
          </w:p>
        </w:tc>
      </w:tr>
      <w:tr w:rsidR="009D237C" w:rsidRPr="0043057E" w:rsidTr="0043057E">
        <w:trPr>
          <w:trHeight w:val="397"/>
        </w:trPr>
        <w:tc>
          <w:tcPr>
            <w:tcW w:w="4785" w:type="dxa"/>
            <w:vAlign w:val="center"/>
          </w:tcPr>
          <w:p w:rsidR="009D237C" w:rsidRDefault="00C269A2" w:rsidP="00BB78CF">
            <w:pPr>
              <w:numPr>
                <w:ilvl w:val="0"/>
                <w:numId w:val="16"/>
              </w:numPr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Структура личности ребенка</w:t>
            </w:r>
          </w:p>
        </w:tc>
        <w:tc>
          <w:tcPr>
            <w:tcW w:w="4786" w:type="dxa"/>
            <w:vAlign w:val="center"/>
          </w:tcPr>
          <w:p w:rsidR="00CA28DA" w:rsidRDefault="00C269A2" w:rsidP="00CA28DA">
            <w:pPr>
              <w:ind w:firstLine="0"/>
              <w:jc w:val="lef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Методика «Дом - дерево - человек» Дж. Бак</w:t>
            </w:r>
          </w:p>
        </w:tc>
      </w:tr>
    </w:tbl>
    <w:p w:rsidR="0095609B" w:rsidRDefault="0095609B" w:rsidP="00AE2AF9">
      <w:pPr>
        <w:pStyle w:val="1"/>
        <w:rPr>
          <w:lang w:val="ru-RU"/>
        </w:rPr>
      </w:pPr>
    </w:p>
    <w:p w:rsidR="00C269A2" w:rsidRPr="00C269A2" w:rsidRDefault="00C269A2" w:rsidP="00C269A2">
      <w:pPr>
        <w:rPr>
          <w:lang w:eastAsia="ar-SA"/>
        </w:rPr>
      </w:pPr>
    </w:p>
    <w:p w:rsidR="005E2A9E" w:rsidRPr="00F23D5C" w:rsidRDefault="005E2A9E" w:rsidP="00AE2AF9">
      <w:pPr>
        <w:pStyle w:val="1"/>
        <w:rPr>
          <w:lang w:val="ru-RU"/>
        </w:rPr>
      </w:pPr>
      <w:bookmarkStart w:id="7" w:name="_Toc526131203"/>
      <w:r w:rsidRPr="00AE2AF9">
        <w:t>II</w:t>
      </w:r>
      <w:r w:rsidR="00D54FC0" w:rsidRPr="00F23D5C">
        <w:rPr>
          <w:lang w:val="ru-RU"/>
        </w:rPr>
        <w:t>.</w:t>
      </w:r>
      <w:r w:rsidRPr="00F23D5C">
        <w:rPr>
          <w:lang w:val="ru-RU"/>
        </w:rPr>
        <w:t xml:space="preserve"> СОДЕРЖАТЕЛЬНЫЙ РАЗДЕЛ</w:t>
      </w:r>
      <w:bookmarkEnd w:id="7"/>
    </w:p>
    <w:p w:rsidR="005E2A9E" w:rsidRDefault="005E2A9E" w:rsidP="005E2A9E"/>
    <w:p w:rsidR="00774A1B" w:rsidRPr="00774A1B" w:rsidRDefault="00774A1B" w:rsidP="0095609B">
      <w:pPr>
        <w:pStyle w:val="2"/>
      </w:pPr>
      <w:bookmarkStart w:id="8" w:name="_Toc467665690"/>
      <w:bookmarkStart w:id="9" w:name="_Toc467668983"/>
      <w:bookmarkStart w:id="10" w:name="_Toc525908028"/>
      <w:bookmarkStart w:id="11" w:name="_Toc526131204"/>
      <w:r w:rsidRPr="00774A1B">
        <w:t>2.1.</w:t>
      </w:r>
      <w:bookmarkEnd w:id="8"/>
      <w:bookmarkEnd w:id="9"/>
      <w:r w:rsidRPr="00774A1B">
        <w:t xml:space="preserve"> Основные направления деятельности</w:t>
      </w:r>
      <w:r w:rsidR="00E10B8D">
        <w:t>,</w:t>
      </w:r>
      <w:r w:rsidRPr="00774A1B">
        <w:t xml:space="preserve"> формы </w:t>
      </w:r>
      <w:r w:rsidR="00E10B8D">
        <w:t xml:space="preserve">и методы психокоррекционной </w:t>
      </w:r>
      <w:r w:rsidRPr="00774A1B">
        <w:t>работы педагога-психолога</w:t>
      </w:r>
      <w:bookmarkEnd w:id="10"/>
      <w:bookmarkEnd w:id="11"/>
    </w:p>
    <w:p w:rsidR="00774A1B" w:rsidRDefault="00774A1B" w:rsidP="00774A1B"/>
    <w:p w:rsidR="005E2A9E" w:rsidRDefault="005E2A9E" w:rsidP="005E2A9E">
      <w:r>
        <w:t>Психокоррекционная работа с ребенком может дать положительную динамику, если она, опираясь на основные принципы, реализуется во взаимосвязи педагога-психолога, учителя-логопеда, педагога с ребенком и его родителями, при активной роли самого ребенка.</w:t>
      </w:r>
    </w:p>
    <w:p w:rsidR="00EE185A" w:rsidRDefault="00620F94" w:rsidP="00EE185A">
      <w:pPr>
        <w:rPr>
          <w:lang w:eastAsia="ar-SA"/>
        </w:rPr>
      </w:pPr>
      <w:r>
        <w:rPr>
          <w:lang w:eastAsia="ar-SA"/>
        </w:rPr>
        <w:t>С</w:t>
      </w:r>
      <w:r w:rsidRPr="009E3DF2">
        <w:rPr>
          <w:lang w:eastAsia="ar-SA"/>
        </w:rPr>
        <w:t xml:space="preserve">огласованность действий </w:t>
      </w:r>
      <w:r w:rsidR="00685149">
        <w:rPr>
          <w:lang w:eastAsia="ar-SA"/>
        </w:rPr>
        <w:t>специалистов, педагогов</w:t>
      </w:r>
      <w:r>
        <w:rPr>
          <w:lang w:eastAsia="ar-SA"/>
        </w:rPr>
        <w:t xml:space="preserve"> </w:t>
      </w:r>
      <w:r w:rsidRPr="009E3DF2">
        <w:rPr>
          <w:lang w:eastAsia="ar-SA"/>
        </w:rPr>
        <w:t>и </w:t>
      </w:r>
      <w:r>
        <w:rPr>
          <w:lang w:eastAsia="ar-SA"/>
        </w:rPr>
        <w:t xml:space="preserve"> родителей позвол</w:t>
      </w:r>
      <w:r w:rsidR="007D6112">
        <w:rPr>
          <w:lang w:eastAsia="ar-SA"/>
        </w:rPr>
        <w:t>и</w:t>
      </w:r>
      <w:r>
        <w:rPr>
          <w:lang w:eastAsia="ar-SA"/>
        </w:rPr>
        <w:t>т эффективно реш</w:t>
      </w:r>
      <w:r w:rsidR="00EE185A">
        <w:rPr>
          <w:lang w:eastAsia="ar-SA"/>
        </w:rPr>
        <w:t>а</w:t>
      </w:r>
      <w:r w:rsidRPr="009E3DF2">
        <w:rPr>
          <w:lang w:eastAsia="ar-SA"/>
        </w:rPr>
        <w:t>ть задачи коррекции имеющихся нарушений речи</w:t>
      </w:r>
      <w:r w:rsidR="00685149">
        <w:rPr>
          <w:lang w:eastAsia="ar-SA"/>
        </w:rPr>
        <w:t xml:space="preserve"> у дошкольников</w:t>
      </w:r>
      <w:r w:rsidRPr="009E3DF2">
        <w:rPr>
          <w:lang w:eastAsia="ar-SA"/>
        </w:rPr>
        <w:t xml:space="preserve">, </w:t>
      </w:r>
      <w:r w:rsidR="00685149">
        <w:rPr>
          <w:lang w:eastAsia="ar-SA"/>
        </w:rPr>
        <w:t xml:space="preserve">что позволит им в дальнейшем </w:t>
      </w:r>
      <w:r w:rsidR="00EE185A" w:rsidRPr="009E3DF2">
        <w:rPr>
          <w:lang w:eastAsia="ar-SA"/>
        </w:rPr>
        <w:t>успешно развиваться и обучаться</w:t>
      </w:r>
      <w:r w:rsidR="00EE185A">
        <w:rPr>
          <w:lang w:eastAsia="ar-SA"/>
        </w:rPr>
        <w:t xml:space="preserve">, социализироваться </w:t>
      </w:r>
      <w:r w:rsidRPr="009E3DF2">
        <w:rPr>
          <w:lang w:eastAsia="ar-SA"/>
        </w:rPr>
        <w:t>в дошкольной среде,</w:t>
      </w:r>
      <w:r w:rsidR="00EE185A" w:rsidRPr="00EE185A">
        <w:rPr>
          <w:lang w:eastAsia="ar-SA"/>
        </w:rPr>
        <w:t xml:space="preserve"> </w:t>
      </w:r>
      <w:r w:rsidR="00EE185A">
        <w:rPr>
          <w:lang w:eastAsia="ar-SA"/>
        </w:rPr>
        <w:t>снят</w:t>
      </w:r>
      <w:r w:rsidR="00685149">
        <w:rPr>
          <w:lang w:eastAsia="ar-SA"/>
        </w:rPr>
        <w:t>ь</w:t>
      </w:r>
      <w:r w:rsidR="00EE185A">
        <w:rPr>
          <w:lang w:eastAsia="ar-SA"/>
        </w:rPr>
        <w:t xml:space="preserve"> психологически</w:t>
      </w:r>
      <w:r w:rsidR="00685149">
        <w:rPr>
          <w:lang w:eastAsia="ar-SA"/>
        </w:rPr>
        <w:t>е</w:t>
      </w:r>
      <w:r w:rsidR="00EE185A">
        <w:rPr>
          <w:lang w:eastAsia="ar-SA"/>
        </w:rPr>
        <w:t xml:space="preserve"> барьер</w:t>
      </w:r>
      <w:r w:rsidR="00685149">
        <w:rPr>
          <w:lang w:eastAsia="ar-SA"/>
        </w:rPr>
        <w:t>ы</w:t>
      </w:r>
      <w:r w:rsidR="00EE185A">
        <w:rPr>
          <w:lang w:eastAsia="ar-SA"/>
        </w:rPr>
        <w:t xml:space="preserve"> общения в социуме, расшир</w:t>
      </w:r>
      <w:r w:rsidR="00685149">
        <w:rPr>
          <w:lang w:eastAsia="ar-SA"/>
        </w:rPr>
        <w:t>ить</w:t>
      </w:r>
      <w:r w:rsidR="00EE185A">
        <w:rPr>
          <w:lang w:eastAsia="ar-SA"/>
        </w:rPr>
        <w:t xml:space="preserve"> социальн</w:t>
      </w:r>
      <w:r w:rsidR="00685149">
        <w:rPr>
          <w:lang w:eastAsia="ar-SA"/>
        </w:rPr>
        <w:t>ую</w:t>
      </w:r>
      <w:r w:rsidR="00EE185A">
        <w:rPr>
          <w:lang w:eastAsia="ar-SA"/>
        </w:rPr>
        <w:t xml:space="preserve"> сред</w:t>
      </w:r>
      <w:r w:rsidR="00685149">
        <w:rPr>
          <w:lang w:eastAsia="ar-SA"/>
        </w:rPr>
        <w:t>у</w:t>
      </w:r>
      <w:r w:rsidR="00EE185A">
        <w:rPr>
          <w:lang w:eastAsia="ar-SA"/>
        </w:rPr>
        <w:t xml:space="preserve"> и </w:t>
      </w:r>
      <w:r w:rsidR="00685149">
        <w:rPr>
          <w:lang w:eastAsia="ar-SA"/>
        </w:rPr>
        <w:t>с</w:t>
      </w:r>
      <w:r w:rsidR="00EE185A">
        <w:rPr>
          <w:lang w:eastAsia="ar-SA"/>
        </w:rPr>
        <w:t>формирова</w:t>
      </w:r>
      <w:r w:rsidR="00685149">
        <w:rPr>
          <w:lang w:eastAsia="ar-SA"/>
        </w:rPr>
        <w:t>ть</w:t>
      </w:r>
      <w:r w:rsidR="00EE185A">
        <w:rPr>
          <w:lang w:eastAsia="ar-SA"/>
        </w:rPr>
        <w:t xml:space="preserve"> позитивн</w:t>
      </w:r>
      <w:r w:rsidR="00685149">
        <w:rPr>
          <w:lang w:eastAsia="ar-SA"/>
        </w:rPr>
        <w:t>ый</w:t>
      </w:r>
      <w:r w:rsidR="00EE185A">
        <w:rPr>
          <w:lang w:eastAsia="ar-SA"/>
        </w:rPr>
        <w:t xml:space="preserve"> образа «Я».</w:t>
      </w:r>
    </w:p>
    <w:p w:rsidR="00D869F5" w:rsidRDefault="008D186D" w:rsidP="00EE185A">
      <w:pPr>
        <w:rPr>
          <w:lang w:eastAsia="ar-SA"/>
        </w:rPr>
      </w:pPr>
      <w:r>
        <w:rPr>
          <w:lang w:eastAsia="ar-SA"/>
        </w:rPr>
        <w:t>Основные направления деятельности педагога-психолога в рамках комплексного психологического сопровождения детей с нарушениями речи, посещающих логопедический пункт, представлены в таблице 2.</w:t>
      </w:r>
    </w:p>
    <w:p w:rsidR="008D186D" w:rsidRPr="00C269A2" w:rsidRDefault="008D186D" w:rsidP="008D186D">
      <w:pPr>
        <w:jc w:val="right"/>
        <w:rPr>
          <w:i/>
          <w:lang w:eastAsia="ar-SA"/>
        </w:rPr>
      </w:pPr>
      <w:r w:rsidRPr="00C269A2">
        <w:rPr>
          <w:i/>
          <w:lang w:eastAsia="ar-SA"/>
        </w:rPr>
        <w:t>Таблица 2</w:t>
      </w:r>
    </w:p>
    <w:p w:rsidR="00D869F5" w:rsidRDefault="00DC79DD" w:rsidP="00D869F5">
      <w:pPr>
        <w:contextualSpacing/>
        <w:jc w:val="center"/>
        <w:rPr>
          <w:rFonts w:eastAsia="Times New Roman"/>
          <w:b/>
          <w:lang w:eastAsia="ru-RU"/>
        </w:rPr>
      </w:pPr>
      <w:r w:rsidRPr="00DC79DD">
        <w:rPr>
          <w:rFonts w:eastAsia="Times New Roman"/>
          <w:b/>
          <w:lang w:eastAsia="ru-RU"/>
        </w:rPr>
        <w:t xml:space="preserve">Основные направления деятельности педагога-психолога </w:t>
      </w:r>
      <w:r w:rsidR="00D869F5">
        <w:rPr>
          <w:rFonts w:eastAsia="Times New Roman"/>
          <w:b/>
          <w:lang w:eastAsia="ru-RU"/>
        </w:rPr>
        <w:t>в рамках данной программы</w:t>
      </w:r>
    </w:p>
    <w:p w:rsidR="00E431CE" w:rsidRPr="00D869F5" w:rsidRDefault="00E431CE" w:rsidP="00D869F5">
      <w:pPr>
        <w:contextualSpacing/>
        <w:jc w:val="center"/>
        <w:rPr>
          <w:rFonts w:eastAsia="Times New Roman"/>
          <w:b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4"/>
        <w:gridCol w:w="3518"/>
        <w:gridCol w:w="2979"/>
      </w:tblGrid>
      <w:tr w:rsidR="00D869F5" w:rsidRPr="00D869F5" w:rsidTr="00EB0927">
        <w:trPr>
          <w:trHeight w:val="454"/>
        </w:trPr>
        <w:tc>
          <w:tcPr>
            <w:tcW w:w="3074" w:type="dxa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center"/>
              <w:rPr>
                <w:rFonts w:eastAsia="Times New Roman" w:cs="Calibri"/>
                <w:b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3518" w:type="dxa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center"/>
              <w:rPr>
                <w:rFonts w:eastAsia="Times New Roman" w:cs="Calibri"/>
                <w:b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b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center"/>
              <w:rPr>
                <w:rFonts w:eastAsia="Times New Roman" w:cs="Calibri"/>
                <w:b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b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D869F5" w:rsidRPr="00D869F5" w:rsidTr="00EB0927">
        <w:trPr>
          <w:trHeight w:val="454"/>
        </w:trPr>
        <w:tc>
          <w:tcPr>
            <w:tcW w:w="3074" w:type="dxa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left"/>
              <w:rPr>
                <w:rFonts w:eastAsia="Times New Roman" w:cs="Calibri"/>
                <w:b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Коррекционно-развивающая работа с воспитанниками, посещающих логопункт</w:t>
            </w:r>
          </w:p>
        </w:tc>
        <w:tc>
          <w:tcPr>
            <w:tcW w:w="3518" w:type="dxa"/>
            <w:shd w:val="clear" w:color="auto" w:fill="auto"/>
          </w:tcPr>
          <w:p w:rsidR="00D869F5" w:rsidRPr="00D869F5" w:rsidRDefault="00D869F5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Подгрупповые</w:t>
            </w:r>
          </w:p>
        </w:tc>
        <w:tc>
          <w:tcPr>
            <w:tcW w:w="2979" w:type="dxa"/>
            <w:shd w:val="clear" w:color="auto" w:fill="auto"/>
          </w:tcPr>
          <w:p w:rsidR="00D869F5" w:rsidRPr="00D869F5" w:rsidRDefault="00D869F5" w:rsidP="00EB0927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Еженедельно (при наличии согласия и желания родителей)</w:t>
            </w:r>
          </w:p>
        </w:tc>
      </w:tr>
      <w:tr w:rsidR="00D869F5" w:rsidRPr="00D869F5" w:rsidTr="00EB0927">
        <w:trPr>
          <w:trHeight w:val="454"/>
        </w:trPr>
        <w:tc>
          <w:tcPr>
            <w:tcW w:w="3074" w:type="dxa"/>
            <w:vMerge w:val="restart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left"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sz w:val="24"/>
                <w:szCs w:val="24"/>
                <w:lang w:eastAsia="ru-RU"/>
              </w:rPr>
              <w:t>Работа с педагогами и специалистами</w:t>
            </w:r>
          </w:p>
        </w:tc>
        <w:tc>
          <w:tcPr>
            <w:tcW w:w="3518" w:type="dxa"/>
            <w:shd w:val="clear" w:color="auto" w:fill="auto"/>
          </w:tcPr>
          <w:p w:rsidR="00D869F5" w:rsidRPr="00D869F5" w:rsidRDefault="00E431CE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sz w:val="24"/>
                <w:szCs w:val="24"/>
                <w:lang w:eastAsia="ru-RU"/>
              </w:rPr>
              <w:t>П</w:t>
            </w:r>
            <w:r w:rsidR="008D186D">
              <w:rPr>
                <w:rFonts w:eastAsia="Times New Roman" w:cs="Calibri"/>
                <w:sz w:val="24"/>
                <w:szCs w:val="24"/>
                <w:lang w:eastAsia="ru-RU"/>
              </w:rPr>
              <w:t>Пк</w:t>
            </w:r>
            <w:r w:rsidR="00D869F5">
              <w:rPr>
                <w:rFonts w:eastAsia="Times New Roman" w:cs="Calibri"/>
                <w:sz w:val="24"/>
                <w:szCs w:val="24"/>
                <w:lang w:eastAsia="ru-RU"/>
              </w:rPr>
              <w:t>, мастер-класс</w:t>
            </w:r>
            <w:r w:rsidR="008D186D">
              <w:rPr>
                <w:rFonts w:eastAsia="Times New Roman" w:cs="Calibri"/>
                <w:sz w:val="24"/>
                <w:szCs w:val="24"/>
                <w:lang w:eastAsia="ru-RU"/>
              </w:rPr>
              <w:t>, семинар-практикум</w:t>
            </w:r>
          </w:p>
        </w:tc>
        <w:tc>
          <w:tcPr>
            <w:tcW w:w="2979" w:type="dxa"/>
            <w:vMerge w:val="restart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left"/>
              <w:rPr>
                <w:rFonts w:eastAsia="Times New Roman" w:cs="Calibri"/>
                <w:b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Ежеквартально, по запросу</w:t>
            </w:r>
          </w:p>
        </w:tc>
      </w:tr>
      <w:tr w:rsidR="00D869F5" w:rsidRPr="00D869F5" w:rsidTr="00EB0927">
        <w:trPr>
          <w:trHeight w:val="454"/>
        </w:trPr>
        <w:tc>
          <w:tcPr>
            <w:tcW w:w="3074" w:type="dxa"/>
            <w:vMerge/>
            <w:shd w:val="clear" w:color="auto" w:fill="auto"/>
            <w:vAlign w:val="center"/>
          </w:tcPr>
          <w:p w:rsidR="00D869F5" w:rsidRDefault="00D869F5" w:rsidP="00D869F5">
            <w:pPr>
              <w:ind w:firstLine="0"/>
              <w:contextualSpacing/>
              <w:jc w:val="left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869F5" w:rsidRPr="00D869F5" w:rsidRDefault="00D869F5" w:rsidP="00EB0927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Индивидуальные</w:t>
            </w:r>
            <w:r>
              <w:rPr>
                <w:rFonts w:eastAsia="Times New Roman" w:cs="Calibri"/>
                <w:sz w:val="24"/>
                <w:szCs w:val="24"/>
                <w:lang w:eastAsia="ru-RU"/>
              </w:rPr>
              <w:t>/групповые</w:t>
            </w: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 xml:space="preserve"> консультации</w:t>
            </w:r>
          </w:p>
        </w:tc>
        <w:tc>
          <w:tcPr>
            <w:tcW w:w="2979" w:type="dxa"/>
            <w:vMerge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center"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</w:tr>
      <w:tr w:rsidR="00D869F5" w:rsidRPr="00D869F5" w:rsidTr="00D869F5">
        <w:trPr>
          <w:trHeight w:val="454"/>
        </w:trPr>
        <w:tc>
          <w:tcPr>
            <w:tcW w:w="3074" w:type="dxa"/>
            <w:vMerge w:val="restart"/>
            <w:shd w:val="clear" w:color="auto" w:fill="auto"/>
            <w:vAlign w:val="center"/>
          </w:tcPr>
          <w:p w:rsidR="00D869F5" w:rsidRPr="00D869F5" w:rsidRDefault="00D869F5" w:rsidP="00D869F5">
            <w:pPr>
              <w:ind w:firstLine="0"/>
              <w:contextualSpacing/>
              <w:jc w:val="left"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3518" w:type="dxa"/>
            <w:shd w:val="clear" w:color="auto" w:fill="auto"/>
          </w:tcPr>
          <w:p w:rsidR="008D186D" w:rsidRDefault="00D869F5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 xml:space="preserve">Комплексные психолого-логопедические </w:t>
            </w:r>
            <w:r w:rsidR="008D186D">
              <w:rPr>
                <w:rFonts w:eastAsia="Times New Roman" w:cs="Calibri"/>
                <w:sz w:val="24"/>
                <w:szCs w:val="24"/>
                <w:lang w:eastAsia="ru-RU"/>
              </w:rPr>
              <w:t xml:space="preserve">открытые </w:t>
            </w: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занятия</w:t>
            </w:r>
            <w:r w:rsidR="008D186D">
              <w:rPr>
                <w:rFonts w:eastAsia="Times New Roman" w:cs="Calibri"/>
                <w:sz w:val="24"/>
                <w:szCs w:val="24"/>
                <w:lang w:eastAsia="ru-RU"/>
              </w:rPr>
              <w:t>;</w:t>
            </w:r>
          </w:p>
          <w:p w:rsidR="00D869F5" w:rsidRPr="00D869F5" w:rsidRDefault="008D186D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sz w:val="24"/>
                <w:szCs w:val="24"/>
                <w:lang w:eastAsia="ru-RU"/>
              </w:rPr>
              <w:t>д</w:t>
            </w: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етско-родительские занятия</w:t>
            </w:r>
          </w:p>
        </w:tc>
        <w:tc>
          <w:tcPr>
            <w:tcW w:w="2979" w:type="dxa"/>
            <w:vMerge w:val="restart"/>
            <w:shd w:val="clear" w:color="auto" w:fill="auto"/>
          </w:tcPr>
          <w:p w:rsidR="00D869F5" w:rsidRPr="00D869F5" w:rsidRDefault="00D869F5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Ежеквартально, по запросу</w:t>
            </w:r>
          </w:p>
        </w:tc>
      </w:tr>
      <w:tr w:rsidR="00D869F5" w:rsidRPr="00D869F5" w:rsidTr="00EB0927">
        <w:trPr>
          <w:trHeight w:val="454"/>
        </w:trPr>
        <w:tc>
          <w:tcPr>
            <w:tcW w:w="3074" w:type="dxa"/>
            <w:vMerge/>
            <w:shd w:val="clear" w:color="auto" w:fill="auto"/>
          </w:tcPr>
          <w:p w:rsidR="00D869F5" w:rsidRPr="00D869F5" w:rsidRDefault="00D869F5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869F5" w:rsidRPr="00D869F5" w:rsidRDefault="008D186D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>Индивидуальные</w:t>
            </w:r>
            <w:r>
              <w:rPr>
                <w:rFonts w:eastAsia="Times New Roman" w:cs="Calibri"/>
                <w:sz w:val="24"/>
                <w:szCs w:val="24"/>
                <w:lang w:eastAsia="ru-RU"/>
              </w:rPr>
              <w:t>/групповые</w:t>
            </w:r>
            <w:r w:rsidRPr="00D869F5">
              <w:rPr>
                <w:rFonts w:eastAsia="Times New Roman" w:cs="Calibri"/>
                <w:sz w:val="24"/>
                <w:szCs w:val="24"/>
                <w:lang w:eastAsia="ru-RU"/>
              </w:rPr>
              <w:t xml:space="preserve"> консультации</w:t>
            </w:r>
          </w:p>
        </w:tc>
        <w:tc>
          <w:tcPr>
            <w:tcW w:w="2979" w:type="dxa"/>
            <w:vMerge/>
            <w:shd w:val="clear" w:color="auto" w:fill="auto"/>
          </w:tcPr>
          <w:p w:rsidR="00D869F5" w:rsidRPr="00D869F5" w:rsidRDefault="00D869F5" w:rsidP="00D869F5">
            <w:pPr>
              <w:ind w:firstLine="0"/>
              <w:contextualSpacing/>
              <w:rPr>
                <w:rFonts w:eastAsia="Times New Roman" w:cs="Calibri"/>
                <w:sz w:val="24"/>
                <w:szCs w:val="24"/>
                <w:lang w:eastAsia="ru-RU"/>
              </w:rPr>
            </w:pPr>
          </w:p>
        </w:tc>
      </w:tr>
    </w:tbl>
    <w:p w:rsidR="00D869F5" w:rsidRDefault="00D869F5" w:rsidP="00E10B8D">
      <w:pPr>
        <w:rPr>
          <w:lang w:eastAsia="ar-SA"/>
        </w:rPr>
      </w:pPr>
    </w:p>
    <w:p w:rsidR="00E431CE" w:rsidRDefault="00E431CE" w:rsidP="00E10B8D">
      <w:pPr>
        <w:rPr>
          <w:lang w:eastAsia="ar-SA"/>
        </w:rPr>
      </w:pPr>
    </w:p>
    <w:p w:rsidR="00C269A2" w:rsidRDefault="00C269A2" w:rsidP="00E10B8D">
      <w:pPr>
        <w:rPr>
          <w:lang w:eastAsia="ar-SA"/>
        </w:rPr>
      </w:pPr>
    </w:p>
    <w:p w:rsidR="00205B0D" w:rsidRDefault="00205B0D" w:rsidP="00E10B8D">
      <w:pPr>
        <w:pStyle w:val="3"/>
        <w:spacing w:before="0" w:after="0"/>
      </w:pPr>
      <w:bookmarkStart w:id="12" w:name="_Toc526131205"/>
      <w:r>
        <w:lastRenderedPageBreak/>
        <w:t>2</w:t>
      </w:r>
      <w:r w:rsidR="00E10B8D">
        <w:t>.1.1</w:t>
      </w:r>
      <w:r>
        <w:t>. Работа с детьми</w:t>
      </w:r>
      <w:bookmarkEnd w:id="12"/>
    </w:p>
    <w:p w:rsidR="00205B0D" w:rsidRDefault="00205B0D" w:rsidP="00E10B8D">
      <w:pPr>
        <w:rPr>
          <w:lang w:eastAsia="ar-SA"/>
        </w:rPr>
      </w:pPr>
    </w:p>
    <w:p w:rsidR="00205B0D" w:rsidRDefault="00205B0D" w:rsidP="00EE185A">
      <w:pPr>
        <w:rPr>
          <w:lang w:eastAsia="ar-SA"/>
        </w:rPr>
      </w:pPr>
      <w:r>
        <w:rPr>
          <w:lang w:eastAsia="ar-SA"/>
        </w:rPr>
        <w:t xml:space="preserve">Психологические проблемы ребенка с нарушениями речи наиболее ярко проявляют себя в процессе общения со сверстниками, поэтому основной формой психокоррекционной работы с данной категорией детей являются </w:t>
      </w:r>
      <w:r w:rsidR="00554D17">
        <w:rPr>
          <w:lang w:eastAsia="ar-SA"/>
        </w:rPr>
        <w:t>под</w:t>
      </w:r>
      <w:r>
        <w:rPr>
          <w:lang w:eastAsia="ar-SA"/>
        </w:rPr>
        <w:t>групповые занятия.</w:t>
      </w:r>
    </w:p>
    <w:p w:rsidR="00B63438" w:rsidRPr="00C20732" w:rsidRDefault="00B63438" w:rsidP="00EE185A">
      <w:pPr>
        <w:rPr>
          <w:lang w:eastAsia="ar-SA"/>
        </w:rPr>
      </w:pPr>
      <w:r>
        <w:rPr>
          <w:lang w:eastAsia="ar-SA"/>
        </w:rPr>
        <w:t>Независимо от содержания все занятия имеют единую структуру, которая определяет последовательность этапов</w:t>
      </w:r>
      <w:r w:rsidR="008D186D">
        <w:rPr>
          <w:lang w:eastAsia="ar-SA"/>
        </w:rPr>
        <w:t>, которые представлены в таблице 3</w:t>
      </w:r>
      <w:r>
        <w:rPr>
          <w:lang w:eastAsia="ar-SA"/>
        </w:rPr>
        <w:t>.</w:t>
      </w:r>
    </w:p>
    <w:p w:rsidR="00EE185A" w:rsidRPr="00E431CE" w:rsidRDefault="008D186D" w:rsidP="008D186D">
      <w:pPr>
        <w:jc w:val="right"/>
        <w:rPr>
          <w:i/>
        </w:rPr>
      </w:pPr>
      <w:r w:rsidRPr="00E431CE">
        <w:rPr>
          <w:i/>
        </w:rPr>
        <w:t>Таблица 3</w:t>
      </w:r>
    </w:p>
    <w:p w:rsidR="003747BF" w:rsidRPr="00F7682A" w:rsidRDefault="00F7682A" w:rsidP="00F7682A">
      <w:pPr>
        <w:jc w:val="center"/>
        <w:rPr>
          <w:b/>
        </w:rPr>
      </w:pPr>
      <w:r w:rsidRPr="00F7682A">
        <w:rPr>
          <w:b/>
        </w:rPr>
        <w:t xml:space="preserve">Структура </w:t>
      </w:r>
      <w:r w:rsidR="00EC187D">
        <w:rPr>
          <w:b/>
        </w:rPr>
        <w:t xml:space="preserve">психокоррекционного </w:t>
      </w:r>
      <w:r w:rsidRPr="00F7682A">
        <w:rPr>
          <w:b/>
        </w:rPr>
        <w:t>занятия</w:t>
      </w:r>
    </w:p>
    <w:tbl>
      <w:tblPr>
        <w:tblStyle w:val="a3"/>
        <w:tblW w:w="9748" w:type="dxa"/>
        <w:tblLook w:val="04A0"/>
      </w:tblPr>
      <w:tblGrid>
        <w:gridCol w:w="2119"/>
        <w:gridCol w:w="2951"/>
        <w:gridCol w:w="3402"/>
        <w:gridCol w:w="1276"/>
      </w:tblGrid>
      <w:tr w:rsidR="00220C73" w:rsidTr="00E431CE">
        <w:tc>
          <w:tcPr>
            <w:tcW w:w="2119" w:type="dxa"/>
            <w:vAlign w:val="center"/>
          </w:tcPr>
          <w:p w:rsidR="00220C73" w:rsidRPr="00220C73" w:rsidRDefault="00220C73" w:rsidP="00220C73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Структурная часть</w:t>
            </w:r>
          </w:p>
        </w:tc>
        <w:tc>
          <w:tcPr>
            <w:tcW w:w="2951" w:type="dxa"/>
            <w:vAlign w:val="center"/>
          </w:tcPr>
          <w:p w:rsidR="00220C73" w:rsidRPr="00220C73" w:rsidRDefault="00220C73" w:rsidP="00220C73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3402" w:type="dxa"/>
            <w:vAlign w:val="center"/>
          </w:tcPr>
          <w:p w:rsidR="00220C73" w:rsidRPr="00220C73" w:rsidRDefault="00220C73" w:rsidP="00220C73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1276" w:type="dxa"/>
            <w:vAlign w:val="center"/>
          </w:tcPr>
          <w:p w:rsidR="00220C73" w:rsidRPr="00220C73" w:rsidRDefault="00220C73" w:rsidP="00220C73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</w:t>
            </w:r>
          </w:p>
        </w:tc>
      </w:tr>
      <w:tr w:rsidR="00220C73" w:rsidTr="00E431CE">
        <w:tc>
          <w:tcPr>
            <w:tcW w:w="2119" w:type="dxa"/>
          </w:tcPr>
          <w:p w:rsidR="00220C73" w:rsidRDefault="00220C73" w:rsidP="001B5FF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этап.</w:t>
            </w:r>
          </w:p>
          <w:p w:rsidR="00220C73" w:rsidRPr="00220C73" w:rsidRDefault="00220C73" w:rsidP="005C71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</w:t>
            </w:r>
            <w:r w:rsidR="005C713E">
              <w:rPr>
                <w:sz w:val="24"/>
                <w:szCs w:val="24"/>
              </w:rPr>
              <w:t>иентировочный</w:t>
            </w:r>
          </w:p>
        </w:tc>
        <w:tc>
          <w:tcPr>
            <w:tcW w:w="2951" w:type="dxa"/>
          </w:tcPr>
          <w:p w:rsidR="003576DF" w:rsidRDefault="003576D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Игры-приветствия;</w:t>
            </w:r>
          </w:p>
          <w:p w:rsidR="00BB78CF" w:rsidRDefault="003576D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Психологические игры и упражнения Клауса Фопеля</w:t>
            </w:r>
            <w:r w:rsidR="00313EB1">
              <w:rPr>
                <w:sz w:val="24"/>
                <w:szCs w:val="24"/>
              </w:rPr>
              <w:t>;</w:t>
            </w:r>
            <w:r w:rsidR="00BB78CF">
              <w:rPr>
                <w:sz w:val="24"/>
                <w:szCs w:val="24"/>
              </w:rPr>
              <w:t xml:space="preserve"> </w:t>
            </w:r>
          </w:p>
          <w:p w:rsidR="00BB78CF" w:rsidRDefault="00BB78CF" w:rsidP="00BB78CF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Психогимнастика;</w:t>
            </w:r>
          </w:p>
          <w:p w:rsidR="003576DF" w:rsidRDefault="00BB78C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 библиотерапии;</w:t>
            </w:r>
          </w:p>
          <w:p w:rsidR="00BB78CF" w:rsidRPr="00BB78CF" w:rsidRDefault="00BB78CF" w:rsidP="00BB78CF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Беседа.</w:t>
            </w:r>
          </w:p>
        </w:tc>
        <w:tc>
          <w:tcPr>
            <w:tcW w:w="3402" w:type="dxa"/>
          </w:tcPr>
          <w:p w:rsidR="003576DF" w:rsidRDefault="003576D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Сплочение группы, раскрепощение участников;</w:t>
            </w:r>
          </w:p>
          <w:p w:rsidR="003576DF" w:rsidRDefault="00E431CE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положительного эм</w:t>
            </w:r>
            <w:r w:rsidR="003576DF">
              <w:rPr>
                <w:sz w:val="24"/>
                <w:szCs w:val="24"/>
              </w:rPr>
              <w:t>оционального настроя;</w:t>
            </w:r>
          </w:p>
          <w:p w:rsidR="003576DF" w:rsidRDefault="003576D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Установление межличностного доверия;</w:t>
            </w:r>
          </w:p>
          <w:p w:rsidR="00220C73" w:rsidRPr="003576DF" w:rsidRDefault="003576D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576DF">
              <w:rPr>
                <w:sz w:val="24"/>
                <w:szCs w:val="24"/>
              </w:rPr>
              <w:t>Снижение психоэмоционального напряжения, агрессии, импульсивности.</w:t>
            </w:r>
          </w:p>
        </w:tc>
        <w:tc>
          <w:tcPr>
            <w:tcW w:w="1276" w:type="dxa"/>
          </w:tcPr>
          <w:p w:rsidR="00220C73" w:rsidRPr="00220C73" w:rsidRDefault="00BB78CF" w:rsidP="00BB78C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5-10 мин.</w:t>
            </w:r>
          </w:p>
        </w:tc>
      </w:tr>
      <w:tr w:rsidR="00220C73" w:rsidTr="00E431CE">
        <w:tc>
          <w:tcPr>
            <w:tcW w:w="2119" w:type="dxa"/>
          </w:tcPr>
          <w:p w:rsidR="000618BC" w:rsidRDefault="000618BC" w:rsidP="000618B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этап.</w:t>
            </w:r>
          </w:p>
          <w:p w:rsidR="000618BC" w:rsidRPr="000618BC" w:rsidRDefault="005C713E" w:rsidP="000618BC">
            <w:pPr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Коррекционный</w:t>
            </w:r>
          </w:p>
          <w:p w:rsidR="00220C73" w:rsidRPr="00220C73" w:rsidRDefault="00220C73" w:rsidP="001B5FF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1" w:type="dxa"/>
          </w:tcPr>
          <w:p w:rsidR="00F9262A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 игровой психокоррекции;</w:t>
            </w:r>
          </w:p>
          <w:p w:rsidR="00BB78CF" w:rsidRDefault="00BB78C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Речевые игры и упражнения;</w:t>
            </w:r>
          </w:p>
          <w:p w:rsidR="00313EB1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13EB1">
              <w:rPr>
                <w:sz w:val="24"/>
                <w:szCs w:val="24"/>
              </w:rPr>
              <w:t>пециальные упражнения гештальттерапии;</w:t>
            </w:r>
          </w:p>
          <w:p w:rsidR="00BB78CF" w:rsidRDefault="00BB78CF" w:rsidP="00BB78CF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 арт-терапии;</w:t>
            </w:r>
          </w:p>
          <w:p w:rsidR="00C269A2" w:rsidRDefault="00C269A2" w:rsidP="00C269A2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Психогимнастика;</w:t>
            </w:r>
          </w:p>
          <w:p w:rsidR="00313EB1" w:rsidRPr="00D62DD6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музыкальные игры.</w:t>
            </w:r>
          </w:p>
        </w:tc>
        <w:tc>
          <w:tcPr>
            <w:tcW w:w="3402" w:type="dxa"/>
          </w:tcPr>
          <w:p w:rsidR="00220C73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навыков сотрудничества, взаимной эмпатии;</w:t>
            </w:r>
          </w:p>
          <w:p w:rsidR="00C269A2" w:rsidRDefault="00C269A2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Развитие психических процессов; </w:t>
            </w:r>
          </w:p>
          <w:p w:rsidR="00313EB1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Коррекция негативных черт характера;</w:t>
            </w:r>
          </w:p>
          <w:p w:rsidR="00313EB1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мимики, пантомимики;</w:t>
            </w:r>
          </w:p>
          <w:p w:rsidR="00313EB1" w:rsidRPr="00C269A2" w:rsidRDefault="00313EB1" w:rsidP="00C269A2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эмоциональной произво</w:t>
            </w:r>
            <w:r w:rsidR="00C269A2">
              <w:rPr>
                <w:sz w:val="24"/>
                <w:szCs w:val="24"/>
              </w:rPr>
              <w:t>льности в коммуникативной сфере</w:t>
            </w:r>
            <w:r w:rsidRPr="00C269A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20C73" w:rsidRPr="00220C73" w:rsidRDefault="00BB78CF" w:rsidP="00D62DD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15-20</w:t>
            </w:r>
            <w:r w:rsidR="00D62DD6">
              <w:rPr>
                <w:sz w:val="24"/>
                <w:szCs w:val="24"/>
              </w:rPr>
              <w:t xml:space="preserve"> мин </w:t>
            </w:r>
          </w:p>
        </w:tc>
      </w:tr>
      <w:tr w:rsidR="000618BC" w:rsidTr="00E431CE">
        <w:tc>
          <w:tcPr>
            <w:tcW w:w="2119" w:type="dxa"/>
          </w:tcPr>
          <w:p w:rsidR="000618BC" w:rsidRDefault="000618BC" w:rsidP="000618B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этап.</w:t>
            </w:r>
          </w:p>
          <w:p w:rsidR="000618BC" w:rsidRDefault="005C713E" w:rsidP="000618B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Релаксационный</w:t>
            </w:r>
          </w:p>
          <w:p w:rsidR="000618BC" w:rsidRPr="00220C73" w:rsidRDefault="000618BC" w:rsidP="001B5FF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1" w:type="dxa"/>
          </w:tcPr>
          <w:p w:rsidR="00D62DD6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 музыкотерапии;</w:t>
            </w:r>
          </w:p>
          <w:p w:rsidR="000618BC" w:rsidRPr="00D62DD6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Релаксация.</w:t>
            </w:r>
          </w:p>
        </w:tc>
        <w:tc>
          <w:tcPr>
            <w:tcW w:w="3402" w:type="dxa"/>
          </w:tcPr>
          <w:p w:rsidR="000618BC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 мышечных зажимов, развитие чувства собственного тела;</w:t>
            </w:r>
          </w:p>
          <w:p w:rsidR="00313EB1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13EB1">
              <w:rPr>
                <w:sz w:val="24"/>
                <w:szCs w:val="24"/>
              </w:rPr>
              <w:t>нижение психоэмоционального напряжения;</w:t>
            </w:r>
          </w:p>
          <w:p w:rsidR="00313EB1" w:rsidRPr="00313EB1" w:rsidRDefault="00313EB1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воображения, чувственного восприятия.</w:t>
            </w:r>
          </w:p>
        </w:tc>
        <w:tc>
          <w:tcPr>
            <w:tcW w:w="1276" w:type="dxa"/>
          </w:tcPr>
          <w:p w:rsidR="000618BC" w:rsidRPr="00220C73" w:rsidRDefault="00BB78CF" w:rsidP="00D62DD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мин.</w:t>
            </w:r>
          </w:p>
        </w:tc>
      </w:tr>
      <w:tr w:rsidR="00220C73" w:rsidTr="00E431CE">
        <w:tc>
          <w:tcPr>
            <w:tcW w:w="2119" w:type="dxa"/>
          </w:tcPr>
          <w:p w:rsidR="000618BC" w:rsidRDefault="000618BC" w:rsidP="000618B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этап.</w:t>
            </w:r>
          </w:p>
          <w:p w:rsidR="00220C73" w:rsidRDefault="005C713E" w:rsidP="001B5FF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Заключительный</w:t>
            </w:r>
          </w:p>
          <w:p w:rsidR="000618BC" w:rsidRPr="00220C73" w:rsidRDefault="000618BC" w:rsidP="001B5FF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1" w:type="dxa"/>
          </w:tcPr>
          <w:p w:rsidR="00BB78CF" w:rsidRDefault="00BB78CF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220C73" w:rsidRPr="00F9262A" w:rsidRDefault="0031113C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  <w:r w:rsidR="00F9262A" w:rsidRPr="00F9262A">
              <w:rPr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220C73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итогов;</w:t>
            </w:r>
          </w:p>
          <w:p w:rsidR="00C269A2" w:rsidRPr="00C269A2" w:rsidRDefault="00C269A2" w:rsidP="00C269A2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коммуникативных навыков;</w:t>
            </w:r>
          </w:p>
          <w:p w:rsidR="00D62DD6" w:rsidRPr="00D62DD6" w:rsidRDefault="00D62DD6" w:rsidP="002F3D4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полученных навыков</w:t>
            </w:r>
            <w:r w:rsidR="00BB78C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20C73" w:rsidRPr="00220C73" w:rsidRDefault="00D62DD6" w:rsidP="00220C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мин.</w:t>
            </w:r>
          </w:p>
        </w:tc>
      </w:tr>
    </w:tbl>
    <w:p w:rsidR="00AE2AF9" w:rsidRPr="00DC79DD" w:rsidRDefault="00AE2AF9" w:rsidP="00AE2AF9">
      <w:r w:rsidRPr="00DC79DD">
        <w:lastRenderedPageBreak/>
        <w:t>Перспективный план</w:t>
      </w:r>
      <w:r>
        <w:t xml:space="preserve"> занятий представлен в приложении 1.</w:t>
      </w:r>
    </w:p>
    <w:p w:rsidR="00AE2AF9" w:rsidRPr="00AE2AF9" w:rsidRDefault="00AE2AF9" w:rsidP="00AE2AF9">
      <w:pPr>
        <w:rPr>
          <w:lang w:eastAsia="ar-SA"/>
        </w:rPr>
      </w:pPr>
    </w:p>
    <w:p w:rsidR="00B63438" w:rsidRDefault="00E10B8D" w:rsidP="00E10B8D">
      <w:pPr>
        <w:pStyle w:val="3"/>
        <w:spacing w:before="0" w:after="0"/>
      </w:pPr>
      <w:bookmarkStart w:id="13" w:name="_Toc526131206"/>
      <w:r>
        <w:t>2.1</w:t>
      </w:r>
      <w:r w:rsidR="00B63438">
        <w:t>.</w:t>
      </w:r>
      <w:r>
        <w:t>2</w:t>
      </w:r>
      <w:r w:rsidR="00205B0D">
        <w:t>.</w:t>
      </w:r>
      <w:r w:rsidR="00B63438">
        <w:t xml:space="preserve"> Методы и приемы психокоррекционной работы</w:t>
      </w:r>
      <w:bookmarkEnd w:id="13"/>
    </w:p>
    <w:p w:rsidR="0095609B" w:rsidRPr="0095609B" w:rsidRDefault="0095609B" w:rsidP="0095609B"/>
    <w:p w:rsidR="00911CCF" w:rsidRDefault="00911CCF" w:rsidP="00B63438">
      <w:r>
        <w:t>В выборе психокоррекционных техник наиболее оправдан интегративный подход, включающий использование приемов разных направлений.</w:t>
      </w:r>
    </w:p>
    <w:p w:rsidR="00B63438" w:rsidRDefault="00B63438" w:rsidP="00B63438">
      <w:r>
        <w:t xml:space="preserve">С этой целью используются </w:t>
      </w:r>
      <w:r w:rsidR="00911CCF">
        <w:t xml:space="preserve">следующие </w:t>
      </w:r>
      <w:r>
        <w:t xml:space="preserve">приемы </w:t>
      </w:r>
      <w:r w:rsidRPr="00911CCF">
        <w:rPr>
          <w:b/>
        </w:rPr>
        <w:t>психологической коррекции</w:t>
      </w:r>
      <w:r>
        <w:t>:</w:t>
      </w:r>
    </w:p>
    <w:p w:rsidR="00B63438" w:rsidRDefault="00B63438" w:rsidP="00BB78CF">
      <w:pPr>
        <w:pStyle w:val="a4"/>
        <w:numPr>
          <w:ilvl w:val="0"/>
          <w:numId w:val="14"/>
        </w:numPr>
      </w:pPr>
      <w:r>
        <w:t>приемы игровой психокоррекции</w:t>
      </w:r>
      <w:r w:rsidR="00911CCF">
        <w:t>;</w:t>
      </w:r>
    </w:p>
    <w:p w:rsidR="00911CCF" w:rsidRDefault="00911CCF" w:rsidP="00BB78CF">
      <w:pPr>
        <w:pStyle w:val="a4"/>
        <w:numPr>
          <w:ilvl w:val="0"/>
          <w:numId w:val="14"/>
        </w:numPr>
      </w:pPr>
      <w:r>
        <w:t>сказкотерапия;</w:t>
      </w:r>
    </w:p>
    <w:p w:rsidR="00911CCF" w:rsidRDefault="00911CCF" w:rsidP="00BB78CF">
      <w:pPr>
        <w:pStyle w:val="a4"/>
        <w:numPr>
          <w:ilvl w:val="0"/>
          <w:numId w:val="14"/>
        </w:numPr>
      </w:pPr>
      <w:r>
        <w:t>приемы арт-терапии и музыкотерапии;</w:t>
      </w:r>
    </w:p>
    <w:p w:rsidR="00911CCF" w:rsidRDefault="00911CCF" w:rsidP="00BB78CF">
      <w:pPr>
        <w:pStyle w:val="a4"/>
        <w:numPr>
          <w:ilvl w:val="0"/>
          <w:numId w:val="14"/>
        </w:numPr>
      </w:pPr>
      <w:r>
        <w:t>приемы телесно-ориентированной психотерапии и психогимнастики.</w:t>
      </w:r>
    </w:p>
    <w:p w:rsidR="00220C73" w:rsidRPr="00911CCF" w:rsidRDefault="005C0F62" w:rsidP="00911CCF">
      <w:r>
        <w:t>Психокоррекционная работа, основанная на синтезе известных психотерапевтических техник, значительно повышает эффективность коррекционно-педагогической работы с детьми с нарушениями речи.</w:t>
      </w:r>
    </w:p>
    <w:p w:rsidR="00E10B8D" w:rsidRDefault="00E10B8D" w:rsidP="00E10B8D">
      <w:pPr>
        <w:jc w:val="center"/>
        <w:rPr>
          <w:b/>
        </w:rPr>
      </w:pPr>
    </w:p>
    <w:p w:rsidR="001B2F37" w:rsidRDefault="001B2F37" w:rsidP="00E10B8D">
      <w:pPr>
        <w:pStyle w:val="3"/>
        <w:spacing w:before="0" w:after="0"/>
      </w:pPr>
      <w:bookmarkStart w:id="14" w:name="_Toc526131207"/>
      <w:r>
        <w:t>2</w:t>
      </w:r>
      <w:r w:rsidR="00A002A5">
        <w:t>.</w:t>
      </w:r>
      <w:r w:rsidR="00E10B8D">
        <w:t>1.</w:t>
      </w:r>
      <w:r w:rsidR="00A002A5">
        <w:t>3</w:t>
      </w:r>
      <w:r>
        <w:t>. Работа с педагогами</w:t>
      </w:r>
      <w:bookmarkEnd w:id="14"/>
    </w:p>
    <w:p w:rsidR="0095609B" w:rsidRPr="0095609B" w:rsidRDefault="0095609B" w:rsidP="0095609B"/>
    <w:p w:rsidR="00965F13" w:rsidRDefault="001B2F37" w:rsidP="001B2F37">
      <w:r>
        <w:t>Работа с педагогическим коллективом осуществляется в двух направлениях: психологическое консультирование и просвещение.</w:t>
      </w:r>
    </w:p>
    <w:p w:rsidR="001B2F37" w:rsidRPr="001B2F37" w:rsidRDefault="001B2F37" w:rsidP="001B2F37">
      <w:pPr>
        <w:contextualSpacing/>
        <w:rPr>
          <w:rFonts w:eastAsia="Times New Roman"/>
          <w:lang w:eastAsia="ru-RU"/>
        </w:rPr>
      </w:pPr>
      <w:r w:rsidRPr="001B2F37">
        <w:rPr>
          <w:rFonts w:eastAsia="Times New Roman"/>
          <w:lang w:eastAsia="ru-RU"/>
        </w:rPr>
        <w:t>Примерн</w:t>
      </w:r>
      <w:r>
        <w:rPr>
          <w:rFonts w:eastAsia="Times New Roman"/>
          <w:lang w:eastAsia="ru-RU"/>
        </w:rPr>
        <w:t>ое содержание работы педагога психолога представлены в таблице 4</w:t>
      </w:r>
      <w:r w:rsidRPr="001B2F37">
        <w:rPr>
          <w:rFonts w:eastAsia="Times New Roman"/>
          <w:lang w:eastAsia="ru-RU"/>
        </w:rPr>
        <w:t>.</w:t>
      </w:r>
    </w:p>
    <w:p w:rsidR="001B2F37" w:rsidRPr="001B2F37" w:rsidRDefault="001B2F37" w:rsidP="001B2F37">
      <w:pPr>
        <w:contextualSpacing/>
        <w:jc w:val="right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Таблица 4</w:t>
      </w:r>
    </w:p>
    <w:p w:rsidR="001B2F37" w:rsidRDefault="001B2F37" w:rsidP="001B2F37">
      <w:pPr>
        <w:jc w:val="center"/>
        <w:rPr>
          <w:rFonts w:eastAsia="Times New Roman"/>
          <w:b/>
          <w:bCs/>
          <w:lang w:eastAsia="ru-RU"/>
        </w:rPr>
      </w:pPr>
      <w:r w:rsidRPr="001B2F37">
        <w:rPr>
          <w:rFonts w:eastAsia="Times New Roman"/>
          <w:b/>
          <w:bCs/>
          <w:lang w:eastAsia="ru-RU"/>
        </w:rPr>
        <w:t xml:space="preserve">Содержание работы педагога-психолога </w:t>
      </w:r>
      <w:r>
        <w:rPr>
          <w:rFonts w:eastAsia="Times New Roman"/>
          <w:b/>
          <w:bCs/>
          <w:lang w:eastAsia="ru-RU"/>
        </w:rPr>
        <w:t>с</w:t>
      </w:r>
      <w:r w:rsidR="00F13D0F">
        <w:rPr>
          <w:rFonts w:eastAsia="Times New Roman"/>
          <w:b/>
          <w:bCs/>
          <w:lang w:eastAsia="ru-RU"/>
        </w:rPr>
        <w:t xml:space="preserve"> </w:t>
      </w:r>
      <w:r>
        <w:rPr>
          <w:rFonts w:eastAsia="Times New Roman"/>
          <w:b/>
          <w:bCs/>
          <w:lang w:eastAsia="ru-RU"/>
        </w:rPr>
        <w:t>педагогическим коллективом</w:t>
      </w:r>
      <w:r w:rsidRPr="001B2F37">
        <w:rPr>
          <w:rFonts w:eastAsia="Times New Roman"/>
          <w:b/>
          <w:bCs/>
          <w:lang w:eastAsia="ru-RU"/>
        </w:rPr>
        <w:t xml:space="preserve"> </w:t>
      </w:r>
    </w:p>
    <w:p w:rsidR="0095609B" w:rsidRPr="001B2F37" w:rsidRDefault="0095609B" w:rsidP="001B2F37">
      <w:pPr>
        <w:jc w:val="center"/>
        <w:rPr>
          <w:rFonts w:eastAsia="Times New Roman"/>
          <w:b/>
          <w:bCs/>
          <w:lang w:eastAsia="ru-RU"/>
        </w:rPr>
      </w:pPr>
    </w:p>
    <w:tbl>
      <w:tblPr>
        <w:tblW w:w="9632" w:type="dxa"/>
        <w:tblInd w:w="1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429"/>
        <w:gridCol w:w="4234"/>
        <w:gridCol w:w="2127"/>
        <w:gridCol w:w="1842"/>
      </w:tblGrid>
      <w:tr w:rsidR="001B2F37" w:rsidRPr="001B2F37" w:rsidTr="00EB0927">
        <w:trPr>
          <w:trHeight w:val="45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F37" w:rsidRPr="001B2F37" w:rsidRDefault="001B2F37" w:rsidP="001B2F3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F37" w:rsidRPr="001B2F37" w:rsidRDefault="001B2F37" w:rsidP="001B2F3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F37" w:rsidRPr="001B2F37" w:rsidRDefault="001B2F37" w:rsidP="001B2F3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F37" w:rsidRPr="001B2F37" w:rsidRDefault="001B2F37" w:rsidP="001B2F3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  <w:tr w:rsidR="001B2F37" w:rsidRPr="001B2F37" w:rsidTr="00EB0927">
        <w:tc>
          <w:tcPr>
            <w:tcW w:w="74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Работа с педагогами</w:t>
            </w:r>
          </w:p>
        </w:tc>
        <w:tc>
          <w:tcPr>
            <w:tcW w:w="21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2F37" w:rsidRPr="001B2F37" w:rsidRDefault="001B2F37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1. 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>Индивидуальные к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онсультации по результатам психодиагностики.</w:t>
            </w:r>
          </w:p>
          <w:p w:rsidR="001B2F37" w:rsidRPr="001B2F37" w:rsidRDefault="001B2F37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1B2F37" w:rsidRPr="001B2F37" w:rsidRDefault="00A002A5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1B2F37" w:rsidRPr="001B2F37">
              <w:rPr>
                <w:rFonts w:eastAsia="Times New Roman"/>
                <w:sz w:val="24"/>
                <w:szCs w:val="24"/>
                <w:lang w:eastAsia="ru-RU"/>
              </w:rPr>
              <w:t>. Психолого</w:t>
            </w:r>
            <w:r w:rsidR="00E431CE"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r w:rsidR="001B2F37"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педагогический консилиум по </w:t>
            </w:r>
            <w:r w:rsidR="001B2F37">
              <w:rPr>
                <w:rFonts w:eastAsia="Times New Roman"/>
                <w:sz w:val="24"/>
                <w:szCs w:val="24"/>
                <w:lang w:eastAsia="ru-RU"/>
              </w:rPr>
              <w:t>вопросам образования</w:t>
            </w:r>
            <w:r w:rsidR="001B2F37"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детей с нарушением речи.</w:t>
            </w:r>
          </w:p>
          <w:p w:rsidR="001B2F37" w:rsidRPr="001B2F37" w:rsidRDefault="001B2F37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1B2F37" w:rsidRDefault="00A002A5" w:rsidP="00F13D0F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1B2F37"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>Психологическое просвещение</w:t>
            </w:r>
          </w:p>
          <w:p w:rsidR="00A002A5" w:rsidRDefault="00A002A5" w:rsidP="00F13D0F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002A5" w:rsidRDefault="00A002A5" w:rsidP="00F13D0F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002A5" w:rsidRPr="001B2F37" w:rsidRDefault="00A002A5" w:rsidP="00F13D0F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4. Комплексные совместные занятия для детей</w:t>
            </w:r>
          </w:p>
          <w:p w:rsidR="001B2F37" w:rsidRPr="001B2F37" w:rsidRDefault="001B2F37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B2F37" w:rsidRPr="001B2F37" w:rsidRDefault="001B2F37" w:rsidP="001B2F3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6. Консультации по проблемам обучения, воспитания, развития детей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 xml:space="preserve"> с нарушениями речи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и личным вопросам.</w:t>
            </w:r>
          </w:p>
        </w:tc>
        <w:tc>
          <w:tcPr>
            <w:tcW w:w="110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3D0F" w:rsidRPr="001B2F37" w:rsidRDefault="001B2F37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 xml:space="preserve">Педагоги и </w:t>
            </w:r>
            <w:r w:rsidR="00F13D0F" w:rsidRPr="001B2F37">
              <w:rPr>
                <w:rFonts w:eastAsia="Times New Roman"/>
                <w:sz w:val="24"/>
                <w:szCs w:val="24"/>
                <w:lang w:eastAsia="ru-RU"/>
              </w:rPr>
              <w:t>специалисты</w:t>
            </w: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F13D0F" w:rsidRPr="001B2F37" w:rsidRDefault="001B2F37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 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 xml:space="preserve">Педагоги и </w:t>
            </w:r>
            <w:r w:rsidR="00F13D0F" w:rsidRPr="001B2F37">
              <w:rPr>
                <w:rFonts w:eastAsia="Times New Roman"/>
                <w:sz w:val="24"/>
                <w:szCs w:val="24"/>
                <w:lang w:eastAsia="ru-RU"/>
              </w:rPr>
              <w:t>специалисты</w:t>
            </w:r>
          </w:p>
          <w:p w:rsid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002A5" w:rsidRPr="001B2F37" w:rsidRDefault="00A002A5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Педагоги</w:t>
            </w:r>
          </w:p>
          <w:p w:rsid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A002A5" w:rsidRPr="001B2F37" w:rsidRDefault="00A002A5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002A5" w:rsidRPr="001B2F37" w:rsidRDefault="001B2F37" w:rsidP="00A002A5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002A5">
              <w:rPr>
                <w:rFonts w:eastAsia="Times New Roman"/>
                <w:sz w:val="24"/>
                <w:szCs w:val="24"/>
                <w:lang w:eastAsia="ru-RU"/>
              </w:rPr>
              <w:t xml:space="preserve">Педагоги и </w:t>
            </w:r>
            <w:r w:rsidR="00A002A5" w:rsidRPr="001B2F37">
              <w:rPr>
                <w:rFonts w:eastAsia="Times New Roman"/>
                <w:sz w:val="24"/>
                <w:szCs w:val="24"/>
                <w:lang w:eastAsia="ru-RU"/>
              </w:rPr>
              <w:t>специалисты</w:t>
            </w:r>
          </w:p>
          <w:p w:rsid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F13D0F" w:rsidRPr="001B2F37" w:rsidRDefault="00F13D0F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Педагоги и 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специалисты</w:t>
            </w:r>
          </w:p>
          <w:p w:rsidR="00F13D0F" w:rsidRPr="001B2F37" w:rsidRDefault="00F13D0F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2F37" w:rsidRPr="001B2F37" w:rsidRDefault="00F13D0F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Начало и конец</w:t>
            </w:r>
            <w:r w:rsidR="001B2F37"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года</w:t>
            </w: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1B2F37" w:rsidRPr="001B2F37" w:rsidRDefault="00E431CE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По плану П</w:t>
            </w:r>
            <w:r w:rsidR="00F13D0F">
              <w:rPr>
                <w:rFonts w:eastAsia="Times New Roman"/>
                <w:sz w:val="24"/>
                <w:szCs w:val="24"/>
                <w:lang w:eastAsia="ru-RU"/>
              </w:rPr>
              <w:t>Пк и по запросу</w:t>
            </w:r>
          </w:p>
          <w:p w:rsid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7B2EEB" w:rsidRPr="001B2F37" w:rsidRDefault="007B2EEB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B2F37" w:rsidRPr="001B2F37" w:rsidRDefault="001B2F37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 w:rsidR="00A002A5">
              <w:rPr>
                <w:rFonts w:eastAsia="Times New Roman"/>
                <w:sz w:val="24"/>
                <w:szCs w:val="24"/>
                <w:lang w:eastAsia="ru-RU"/>
              </w:rPr>
              <w:t>Раз в квартал, по плану</w:t>
            </w: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1B2F37" w:rsidRPr="001B2F37" w:rsidRDefault="00A002A5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Раз в квартал, по плану</w:t>
            </w:r>
          </w:p>
          <w:p w:rsidR="00A002A5" w:rsidRDefault="00A002A5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F13D0F" w:rsidRPr="001B2F37" w:rsidRDefault="00F13D0F" w:rsidP="00F13D0F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По запросу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в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течение года</w:t>
            </w:r>
          </w:p>
          <w:p w:rsidR="001B2F37" w:rsidRPr="001B2F37" w:rsidRDefault="001B2F37" w:rsidP="001B2F3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65F13" w:rsidRDefault="00965F13" w:rsidP="001B2F37"/>
    <w:p w:rsidR="00A002A5" w:rsidRPr="00A002A5" w:rsidRDefault="00A002A5" w:rsidP="00A002A5">
      <w:pPr>
        <w:contextualSpacing/>
        <w:rPr>
          <w:rFonts w:eastAsia="Times New Roman"/>
          <w:lang w:eastAsia="ru-RU"/>
        </w:rPr>
      </w:pPr>
      <w:r w:rsidRPr="00A002A5">
        <w:rPr>
          <w:rFonts w:eastAsia="Times New Roman"/>
          <w:i/>
          <w:lang w:eastAsia="ru-RU"/>
        </w:rPr>
        <w:lastRenderedPageBreak/>
        <w:t>Основные формы работы с педагогами</w:t>
      </w:r>
      <w:r w:rsidRPr="00A002A5">
        <w:rPr>
          <w:rFonts w:eastAsia="Times New Roman"/>
          <w:lang w:eastAsia="ru-RU"/>
        </w:rPr>
        <w:t xml:space="preserve">: тренинг, семинар-практикум, мастер-класс, </w:t>
      </w:r>
      <w:r>
        <w:rPr>
          <w:rFonts w:eastAsia="Times New Roman"/>
          <w:lang w:eastAsia="ru-RU"/>
        </w:rPr>
        <w:t xml:space="preserve">открытые и комплексные занятия, журнал взаимодействия </w:t>
      </w:r>
      <w:r w:rsidRPr="00A002A5">
        <w:rPr>
          <w:rFonts w:eastAsia="Times New Roman"/>
          <w:lang w:eastAsia="ru-RU"/>
        </w:rPr>
        <w:t>педагогическая страничка на основном сайте МБДОУ и др.</w:t>
      </w:r>
    </w:p>
    <w:p w:rsidR="00965F13" w:rsidRDefault="00965F13" w:rsidP="00D17E12">
      <w:pPr>
        <w:rPr>
          <w:b/>
        </w:rPr>
      </w:pPr>
    </w:p>
    <w:p w:rsidR="00A002A5" w:rsidRDefault="00A002A5" w:rsidP="00D17E12">
      <w:pPr>
        <w:pStyle w:val="3"/>
        <w:spacing w:before="0" w:after="0"/>
      </w:pPr>
      <w:bookmarkStart w:id="15" w:name="_Toc526131208"/>
      <w:r>
        <w:t>2.</w:t>
      </w:r>
      <w:r w:rsidR="00D17E12">
        <w:t>1.</w:t>
      </w:r>
      <w:r>
        <w:t>4. Работа с родителями</w:t>
      </w:r>
      <w:bookmarkEnd w:id="15"/>
    </w:p>
    <w:p w:rsidR="0095609B" w:rsidRPr="0095609B" w:rsidRDefault="0095609B" w:rsidP="0095609B"/>
    <w:p w:rsidR="00965F13" w:rsidRDefault="00B51830" w:rsidP="00B51830">
      <w:r>
        <w:t>Необходимость участия семьи в процессе социализации формирующейся личности наиболее важна при воспитании и обучении детей с нарушениями речи, посещающих логопедический пункт дошкольного учреждения.</w:t>
      </w:r>
    </w:p>
    <w:p w:rsidR="00B51830" w:rsidRDefault="00B51830" w:rsidP="00B51830">
      <w:r>
        <w:t>Работа с родителями данной категории детей осуществляется в двух направлениях: психологическое консультирование и психологическая коррекция.</w:t>
      </w:r>
    </w:p>
    <w:p w:rsidR="00B51830" w:rsidRDefault="00B51830" w:rsidP="00B51830">
      <w:r>
        <w:t>Содержание психокоррекционного воздействия на родителей представлено двумя формами работы: индивидуальная и групповая.</w:t>
      </w:r>
    </w:p>
    <w:p w:rsidR="00B51830" w:rsidRDefault="00B51830" w:rsidP="00B51830">
      <w:r>
        <w:t>Индивидуальная осуществляется в виде бесед, в ходе которых родителей обучают приемам и формам поведения, которые могут помочь в трудных ситуациях, связанных с проблемами ребенка.</w:t>
      </w:r>
    </w:p>
    <w:p w:rsidR="00D54FC0" w:rsidRPr="00AE2AF9" w:rsidRDefault="00B51830" w:rsidP="00AE2AF9">
      <w:r>
        <w:t xml:space="preserve">Групповые коррекционно-развивающие занятия проводятся </w:t>
      </w:r>
      <w:r w:rsidR="004155B7">
        <w:t>в виде совместных детско-родительских занятий, которые имеют практическую направленность, и открытых психолого-логопедических занятий для родителей с целью повышения психолого-педагогической компетентности в вопросах коррекции и развития речи старших дошкольников с нарушениями речи.</w:t>
      </w:r>
      <w:r w:rsidR="00AE2AF9">
        <w:t xml:space="preserve"> </w:t>
      </w:r>
      <w:r w:rsidR="00D54FC0" w:rsidRPr="001B2F37">
        <w:rPr>
          <w:rFonts w:eastAsia="Times New Roman"/>
          <w:lang w:eastAsia="ru-RU"/>
        </w:rPr>
        <w:t>Примерн</w:t>
      </w:r>
      <w:r w:rsidR="00D54FC0">
        <w:rPr>
          <w:rFonts w:eastAsia="Times New Roman"/>
          <w:lang w:eastAsia="ru-RU"/>
        </w:rPr>
        <w:t>ое содержание работы педагога психолога представлены в таблице 5</w:t>
      </w:r>
      <w:r w:rsidR="00D54FC0" w:rsidRPr="001B2F37">
        <w:rPr>
          <w:rFonts w:eastAsia="Times New Roman"/>
          <w:lang w:eastAsia="ru-RU"/>
        </w:rPr>
        <w:t>.</w:t>
      </w:r>
    </w:p>
    <w:p w:rsidR="00D54FC0" w:rsidRPr="001B2F37" w:rsidRDefault="00D54FC0" w:rsidP="00D54FC0">
      <w:pPr>
        <w:contextualSpacing/>
        <w:jc w:val="right"/>
        <w:rPr>
          <w:rFonts w:eastAsia="Times New Roman"/>
          <w:i/>
          <w:lang w:eastAsia="ru-RU"/>
        </w:rPr>
      </w:pPr>
      <w:r>
        <w:rPr>
          <w:rFonts w:eastAsia="Times New Roman"/>
          <w:i/>
          <w:lang w:eastAsia="ru-RU"/>
        </w:rPr>
        <w:t>Таблица 5</w:t>
      </w:r>
    </w:p>
    <w:p w:rsidR="00D54FC0" w:rsidRDefault="00D54FC0" w:rsidP="00D54FC0">
      <w:pPr>
        <w:jc w:val="center"/>
        <w:rPr>
          <w:rFonts w:eastAsia="Times New Roman"/>
          <w:b/>
          <w:bCs/>
          <w:lang w:eastAsia="ru-RU"/>
        </w:rPr>
      </w:pPr>
      <w:r w:rsidRPr="001B2F37">
        <w:rPr>
          <w:rFonts w:eastAsia="Times New Roman"/>
          <w:b/>
          <w:bCs/>
          <w:lang w:eastAsia="ru-RU"/>
        </w:rPr>
        <w:t xml:space="preserve">Содержание работы педагога-психолога </w:t>
      </w:r>
      <w:r>
        <w:rPr>
          <w:rFonts w:eastAsia="Times New Roman"/>
          <w:b/>
          <w:bCs/>
          <w:lang w:eastAsia="ru-RU"/>
        </w:rPr>
        <w:t>с родителями</w:t>
      </w:r>
    </w:p>
    <w:p w:rsidR="0095609B" w:rsidRPr="001B2F37" w:rsidRDefault="0095609B" w:rsidP="00D54FC0">
      <w:pPr>
        <w:jc w:val="center"/>
        <w:rPr>
          <w:rFonts w:eastAsia="Times New Roman"/>
          <w:b/>
          <w:bCs/>
          <w:lang w:eastAsia="ru-RU"/>
        </w:rPr>
      </w:pPr>
    </w:p>
    <w:tbl>
      <w:tblPr>
        <w:tblW w:w="9632" w:type="dxa"/>
        <w:tblInd w:w="1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429"/>
        <w:gridCol w:w="4234"/>
        <w:gridCol w:w="2127"/>
        <w:gridCol w:w="1842"/>
      </w:tblGrid>
      <w:tr w:rsidR="00D54FC0" w:rsidRPr="001B2F37" w:rsidTr="00EB0927">
        <w:trPr>
          <w:trHeight w:val="45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4FC0" w:rsidRPr="001B2F37" w:rsidRDefault="00D54FC0" w:rsidP="00EB092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4FC0" w:rsidRPr="001B2F37" w:rsidRDefault="00D54FC0" w:rsidP="00EB092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4FC0" w:rsidRPr="001B2F37" w:rsidRDefault="00D54FC0" w:rsidP="00EB092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4FC0" w:rsidRPr="001B2F37" w:rsidRDefault="00D54FC0" w:rsidP="00EB0927">
            <w:pPr>
              <w:ind w:firstLine="0"/>
              <w:contextualSpacing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  <w:tr w:rsidR="00D54FC0" w:rsidRPr="001B2F37" w:rsidTr="00EB0927">
        <w:tc>
          <w:tcPr>
            <w:tcW w:w="74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FC0" w:rsidRPr="001B2F37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Работа с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родителями</w:t>
            </w:r>
          </w:p>
        </w:tc>
        <w:tc>
          <w:tcPr>
            <w:tcW w:w="21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Индивидуальная диагностика и индивидуальные к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онсультации по результатам психодиагностики.</w:t>
            </w:r>
          </w:p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. Психолого-педагогический консилиум по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вопросам образования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детей с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тяжелыми 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нарушени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ями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речи.</w:t>
            </w:r>
          </w:p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D54FC0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Психологическое </w:t>
            </w:r>
            <w:r w:rsidR="006F5408">
              <w:rPr>
                <w:rFonts w:eastAsia="Times New Roman"/>
                <w:sz w:val="24"/>
                <w:szCs w:val="24"/>
                <w:lang w:eastAsia="ru-RU"/>
              </w:rPr>
              <w:t>групповое консультирование (просвещение)</w:t>
            </w:r>
          </w:p>
          <w:p w:rsidR="00D54FC0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4. Совместные детско-родительские занятия </w:t>
            </w:r>
          </w:p>
          <w:p w:rsidR="00D54FC0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F5408" w:rsidRDefault="006F5408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Default="006F5408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5. Психолого-логопедические открытые занятия для родителей</w:t>
            </w:r>
          </w:p>
          <w:p w:rsidR="006F5408" w:rsidRDefault="006F5408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F5408" w:rsidRPr="001B2F37" w:rsidRDefault="006F5408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6. Консультации по проблемам обучения, воспитания, развития детей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с нарушениями речи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и личным вопросам.</w:t>
            </w:r>
          </w:p>
        </w:tc>
        <w:tc>
          <w:tcPr>
            <w:tcW w:w="110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Родители детей посещающих логопункт</w:t>
            </w:r>
          </w:p>
          <w:p w:rsidR="00D54FC0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Родители 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Родители детей посещающих логопункт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D54FC0" w:rsidRPr="001B2F37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Родители детей посещающих логопункт</w:t>
            </w:r>
          </w:p>
          <w:p w:rsidR="006F5408" w:rsidRDefault="006F5408" w:rsidP="006F5408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F5408" w:rsidRPr="001B2F37" w:rsidRDefault="006F5408" w:rsidP="006F5408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Родители детей посещающих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логопункт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D54FC0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Родители детей посещающих логопункт</w:t>
            </w: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Начало и конец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года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по желанию</w:t>
            </w: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D54FC0" w:rsidRPr="001B2F37" w:rsidRDefault="00E431CE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По плану П</w:t>
            </w:r>
            <w:r w:rsidR="00D54FC0">
              <w:rPr>
                <w:rFonts w:eastAsia="Times New Roman"/>
                <w:sz w:val="24"/>
                <w:szCs w:val="24"/>
                <w:lang w:eastAsia="ru-RU"/>
              </w:rPr>
              <w:t>Пк и по запросу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E431CE" w:rsidRPr="001B2F37" w:rsidRDefault="00E431CE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Раз в квартал, по плану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  <w:p w:rsidR="00E431CE" w:rsidRPr="001B2F37" w:rsidRDefault="00E431CE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Раз в квартал, по плану</w:t>
            </w: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F5408" w:rsidRDefault="006F5408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Ноябрь</w:t>
            </w:r>
          </w:p>
          <w:p w:rsidR="006F5408" w:rsidRDefault="0050647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Январ</w:t>
            </w:r>
            <w:r w:rsidR="006F5408">
              <w:rPr>
                <w:rFonts w:eastAsia="Times New Roman"/>
                <w:sz w:val="24"/>
                <w:szCs w:val="24"/>
                <w:lang w:eastAsia="ru-RU"/>
              </w:rPr>
              <w:t>ь</w:t>
            </w:r>
          </w:p>
          <w:p w:rsidR="006F5408" w:rsidRDefault="0050647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  <w:p w:rsidR="006F5408" w:rsidRDefault="006F5408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По запросу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в</w:t>
            </w:r>
            <w:r w:rsidRPr="001B2F37">
              <w:rPr>
                <w:rFonts w:eastAsia="Times New Roman"/>
                <w:sz w:val="24"/>
                <w:szCs w:val="24"/>
                <w:lang w:eastAsia="ru-RU"/>
              </w:rPr>
              <w:t xml:space="preserve"> течение года</w:t>
            </w:r>
          </w:p>
          <w:p w:rsidR="00D54FC0" w:rsidRPr="001B2F37" w:rsidRDefault="00D54FC0" w:rsidP="00EB0927">
            <w:pPr>
              <w:ind w:firstLine="0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1B2F37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431CE" w:rsidRDefault="00E431CE" w:rsidP="004155B7">
      <w:pPr>
        <w:contextualSpacing/>
        <w:rPr>
          <w:rFonts w:eastAsia="Times New Roman"/>
          <w:i/>
          <w:lang w:eastAsia="ru-RU"/>
        </w:rPr>
      </w:pPr>
    </w:p>
    <w:p w:rsidR="004155B7" w:rsidRPr="004155B7" w:rsidRDefault="004155B7" w:rsidP="004155B7">
      <w:pPr>
        <w:contextualSpacing/>
        <w:rPr>
          <w:rFonts w:eastAsia="Times New Roman"/>
          <w:lang w:eastAsia="ru-RU"/>
        </w:rPr>
      </w:pPr>
      <w:r w:rsidRPr="004155B7">
        <w:rPr>
          <w:rFonts w:eastAsia="Times New Roman"/>
          <w:i/>
          <w:lang w:eastAsia="ru-RU"/>
        </w:rPr>
        <w:t xml:space="preserve">Основные формы </w:t>
      </w:r>
      <w:r>
        <w:rPr>
          <w:rFonts w:eastAsia="Times New Roman"/>
          <w:i/>
          <w:lang w:eastAsia="ru-RU"/>
        </w:rPr>
        <w:t xml:space="preserve">консультативной </w:t>
      </w:r>
      <w:r w:rsidRPr="004155B7">
        <w:rPr>
          <w:rFonts w:eastAsia="Times New Roman"/>
          <w:i/>
          <w:lang w:eastAsia="ru-RU"/>
        </w:rPr>
        <w:t>работы с родителями</w:t>
      </w:r>
      <w:r w:rsidRPr="004155B7">
        <w:rPr>
          <w:rFonts w:eastAsia="Times New Roman"/>
          <w:lang w:eastAsia="ru-RU"/>
        </w:rPr>
        <w:t xml:space="preserve">: родительские собрания, </w:t>
      </w:r>
      <w:r>
        <w:rPr>
          <w:rFonts w:eastAsia="Times New Roman"/>
          <w:lang w:eastAsia="ru-RU"/>
        </w:rPr>
        <w:t>семинары-</w:t>
      </w:r>
      <w:r w:rsidRPr="004155B7">
        <w:rPr>
          <w:rFonts w:eastAsia="Times New Roman"/>
          <w:lang w:eastAsia="ru-RU"/>
        </w:rPr>
        <w:t xml:space="preserve">практикумы, мастер-класс, детско-родительские встречи, «Почтовый ящик», информационные стенды, папки-передвижки, памятки, буклеты, педагогическая страничка и </w:t>
      </w:r>
      <w:r w:rsidR="00D54FC0">
        <w:rPr>
          <w:rFonts w:eastAsia="Times New Roman"/>
          <w:lang w:eastAsia="ru-RU"/>
        </w:rPr>
        <w:t xml:space="preserve">информационная </w:t>
      </w:r>
      <w:r w:rsidRPr="004155B7">
        <w:rPr>
          <w:rFonts w:eastAsia="Times New Roman"/>
          <w:lang w:eastAsia="ru-RU"/>
        </w:rPr>
        <w:t xml:space="preserve">рубрика </w:t>
      </w:r>
      <w:r w:rsidR="00D54FC0">
        <w:rPr>
          <w:rFonts w:eastAsia="Times New Roman"/>
          <w:lang w:eastAsia="ru-RU"/>
        </w:rPr>
        <w:t xml:space="preserve">«Психология детства» </w:t>
      </w:r>
      <w:r w:rsidRPr="004155B7">
        <w:rPr>
          <w:rFonts w:eastAsia="Times New Roman"/>
          <w:lang w:eastAsia="ru-RU"/>
        </w:rPr>
        <w:t>на основном сайте МБДОУ.</w:t>
      </w:r>
    </w:p>
    <w:p w:rsidR="0095609B" w:rsidRPr="0095609B" w:rsidRDefault="0095609B" w:rsidP="0095609B">
      <w:pPr>
        <w:rPr>
          <w:lang w:eastAsia="ar-SA"/>
        </w:rPr>
      </w:pPr>
    </w:p>
    <w:p w:rsidR="00D54FC0" w:rsidRPr="00F23D5C" w:rsidRDefault="00D54FC0" w:rsidP="00AE2AF9">
      <w:pPr>
        <w:pStyle w:val="1"/>
        <w:rPr>
          <w:lang w:val="ru-RU"/>
        </w:rPr>
      </w:pPr>
      <w:bookmarkStart w:id="16" w:name="_Toc526131209"/>
      <w:r>
        <w:t>III</w:t>
      </w:r>
      <w:r w:rsidRPr="00F23D5C">
        <w:rPr>
          <w:lang w:val="ru-RU"/>
        </w:rPr>
        <w:t>. ОРГАНИЗАЦИОННЫЙ РАЗДЕЛ</w:t>
      </w:r>
      <w:bookmarkEnd w:id="16"/>
    </w:p>
    <w:p w:rsidR="00D54FC0" w:rsidRDefault="00D54FC0" w:rsidP="00D54FC0"/>
    <w:p w:rsidR="006F5408" w:rsidRPr="0095609B" w:rsidRDefault="006F5408" w:rsidP="0095609B">
      <w:pPr>
        <w:pStyle w:val="2"/>
      </w:pPr>
      <w:bookmarkStart w:id="17" w:name="_Toc525908036"/>
      <w:bookmarkStart w:id="18" w:name="_Toc526131210"/>
      <w:r w:rsidRPr="0095609B">
        <w:t xml:space="preserve">3.1. Организация </w:t>
      </w:r>
      <w:bookmarkEnd w:id="17"/>
      <w:r w:rsidR="007A33C2" w:rsidRPr="0095609B">
        <w:t xml:space="preserve">психокоррекционной работы </w:t>
      </w:r>
      <w:r w:rsidRPr="0095609B">
        <w:t>по программе</w:t>
      </w:r>
      <w:bookmarkEnd w:id="18"/>
    </w:p>
    <w:p w:rsidR="007A33C2" w:rsidRDefault="007A33C2" w:rsidP="007A33C2">
      <w:pPr>
        <w:rPr>
          <w:lang w:eastAsia="ar-SA"/>
        </w:rPr>
      </w:pPr>
    </w:p>
    <w:p w:rsidR="007A33C2" w:rsidRDefault="007A33C2" w:rsidP="007A33C2">
      <w:pPr>
        <w:rPr>
          <w:lang w:eastAsia="ar-SA"/>
        </w:rPr>
      </w:pPr>
      <w:r>
        <w:rPr>
          <w:lang w:eastAsia="ar-SA"/>
        </w:rPr>
        <w:t xml:space="preserve">Данная программа адресована дошкольникам </w:t>
      </w:r>
      <w:r w:rsidR="00BB78CF">
        <w:rPr>
          <w:lang w:eastAsia="ar-SA"/>
        </w:rPr>
        <w:t>6-7</w:t>
      </w:r>
      <w:r>
        <w:rPr>
          <w:lang w:eastAsia="ar-SA"/>
        </w:rPr>
        <w:t xml:space="preserve"> лет с речевыми нарушениями, посещающим логопедический пункт.</w:t>
      </w:r>
    </w:p>
    <w:p w:rsidR="006F5408" w:rsidRDefault="006F5408" w:rsidP="001B5FF6">
      <w:r>
        <w:rPr>
          <w:b/>
        </w:rPr>
        <w:t xml:space="preserve">Срок реализации программы: </w:t>
      </w:r>
      <w:r w:rsidRPr="006F5408">
        <w:t>1 год</w:t>
      </w:r>
      <w:r>
        <w:t>.</w:t>
      </w:r>
    </w:p>
    <w:p w:rsidR="006F5408" w:rsidRDefault="006F5408" w:rsidP="001B5FF6">
      <w:r>
        <w:t xml:space="preserve">Программа включает </w:t>
      </w:r>
      <w:r w:rsidR="00BB78CF">
        <w:t>1</w:t>
      </w:r>
      <w:r w:rsidR="00B3688F">
        <w:t>5</w:t>
      </w:r>
      <w:r>
        <w:t xml:space="preserve"> </w:t>
      </w:r>
      <w:r w:rsidR="004626F9">
        <w:t>психо</w:t>
      </w:r>
      <w:r>
        <w:t>коррекционн</w:t>
      </w:r>
      <w:r w:rsidR="004626F9">
        <w:t xml:space="preserve">ых </w:t>
      </w:r>
      <w:r>
        <w:t xml:space="preserve">занятий </w:t>
      </w:r>
      <w:r w:rsidR="004626F9">
        <w:t xml:space="preserve">для детей </w:t>
      </w:r>
      <w:r w:rsidR="00BB78CF">
        <w:t>6-7</w:t>
      </w:r>
      <w:r w:rsidR="004626F9">
        <w:t xml:space="preserve"> лет </w:t>
      </w:r>
      <w:r>
        <w:t xml:space="preserve">продолжительностью </w:t>
      </w:r>
      <w:r w:rsidR="00BB78CF">
        <w:t>30</w:t>
      </w:r>
      <w:r w:rsidR="004626F9">
        <w:t xml:space="preserve"> минут, которые проводятся один раз в неделю. Оптимальное количество детей в группе 6</w:t>
      </w:r>
      <w:r w:rsidR="00584C80">
        <w:t xml:space="preserve"> </w:t>
      </w:r>
      <w:r w:rsidR="004626F9">
        <w:t>человек.</w:t>
      </w:r>
    </w:p>
    <w:p w:rsidR="004626F9" w:rsidRDefault="004626F9" w:rsidP="001B5FF6">
      <w:r>
        <w:t>Занятия проводятся в кабинете педагога-психолога</w:t>
      </w:r>
      <w:r w:rsidR="00584C80">
        <w:t xml:space="preserve">, в котором </w:t>
      </w:r>
      <w:r w:rsidR="00CC1A86">
        <w:t>необходимо обеспечить детям свободное  размещение и перемещение, столы и стулья для творчества.</w:t>
      </w:r>
    </w:p>
    <w:p w:rsidR="007D4F05" w:rsidRDefault="007D4F05" w:rsidP="001B5FF6"/>
    <w:p w:rsidR="007A33C2" w:rsidRPr="007A33C2" w:rsidRDefault="007A33C2" w:rsidP="0095609B">
      <w:pPr>
        <w:pStyle w:val="2"/>
      </w:pPr>
      <w:bookmarkStart w:id="19" w:name="_Toc525908037"/>
      <w:bookmarkStart w:id="20" w:name="_Toc526131211"/>
      <w:r w:rsidRPr="007A33C2">
        <w:t>3.2. Особенности организации развивающей предметно-пространственной среды кабинета педагога-психолога</w:t>
      </w:r>
      <w:bookmarkEnd w:id="19"/>
      <w:bookmarkEnd w:id="20"/>
    </w:p>
    <w:p w:rsidR="007A33C2" w:rsidRPr="007A33C2" w:rsidRDefault="007A33C2" w:rsidP="007A33C2">
      <w:pPr>
        <w:rPr>
          <w:rFonts w:eastAsia="Times New Roman"/>
          <w:sz w:val="24"/>
          <w:szCs w:val="24"/>
          <w:lang w:eastAsia="ar-SA"/>
        </w:rPr>
      </w:pPr>
    </w:p>
    <w:p w:rsidR="007A33C2" w:rsidRPr="007A33C2" w:rsidRDefault="007A33C2" w:rsidP="007A33C2">
      <w:pPr>
        <w:rPr>
          <w:rFonts w:eastAsia="Times New Roman"/>
          <w:lang w:eastAsia="ar-SA"/>
        </w:rPr>
      </w:pPr>
      <w:r w:rsidRPr="007A33C2">
        <w:rPr>
          <w:rFonts w:eastAsia="Times New Roman"/>
          <w:lang w:eastAsia="ar-SA"/>
        </w:rPr>
        <w:t>Пространство кабинета педагога-психолога является важной частью развивающей предметной среды детского сада и предназначен для реализации всех направлений деятельности педагога-психолога. Можно выделить следующие зоны:</w:t>
      </w:r>
    </w:p>
    <w:p w:rsidR="007A33C2" w:rsidRPr="007A33C2" w:rsidRDefault="007A33C2" w:rsidP="00BB78CF">
      <w:pPr>
        <w:numPr>
          <w:ilvl w:val="0"/>
          <w:numId w:val="19"/>
        </w:numPr>
        <w:ind w:left="0" w:firstLine="709"/>
        <w:rPr>
          <w:rFonts w:eastAsia="Times New Roman"/>
          <w:lang w:eastAsia="ar-SA"/>
        </w:rPr>
      </w:pPr>
      <w:r w:rsidRPr="007A33C2">
        <w:rPr>
          <w:rFonts w:eastAsia="Times New Roman"/>
          <w:b/>
          <w:lang w:eastAsia="ru-RU"/>
        </w:rPr>
        <w:t>Зона ожидания</w:t>
      </w:r>
    </w:p>
    <w:p w:rsidR="007A33C2" w:rsidRPr="007A33C2" w:rsidRDefault="007A33C2" w:rsidP="007A33C2">
      <w:pPr>
        <w:rPr>
          <w:rFonts w:eastAsia="Times New Roman"/>
          <w:lang w:eastAsia="ru-RU"/>
        </w:rPr>
      </w:pPr>
      <w:r w:rsidRPr="007A33C2">
        <w:rPr>
          <w:rFonts w:eastAsia="Times New Roman"/>
          <w:lang w:eastAsia="ru-RU"/>
        </w:rPr>
        <w:t xml:space="preserve">В качестве зоны ожидания приема выступает холл детского сада, где посетители могут ознакомиться с информационными стендами психологической службы МБДОУ и педагога-психолога, взрослые и дети могут не только удобно устроиться и подождать прием, но и с пользой провести это время. Здесь расположены информационные стенды, буклеты и памятки, красочные детские журналы, настольные игры и игрушки. </w:t>
      </w:r>
    </w:p>
    <w:p w:rsidR="007A33C2" w:rsidRPr="007A33C2" w:rsidRDefault="007A33C2" w:rsidP="007A33C2">
      <w:pPr>
        <w:rPr>
          <w:rFonts w:eastAsia="Times New Roman"/>
          <w:lang w:eastAsia="ru-RU"/>
        </w:rPr>
      </w:pPr>
      <w:r w:rsidRPr="007A33C2">
        <w:rPr>
          <w:rFonts w:eastAsia="Times New Roman"/>
          <w:lang w:eastAsia="ru-RU"/>
        </w:rPr>
        <w:t xml:space="preserve">В данной зоне находится </w:t>
      </w:r>
      <w:r w:rsidRPr="007A33C2">
        <w:rPr>
          <w:rFonts w:eastAsia="Times New Roman"/>
          <w:b/>
          <w:lang w:eastAsia="ru-RU"/>
        </w:rPr>
        <w:t>«Почтовый ящик»</w:t>
      </w:r>
      <w:r w:rsidRPr="007A33C2">
        <w:rPr>
          <w:rFonts w:eastAsia="Times New Roman"/>
          <w:lang w:eastAsia="ru-RU"/>
        </w:rPr>
        <w:t xml:space="preserve"> для детей, родителей и педагогов, где каждый может оставить свое пожелание, предложение или задать вопрос любому специалисту ДОУ.</w:t>
      </w:r>
    </w:p>
    <w:p w:rsidR="007A33C2" w:rsidRPr="007A33C2" w:rsidRDefault="007A33C2" w:rsidP="00BB78CF">
      <w:pPr>
        <w:numPr>
          <w:ilvl w:val="1"/>
          <w:numId w:val="19"/>
        </w:numPr>
        <w:ind w:left="0" w:firstLine="720"/>
        <w:rPr>
          <w:rFonts w:eastAsia="Times New Roman"/>
          <w:lang w:eastAsia="ru-RU"/>
        </w:rPr>
      </w:pPr>
      <w:r w:rsidRPr="007A33C2">
        <w:rPr>
          <w:rFonts w:eastAsia="Times New Roman"/>
          <w:b/>
          <w:lang w:eastAsia="ru-RU"/>
        </w:rPr>
        <w:t>Зона первичного приема и консультативной работы</w:t>
      </w:r>
      <w:r w:rsidRPr="007A33C2">
        <w:rPr>
          <w:rFonts w:eastAsia="Times New Roman"/>
          <w:lang w:eastAsia="ru-RU"/>
        </w:rPr>
        <w:t xml:space="preserve"> совмещена с </w:t>
      </w:r>
      <w:r w:rsidRPr="007A33C2">
        <w:rPr>
          <w:rFonts w:eastAsia="Times New Roman"/>
          <w:b/>
          <w:lang w:eastAsia="ru-RU"/>
        </w:rPr>
        <w:t>рабочей зоной</w:t>
      </w:r>
      <w:r w:rsidRPr="007A33C2">
        <w:rPr>
          <w:rFonts w:eastAsia="Times New Roman"/>
          <w:lang w:eastAsia="ru-RU"/>
        </w:rPr>
        <w:t xml:space="preserve"> педагога-психолога</w:t>
      </w:r>
    </w:p>
    <w:p w:rsidR="007A33C2" w:rsidRPr="007A33C2" w:rsidRDefault="007A33C2" w:rsidP="007A33C2">
      <w:pPr>
        <w:rPr>
          <w:rFonts w:eastAsia="Times New Roman"/>
          <w:lang w:eastAsia="ru-RU"/>
        </w:rPr>
      </w:pPr>
      <w:r w:rsidRPr="007A33C2">
        <w:rPr>
          <w:rFonts w:eastAsia="Times New Roman"/>
          <w:lang w:eastAsia="ru-RU"/>
        </w:rPr>
        <w:lastRenderedPageBreak/>
        <w:t>В данной зоне находится нормативно-правовое обеспечение деятельности педагога-психолога; организационно-методическая документация педагога-психолога; специальная документация, обеспечивающая содержательную и процессуальную стороны профессиональной деятельности педагога-психолога; библиотека практического психолога, включающая периодические издания; библиотека для родителей; материалы для консультативной, профилактической и просветительской работы с педагогами и родителями.</w:t>
      </w:r>
    </w:p>
    <w:p w:rsidR="007A33C2" w:rsidRPr="007A33C2" w:rsidRDefault="007A33C2" w:rsidP="00BB78CF">
      <w:pPr>
        <w:numPr>
          <w:ilvl w:val="0"/>
          <w:numId w:val="18"/>
        </w:numPr>
        <w:ind w:left="0" w:firstLine="709"/>
        <w:rPr>
          <w:rFonts w:eastAsia="Times New Roman"/>
          <w:lang w:eastAsia="ru-RU"/>
        </w:rPr>
      </w:pPr>
      <w:r w:rsidRPr="007A33C2">
        <w:rPr>
          <w:rFonts w:eastAsia="Times New Roman"/>
          <w:b/>
          <w:lang w:eastAsia="ru-RU"/>
        </w:rPr>
        <w:t>Зона диагностической и коррекционно</w:t>
      </w:r>
      <w:r w:rsidRPr="007A33C2">
        <w:rPr>
          <w:rFonts w:eastAsia="Times New Roman"/>
          <w:lang w:eastAsia="ru-RU"/>
        </w:rPr>
        <w:t>-</w:t>
      </w:r>
      <w:r w:rsidRPr="007A33C2">
        <w:rPr>
          <w:rFonts w:eastAsia="Times New Roman"/>
          <w:b/>
          <w:lang w:eastAsia="ru-RU"/>
        </w:rPr>
        <w:t>развивающей работы</w:t>
      </w:r>
      <w:r w:rsidRPr="007A33C2">
        <w:rPr>
          <w:rFonts w:eastAsia="Times New Roman"/>
          <w:lang w:eastAsia="ru-RU"/>
        </w:rPr>
        <w:t xml:space="preserve"> включает в себя набор практических материалов для профилактики, диагностики и ведения коррекционно-развивающей работы; картотеку игр и упражнений для развития и коррекции познавательной, эмоционально-волевой, коммуникативной и личностной сферы.</w:t>
      </w:r>
    </w:p>
    <w:p w:rsidR="007A33C2" w:rsidRPr="007A33C2" w:rsidRDefault="007A33C2" w:rsidP="00BB78CF">
      <w:pPr>
        <w:numPr>
          <w:ilvl w:val="0"/>
          <w:numId w:val="18"/>
        </w:numPr>
        <w:ind w:left="0" w:firstLine="709"/>
        <w:rPr>
          <w:rFonts w:eastAsia="Times New Roman"/>
          <w:lang w:eastAsia="ru-RU"/>
        </w:rPr>
      </w:pPr>
      <w:r w:rsidRPr="007A33C2">
        <w:rPr>
          <w:rFonts w:eastAsia="Times New Roman"/>
          <w:b/>
          <w:lang w:eastAsia="ru-RU"/>
        </w:rPr>
        <w:t xml:space="preserve">Игровая зона </w:t>
      </w:r>
      <w:r w:rsidRPr="007A33C2">
        <w:rPr>
          <w:rFonts w:eastAsia="Times New Roman"/>
          <w:lang w:eastAsia="ru-RU"/>
        </w:rPr>
        <w:t xml:space="preserve">оснащена ковром-травкой и стеллажом с набором игрушек и настольных игр (дорожка «Здоровья», мячики, скакалки, игры с прищепками, куклы (девочка, мальчик, семья людей, семья животных, пальчиковые куклы, сказочные герои, куклы-перчатки и др), пирамидки, вкладыши, кубики, блоки Дьенеша, Танграм, цветные палочки Кюизенера, счетный материал, мисочки, лото, домино и т.п.) </w:t>
      </w:r>
    </w:p>
    <w:p w:rsidR="007A33C2" w:rsidRPr="007A33C2" w:rsidRDefault="007A33C2" w:rsidP="00BB78CF">
      <w:pPr>
        <w:numPr>
          <w:ilvl w:val="0"/>
          <w:numId w:val="18"/>
        </w:numPr>
        <w:ind w:left="0" w:firstLine="709"/>
        <w:rPr>
          <w:rFonts w:eastAsia="Times New Roman"/>
          <w:b/>
          <w:lang w:eastAsia="ru-RU"/>
        </w:rPr>
      </w:pPr>
      <w:r w:rsidRPr="007A33C2">
        <w:rPr>
          <w:rFonts w:eastAsia="Times New Roman"/>
          <w:b/>
          <w:lang w:eastAsia="ru-RU"/>
        </w:rPr>
        <w:t xml:space="preserve">Зона релаксации (уединения) и снятия психоэмоционального напряжения </w:t>
      </w:r>
      <w:r w:rsidRPr="007A33C2">
        <w:rPr>
          <w:rFonts w:eastAsia="Times New Roman"/>
          <w:lang w:eastAsia="ru-RU"/>
        </w:rPr>
        <w:t xml:space="preserve">оснащена мягкими модулями, ковриком травка, игрушками-сюрпризами с включением движения, цвета и звуков; массажными мячиками, мячиками-антистресс, мягкими игрушками, подушками, боксерской грушей, </w:t>
      </w:r>
      <w:r w:rsidRPr="007A33C2">
        <w:rPr>
          <w:rFonts w:eastAsia="Times New Roman"/>
          <w:bCs/>
          <w:lang w:eastAsia="ru-RU"/>
        </w:rPr>
        <w:t>кувшин проблем «Крик души», «Ведро гнева»</w:t>
      </w:r>
      <w:r w:rsidRPr="007A33C2">
        <w:rPr>
          <w:rFonts w:eastAsia="Times New Roman"/>
          <w:lang w:eastAsia="ru-RU"/>
        </w:rPr>
        <w:t xml:space="preserve"> и «</w:t>
      </w:r>
      <w:r w:rsidRPr="007A33C2">
        <w:rPr>
          <w:rFonts w:eastAsia="Times New Roman"/>
          <w:bCs/>
          <w:lang w:eastAsia="ru-RU"/>
        </w:rPr>
        <w:t>Коврик злости»</w:t>
      </w:r>
      <w:r w:rsidRPr="007A33C2">
        <w:rPr>
          <w:rFonts w:eastAsia="Times New Roman"/>
          <w:lang w:eastAsia="ru-RU"/>
        </w:rPr>
        <w:t xml:space="preserve"> и др.); комплект дисков с различными музыкальными композициями, которые имеют разное назначение: для снятия напряжения и глубокого расслабления, для создания атмосферы покоя и взаимопонимания в группе, для развития творческих способностей, для глубокой восстанавливающей релаксации и др.</w:t>
      </w:r>
    </w:p>
    <w:p w:rsidR="007A33C2" w:rsidRPr="007A33C2" w:rsidRDefault="007A33C2" w:rsidP="00BB78CF">
      <w:pPr>
        <w:numPr>
          <w:ilvl w:val="0"/>
          <w:numId w:val="18"/>
        </w:numPr>
        <w:ind w:left="0" w:firstLine="709"/>
        <w:rPr>
          <w:rFonts w:eastAsia="Times New Roman"/>
          <w:lang w:eastAsia="ru-RU"/>
        </w:rPr>
      </w:pPr>
      <w:r w:rsidRPr="007A33C2">
        <w:rPr>
          <w:rFonts w:eastAsia="Times New Roman"/>
          <w:b/>
          <w:lang w:eastAsia="ru-RU"/>
        </w:rPr>
        <w:t xml:space="preserve">Терапевтическая зона </w:t>
      </w:r>
      <w:r w:rsidRPr="007A33C2">
        <w:rPr>
          <w:rFonts w:eastAsia="Times New Roman"/>
          <w:lang w:eastAsia="ru-RU"/>
        </w:rPr>
        <w:t>оснащена центром «Песок-вода» с игровым оборудованием; песочницами с кинетическим песком, горохом, набором мелких игрушек (киндер-игрушки, стеклярусы, бусины и др.); набором материалов для детского творчества (масса для лепки Плей-До, пластилин, гуашь, акварель, восковые мелки, пастель и др.); «Волшебные короба»  для детского экспериментирования (мыльные пузыри, бумага разной фактуры, природный материал и бросовый материал).</w:t>
      </w:r>
    </w:p>
    <w:p w:rsidR="007A33C2" w:rsidRPr="007A33C2" w:rsidRDefault="007A33C2" w:rsidP="007A33C2">
      <w:pPr>
        <w:keepNext/>
        <w:ind w:firstLine="720"/>
        <w:jc w:val="center"/>
        <w:outlineLvl w:val="1"/>
        <w:rPr>
          <w:rFonts w:eastAsia="Times New Roman" w:cs="Cambria"/>
          <w:b/>
          <w:iCs/>
          <w:color w:val="000000"/>
          <w:szCs w:val="24"/>
          <w:lang w:eastAsia="ar-SA"/>
        </w:rPr>
      </w:pPr>
    </w:p>
    <w:p w:rsidR="007A33C2" w:rsidRPr="007A33C2" w:rsidRDefault="007A33C2" w:rsidP="0095609B">
      <w:pPr>
        <w:pStyle w:val="2"/>
      </w:pPr>
      <w:bookmarkStart w:id="21" w:name="_Toc526131212"/>
      <w:bookmarkStart w:id="22" w:name="_Toc525908038"/>
      <w:r w:rsidRPr="007A33C2">
        <w:t>3.3. Материально-техническое и методическое обеспечение программы</w:t>
      </w:r>
      <w:bookmarkEnd w:id="21"/>
      <w:r w:rsidRPr="007A33C2">
        <w:t xml:space="preserve"> </w:t>
      </w:r>
      <w:bookmarkEnd w:id="22"/>
    </w:p>
    <w:p w:rsidR="007A33C2" w:rsidRDefault="007A33C2" w:rsidP="001B5FF6">
      <w:pPr>
        <w:rPr>
          <w:b/>
        </w:rPr>
      </w:pPr>
    </w:p>
    <w:p w:rsidR="004626F9" w:rsidRPr="007D4F05" w:rsidRDefault="007D4F05" w:rsidP="007D4F05">
      <w:pPr>
        <w:rPr>
          <w:b/>
        </w:rPr>
      </w:pPr>
      <w:r w:rsidRPr="007D4F05">
        <w:rPr>
          <w:b/>
        </w:rPr>
        <w:t>Материально-техническое</w:t>
      </w:r>
      <w:r w:rsidR="004626F9" w:rsidRPr="007D4F05">
        <w:rPr>
          <w:b/>
        </w:rPr>
        <w:t xml:space="preserve"> оснащение программы: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t>иллюстративный материал;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t>мягкие игрушки,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t>музыкальный центр, аудиозаписи;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t>детские музыкальные инструменты;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t>маски, головные уборы для игр;</w:t>
      </w:r>
    </w:p>
    <w:p w:rsidR="004626F9" w:rsidRPr="00CC1A86" w:rsidRDefault="004626F9" w:rsidP="00BB78CF">
      <w:pPr>
        <w:numPr>
          <w:ilvl w:val="0"/>
          <w:numId w:val="17"/>
        </w:numPr>
      </w:pPr>
      <w:r w:rsidRPr="00CC1A86">
        <w:lastRenderedPageBreak/>
        <w:t>психотерапевтические сказки</w:t>
      </w:r>
      <w:r w:rsidR="00554D17">
        <w:t>, стихотворения</w:t>
      </w:r>
      <w:r w:rsidRPr="00CC1A86">
        <w:t xml:space="preserve"> или истории для обсуждения</w:t>
      </w:r>
      <w:r w:rsidR="00CC1A86" w:rsidRPr="00CC1A86">
        <w:t>;</w:t>
      </w:r>
    </w:p>
    <w:p w:rsidR="00CC1A86" w:rsidRPr="00CC1A86" w:rsidRDefault="00CC1A86" w:rsidP="00BB78CF">
      <w:pPr>
        <w:numPr>
          <w:ilvl w:val="0"/>
          <w:numId w:val="17"/>
        </w:numPr>
      </w:pPr>
      <w:r w:rsidRPr="00CC1A86">
        <w:t>краски, фломастеры, цветные карандаши, кисточки, бумага</w:t>
      </w:r>
      <w:r>
        <w:t>, клей</w:t>
      </w:r>
      <w:r w:rsidRPr="00CC1A86">
        <w:t xml:space="preserve"> и мн. др.</w:t>
      </w:r>
    </w:p>
    <w:p w:rsidR="007A33C2" w:rsidRDefault="007A33C2" w:rsidP="007A33C2">
      <w:pPr>
        <w:ind w:left="709" w:firstLine="0"/>
        <w:rPr>
          <w:lang w:eastAsia="ar-SA"/>
        </w:rPr>
      </w:pPr>
    </w:p>
    <w:p w:rsidR="007A33C2" w:rsidRDefault="007A33C2" w:rsidP="007A33C2">
      <w:pPr>
        <w:rPr>
          <w:lang w:eastAsia="ar-SA"/>
        </w:rPr>
      </w:pPr>
      <w:r>
        <w:rPr>
          <w:lang w:eastAsia="ar-SA"/>
        </w:rPr>
        <w:t xml:space="preserve">В качестве методической основы взяты программы </w:t>
      </w:r>
      <w:r w:rsidR="00554D17">
        <w:rPr>
          <w:lang w:eastAsia="ar-SA"/>
        </w:rPr>
        <w:t xml:space="preserve">И.Ю. Гуцал, Г.В. Мищенко «Что такое хорошо, что такое плохо?»; практические пособия </w:t>
      </w:r>
      <w:r>
        <w:rPr>
          <w:lang w:eastAsia="ar-SA"/>
        </w:rPr>
        <w:t>Л.</w:t>
      </w:r>
      <w:r w:rsidR="00554D17">
        <w:rPr>
          <w:lang w:eastAsia="ar-SA"/>
        </w:rPr>
        <w:t>А. Мартыненко, И.Л. Арцишевской;</w:t>
      </w:r>
      <w:r>
        <w:rPr>
          <w:lang w:eastAsia="ar-SA"/>
        </w:rPr>
        <w:t xml:space="preserve"> методическое пособие по организации психологической помощи дошкольникам с нарушениями речи Т.Н. Волковской и Г.Х. Юсуповой, практическое пособие по психокоррекционной и развивающей работе с детьми О.Н. Истратовой</w:t>
      </w:r>
      <w:r w:rsidR="00AE2AF9">
        <w:rPr>
          <w:lang w:eastAsia="ar-SA"/>
        </w:rPr>
        <w:t>.</w:t>
      </w:r>
    </w:p>
    <w:p w:rsidR="00AE2AF9" w:rsidRDefault="00AE2AF9" w:rsidP="007A33C2">
      <w:pPr>
        <w:rPr>
          <w:lang w:eastAsia="ar-SA"/>
        </w:rPr>
      </w:pPr>
    </w:p>
    <w:p w:rsidR="009C6978" w:rsidRDefault="009C6978" w:rsidP="009C6978">
      <w:pPr>
        <w:pStyle w:val="1"/>
      </w:pPr>
      <w:bookmarkStart w:id="23" w:name="_Toc526131213"/>
      <w:r>
        <w:t>Список использованной литературы</w:t>
      </w:r>
      <w:bookmarkEnd w:id="23"/>
    </w:p>
    <w:p w:rsidR="009C6978" w:rsidRDefault="009C6978" w:rsidP="001B5FF6">
      <w:pPr>
        <w:rPr>
          <w:b/>
        </w:rPr>
      </w:pPr>
    </w:p>
    <w:p w:rsidR="00D900BA" w:rsidRDefault="00D900BA" w:rsidP="00BB78CF">
      <w:pPr>
        <w:numPr>
          <w:ilvl w:val="0"/>
          <w:numId w:val="35"/>
        </w:numPr>
      </w:pPr>
      <w:r>
        <w:t>Арцишевская И. Л. Учусь дружить! Тренинг коммуникативных навыков у дошкольников. М.: ООО «Национальный книжный центр», 2016. 48 с.</w:t>
      </w:r>
    </w:p>
    <w:p w:rsidR="00D900BA" w:rsidRDefault="00D900BA" w:rsidP="00BB78CF">
      <w:pPr>
        <w:numPr>
          <w:ilvl w:val="0"/>
          <w:numId w:val="35"/>
        </w:numPr>
      </w:pPr>
      <w:r>
        <w:t>Волковская Т. Н., Юсупова Г. Х. Психологическая помощь дошкольникам с общим недоразвитием речи / Под научной ред. И. Ю. Левченко. М.: Национальный книжный центр, 2014. 96 с.</w:t>
      </w:r>
    </w:p>
    <w:p w:rsidR="00537892" w:rsidRDefault="00537892" w:rsidP="00BB78CF">
      <w:pPr>
        <w:numPr>
          <w:ilvl w:val="0"/>
          <w:numId w:val="35"/>
        </w:numPr>
      </w:pPr>
      <w:r>
        <w:t>Гуцал И. Ю., Мищенко Г. В. Что такое хорошо, что такое плохо? Коррекционно-развивающие занятия для детей старшего дошкольного возраста. М.: ТЦ Сфера, 2015. 64 с.</w:t>
      </w:r>
    </w:p>
    <w:p w:rsidR="00D900BA" w:rsidRDefault="00D900BA" w:rsidP="00BB78CF">
      <w:pPr>
        <w:numPr>
          <w:ilvl w:val="0"/>
          <w:numId w:val="35"/>
        </w:numPr>
      </w:pPr>
      <w:r>
        <w:t>Истратова О. Н. Практикум по детской психокоррекции: игры, упражнения, техники / О. Н. Истратова. Изд. 6-е. Ростов н/Д: Феникс, 2013. 139 с.</w:t>
      </w:r>
    </w:p>
    <w:p w:rsidR="00D900BA" w:rsidRDefault="00D900BA" w:rsidP="00BB78CF">
      <w:pPr>
        <w:numPr>
          <w:ilvl w:val="0"/>
          <w:numId w:val="35"/>
        </w:numPr>
      </w:pPr>
      <w:r>
        <w:t>Краснощекова Н. В. Диагностика и развитие личностной сферы детей старшего дошкольного возраста. Тесты. Игры. Упражнения / Н. В. Краснощекова. Ростов н/Д: Феникс, 2006. 299 с.</w:t>
      </w:r>
    </w:p>
    <w:p w:rsidR="00D900BA" w:rsidRDefault="00D900BA" w:rsidP="00BB78CF">
      <w:pPr>
        <w:numPr>
          <w:ilvl w:val="0"/>
          <w:numId w:val="35"/>
        </w:numPr>
      </w:pPr>
      <w:r>
        <w:t>Левченко И. Ю., Киселева Н. А. Психологическое изучение детей с нарушениями развития. М.: Национальный книжный центр, 2016. 160 с.</w:t>
      </w:r>
    </w:p>
    <w:p w:rsidR="00D900BA" w:rsidRDefault="00D900BA" w:rsidP="00BB78CF">
      <w:pPr>
        <w:numPr>
          <w:ilvl w:val="0"/>
          <w:numId w:val="35"/>
        </w:numPr>
      </w:pPr>
      <w:r>
        <w:t>Мамайчук И. И. Психологическая помощь детям с проблемами в развитии. СПб.: Речь, 2008. 224 с.</w:t>
      </w:r>
    </w:p>
    <w:p w:rsidR="00537892" w:rsidRDefault="00D900BA" w:rsidP="00BB78CF">
      <w:pPr>
        <w:numPr>
          <w:ilvl w:val="0"/>
          <w:numId w:val="35"/>
        </w:numPr>
      </w:pPr>
      <w:r>
        <w:t>Мартыненко Л. А. Коммуникативная компетентность дошкольников: Сборник игр и упражнений. М.: ООО «Национальный книжный центр», 2016. 64 с.</w:t>
      </w:r>
    </w:p>
    <w:p w:rsidR="00D900BA" w:rsidRDefault="00D900BA" w:rsidP="00BB78CF">
      <w:pPr>
        <w:numPr>
          <w:ilvl w:val="0"/>
          <w:numId w:val="35"/>
        </w:numPr>
      </w:pPr>
      <w:r>
        <w:t>Организация деятельности педагога-психолога в условиях модернизации образования: Практическое пособие / сост. Т. А. Титеева. Южно-Сахалинск: Изд-во ИРОСО, 2015. 64 с.</w:t>
      </w:r>
    </w:p>
    <w:p w:rsidR="00D900BA" w:rsidRDefault="00D900BA" w:rsidP="00BB78CF">
      <w:pPr>
        <w:numPr>
          <w:ilvl w:val="0"/>
          <w:numId w:val="35"/>
        </w:numPr>
      </w:pPr>
      <w:r>
        <w:t>Организация психологической службы в современном детском саду / сост. Н. В. Нищева. СПб.: ООО «ИЗДАТЕЛЬСТВО «ДЕТСТВО-ПРЕСС», 2017. 192 с.</w:t>
      </w:r>
    </w:p>
    <w:p w:rsidR="00D900BA" w:rsidRPr="00D900BA" w:rsidRDefault="00D900BA" w:rsidP="00BB78CF">
      <w:pPr>
        <w:numPr>
          <w:ilvl w:val="0"/>
          <w:numId w:val="35"/>
        </w:numPr>
        <w:rPr>
          <w:lang w:val="en-US"/>
        </w:rPr>
      </w:pPr>
      <w:r w:rsidRPr="00D900BA">
        <w:rPr>
          <w:lang w:val="en-US"/>
        </w:rPr>
        <w:t xml:space="preserve"> </w:t>
      </w:r>
      <w:hyperlink r:id="rId16" w:history="1">
        <w:r w:rsidRPr="00E75A41">
          <w:rPr>
            <w:rStyle w:val="ad"/>
            <w:lang w:val="en-US"/>
          </w:rPr>
          <w:t>www.resobr.ru</w:t>
        </w:r>
      </w:hyperlink>
      <w:r>
        <w:rPr>
          <w:lang w:val="en-US"/>
        </w:rPr>
        <w:t xml:space="preserve"> e.psihologsad.ru </w:t>
      </w:r>
    </w:p>
    <w:p w:rsidR="009C6978" w:rsidRDefault="009C6978" w:rsidP="001B5FF6">
      <w:pPr>
        <w:rPr>
          <w:b/>
          <w:lang w:val="en-US"/>
        </w:rPr>
      </w:pPr>
    </w:p>
    <w:p w:rsidR="00D900BA" w:rsidRDefault="00D900BA" w:rsidP="001B5FF6">
      <w:pPr>
        <w:rPr>
          <w:b/>
          <w:lang w:val="en-US"/>
        </w:rPr>
      </w:pPr>
    </w:p>
    <w:p w:rsidR="00D900BA" w:rsidRDefault="00D900BA" w:rsidP="001B5FF6">
      <w:pPr>
        <w:rPr>
          <w:b/>
          <w:lang w:val="en-US"/>
        </w:rPr>
      </w:pPr>
    </w:p>
    <w:p w:rsidR="00AE2AF9" w:rsidRPr="00584C80" w:rsidRDefault="007D4F05" w:rsidP="00AE2AF9">
      <w:pPr>
        <w:jc w:val="right"/>
        <w:rPr>
          <w:i/>
          <w:lang w:eastAsia="ar-SA"/>
        </w:rPr>
      </w:pPr>
      <w:r w:rsidRPr="00584C80">
        <w:rPr>
          <w:i/>
        </w:rPr>
        <w:lastRenderedPageBreak/>
        <w:t>Приложение 1</w:t>
      </w:r>
    </w:p>
    <w:p w:rsidR="008B7060" w:rsidRDefault="008B7060" w:rsidP="00AE2AF9">
      <w:pPr>
        <w:pStyle w:val="1"/>
        <w:rPr>
          <w:lang w:val="ru-RU"/>
        </w:rPr>
      </w:pPr>
    </w:p>
    <w:p w:rsidR="007D4F05" w:rsidRPr="00592F17" w:rsidRDefault="007D4F05" w:rsidP="00AE2AF9">
      <w:pPr>
        <w:pStyle w:val="1"/>
        <w:rPr>
          <w:lang w:val="ru-RU"/>
        </w:rPr>
      </w:pPr>
      <w:bookmarkStart w:id="24" w:name="_Toc526131214"/>
      <w:r w:rsidRPr="00592F17">
        <w:rPr>
          <w:lang w:val="ru-RU"/>
        </w:rPr>
        <w:t xml:space="preserve">Перспективный план </w:t>
      </w:r>
      <w:r w:rsidR="008B7060">
        <w:rPr>
          <w:lang w:val="ru-RU"/>
        </w:rPr>
        <w:t xml:space="preserve">психокоррекционных </w:t>
      </w:r>
      <w:r w:rsidRPr="00592F17">
        <w:rPr>
          <w:lang w:val="ru-RU"/>
        </w:rPr>
        <w:t>занятий</w:t>
      </w:r>
      <w:bookmarkEnd w:id="24"/>
    </w:p>
    <w:p w:rsidR="007D4F05" w:rsidRPr="0046721A" w:rsidRDefault="007D4F05" w:rsidP="007D4F05">
      <w:pPr>
        <w:jc w:val="center"/>
        <w:rPr>
          <w:b/>
        </w:rPr>
      </w:pPr>
    </w:p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C605E5" w:rsidRPr="0046721A" w:rsidTr="00A36EF4">
        <w:tc>
          <w:tcPr>
            <w:tcW w:w="1384" w:type="dxa"/>
            <w:vAlign w:val="center"/>
          </w:tcPr>
          <w:p w:rsidR="00C605E5" w:rsidRPr="0046721A" w:rsidRDefault="00A36EF4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2126" w:type="dxa"/>
          </w:tcPr>
          <w:p w:rsidR="00C605E5" w:rsidRDefault="00C605E5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:rsidR="00C605E5" w:rsidRDefault="00C605E5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Этапы</w:t>
            </w:r>
          </w:p>
        </w:tc>
        <w:tc>
          <w:tcPr>
            <w:tcW w:w="5103" w:type="dxa"/>
            <w:vAlign w:val="center"/>
          </w:tcPr>
          <w:p w:rsidR="00C605E5" w:rsidRPr="0046721A" w:rsidRDefault="00C605E5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</w:t>
            </w:r>
          </w:p>
        </w:tc>
      </w:tr>
      <w:tr w:rsidR="00C605E5" w:rsidRPr="0046721A" w:rsidTr="00A36EF4">
        <w:tc>
          <w:tcPr>
            <w:tcW w:w="1384" w:type="dxa"/>
            <w:tcBorders>
              <w:bottom w:val="single" w:sz="12" w:space="0" w:color="auto"/>
            </w:tcBorders>
            <w:vAlign w:val="center"/>
          </w:tcPr>
          <w:p w:rsidR="00C605E5" w:rsidRPr="0046721A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 w:rsidRPr="0046721A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:rsidR="00C605E5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C605E5" w:rsidRPr="0046721A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605E5" w:rsidRPr="0046721A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36EF4" w:rsidRPr="0046721A" w:rsidTr="00A36EF4">
        <w:trPr>
          <w:cantSplit/>
          <w:trHeight w:val="700"/>
        </w:trPr>
        <w:tc>
          <w:tcPr>
            <w:tcW w:w="1384" w:type="dxa"/>
            <w:tcBorders>
              <w:bottom w:val="single" w:sz="12" w:space="0" w:color="auto"/>
            </w:tcBorders>
            <w:vAlign w:val="center"/>
          </w:tcPr>
          <w:p w:rsidR="00A36EF4" w:rsidRPr="00A36EF4" w:rsidRDefault="00A36EF4" w:rsidP="00A36EF4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t>сентябрь</w:t>
            </w:r>
          </w:p>
        </w:tc>
        <w:tc>
          <w:tcPr>
            <w:tcW w:w="8221" w:type="dxa"/>
            <w:gridSpan w:val="3"/>
            <w:tcBorders>
              <w:bottom w:val="single" w:sz="12" w:space="0" w:color="auto"/>
            </w:tcBorders>
            <w:vAlign w:val="center"/>
          </w:tcPr>
          <w:p w:rsidR="00A36EF4" w:rsidRDefault="00A36EF4" w:rsidP="00A36EF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индивидуальное психологическое обследование</w:t>
            </w:r>
          </w:p>
        </w:tc>
      </w:tr>
      <w:tr w:rsidR="00C605E5" w:rsidRPr="0046721A" w:rsidTr="001306AB"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C605E5" w:rsidRPr="00A36EF4" w:rsidRDefault="00A36EF4" w:rsidP="00A36EF4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t>октябрь</w:t>
            </w:r>
          </w:p>
          <w:p w:rsidR="00A36EF4" w:rsidRPr="00A36EF4" w:rsidRDefault="00A36EF4" w:rsidP="00A36EF4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t>1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C605E5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</w:t>
            </w:r>
          </w:p>
          <w:p w:rsidR="00B35DA4" w:rsidRPr="00D15E63" w:rsidRDefault="00B35DA4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«Доброта и злость»</w:t>
            </w:r>
          </w:p>
          <w:p w:rsidR="00BE045A" w:rsidRPr="00BE045A" w:rsidRDefault="00BE045A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C605E5" w:rsidRPr="00D17E12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C605E5" w:rsidRDefault="00C605E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Приветствие </w:t>
            </w:r>
            <w:r w:rsidRPr="00715915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Привет! Как твои дела?»</w:t>
            </w:r>
          </w:p>
          <w:p w:rsidR="00EC187D" w:rsidRDefault="00EC187D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Появление </w:t>
            </w:r>
            <w:r w:rsidR="004D6F6A">
              <w:rPr>
                <w:sz w:val="24"/>
                <w:szCs w:val="24"/>
              </w:rPr>
              <w:t>Маруси</w:t>
            </w:r>
          </w:p>
          <w:p w:rsidR="00EC187D" w:rsidRPr="00AE2F9D" w:rsidRDefault="00EC187D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стихотворения «Злая девочка Людмила» (беседа по стихотворению)</w:t>
            </w:r>
          </w:p>
        </w:tc>
      </w:tr>
      <w:tr w:rsidR="00C605E5" w:rsidRPr="0046721A" w:rsidTr="00A36EF4">
        <w:tc>
          <w:tcPr>
            <w:tcW w:w="1384" w:type="dxa"/>
            <w:vMerge/>
          </w:tcPr>
          <w:p w:rsidR="00C605E5" w:rsidRDefault="00C605E5" w:rsidP="002F3D4B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605E5" w:rsidRPr="00C605E5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605E5" w:rsidRPr="00226290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C605E5" w:rsidRDefault="00C605E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EC187D">
              <w:rPr>
                <w:sz w:val="24"/>
                <w:szCs w:val="24"/>
              </w:rPr>
              <w:t>Ласковое имя</w:t>
            </w:r>
            <w:r>
              <w:rPr>
                <w:sz w:val="24"/>
                <w:szCs w:val="24"/>
              </w:rPr>
              <w:t>»</w:t>
            </w:r>
          </w:p>
          <w:p w:rsidR="00C605E5" w:rsidRDefault="00EC187D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«Рубка дров»</w:t>
            </w:r>
            <w:r w:rsidR="00C605E5">
              <w:rPr>
                <w:sz w:val="24"/>
                <w:szCs w:val="24"/>
              </w:rPr>
              <w:t xml:space="preserve"> </w:t>
            </w:r>
          </w:p>
          <w:p w:rsidR="00C605E5" w:rsidRDefault="00C605E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</w:t>
            </w:r>
            <w:r w:rsidR="00EC187D">
              <w:rPr>
                <w:sz w:val="24"/>
                <w:szCs w:val="24"/>
              </w:rPr>
              <w:t>«Скажи наоборот»</w:t>
            </w:r>
          </w:p>
          <w:p w:rsidR="00C605E5" w:rsidRDefault="00C605E5" w:rsidP="00EC187D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EC187D">
              <w:rPr>
                <w:sz w:val="24"/>
                <w:szCs w:val="24"/>
              </w:rPr>
              <w:t>Толкалки</w:t>
            </w:r>
            <w:r>
              <w:rPr>
                <w:sz w:val="24"/>
                <w:szCs w:val="24"/>
              </w:rPr>
              <w:t xml:space="preserve">» </w:t>
            </w:r>
          </w:p>
          <w:p w:rsidR="00EC187D" w:rsidRPr="00AE2F9D" w:rsidRDefault="00215295" w:rsidP="00EC187D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</w:t>
            </w:r>
            <w:r w:rsidR="00EC187D">
              <w:rPr>
                <w:sz w:val="24"/>
                <w:szCs w:val="24"/>
              </w:rPr>
              <w:t>гра «Пришли гости»</w:t>
            </w:r>
          </w:p>
        </w:tc>
      </w:tr>
      <w:tr w:rsidR="00C605E5" w:rsidRPr="0046721A" w:rsidTr="00A36EF4">
        <w:tc>
          <w:tcPr>
            <w:tcW w:w="1384" w:type="dxa"/>
            <w:vMerge/>
          </w:tcPr>
          <w:p w:rsidR="00C605E5" w:rsidRDefault="00C605E5" w:rsidP="002F3D4B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605E5" w:rsidRPr="00EC187D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605E5" w:rsidRPr="00226290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C605E5" w:rsidRPr="00AE2F9D" w:rsidRDefault="0021529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 «Волшебная поляна»</w:t>
            </w:r>
          </w:p>
        </w:tc>
      </w:tr>
      <w:tr w:rsidR="00C605E5" w:rsidRPr="0046721A" w:rsidTr="00215295"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C605E5" w:rsidRDefault="00C605E5" w:rsidP="002F3D4B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C605E5" w:rsidRDefault="00C605E5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C605E5" w:rsidRPr="00B805AE" w:rsidRDefault="00C605E5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C605E5" w:rsidRDefault="0021529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215295" w:rsidRPr="00715915" w:rsidRDefault="00215295" w:rsidP="002F3D4B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215295" w:rsidRDefault="00215295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A36EF4" w:rsidRPr="0046721A" w:rsidTr="001306AB"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A36EF4" w:rsidRPr="00A36EF4" w:rsidRDefault="00A36EF4" w:rsidP="00A36EF4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t>октябрь</w:t>
            </w:r>
          </w:p>
          <w:p w:rsidR="00A36EF4" w:rsidRPr="00965F13" w:rsidRDefault="00A36EF4" w:rsidP="00A36EF4">
            <w:pPr>
              <w:pStyle w:val="a4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A36EF4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2</w:t>
            </w:r>
          </w:p>
          <w:p w:rsidR="00BE045A" w:rsidRPr="00D15E63" w:rsidRDefault="00B35DA4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«Радость и грусть»</w:t>
            </w:r>
          </w:p>
          <w:p w:rsidR="00BE045A" w:rsidRPr="00BE045A" w:rsidRDefault="00BE045A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A36EF4" w:rsidRPr="00B805AE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A36EF4" w:rsidRDefault="00A36EF4" w:rsidP="002F3D4B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</w:t>
            </w:r>
            <w:r w:rsidR="00B35DA4">
              <w:rPr>
                <w:sz w:val="24"/>
                <w:szCs w:val="24"/>
              </w:rPr>
              <w:t>Апельсин</w:t>
            </w:r>
            <w:r>
              <w:rPr>
                <w:sz w:val="24"/>
                <w:szCs w:val="24"/>
              </w:rPr>
              <w:t>»</w:t>
            </w:r>
          </w:p>
          <w:p w:rsidR="00215295" w:rsidRPr="00215295" w:rsidRDefault="00215295" w:rsidP="00215295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 w:rsidR="004D6F6A">
              <w:rPr>
                <w:sz w:val="24"/>
                <w:szCs w:val="24"/>
              </w:rPr>
              <w:t>Маруси</w:t>
            </w:r>
          </w:p>
          <w:p w:rsidR="00215295" w:rsidRPr="00AE2F9D" w:rsidRDefault="00215295" w:rsidP="00BE045A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 w:rsidR="00BE045A">
              <w:rPr>
                <w:sz w:val="24"/>
                <w:szCs w:val="24"/>
              </w:rPr>
              <w:t>Марина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A36EF4" w:rsidRPr="0046721A" w:rsidTr="00A36EF4">
        <w:tc>
          <w:tcPr>
            <w:tcW w:w="1384" w:type="dxa"/>
            <w:vMerge/>
          </w:tcPr>
          <w:p w:rsidR="00A36EF4" w:rsidRPr="00965F13" w:rsidRDefault="00A36EF4" w:rsidP="002F3D4B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36EF4" w:rsidRPr="00215295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6EF4" w:rsidRPr="00B805AE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A36EF4" w:rsidRDefault="00A36EF4" w:rsidP="00BB78CF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</w:t>
            </w:r>
            <w:r w:rsidR="002152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BE045A">
              <w:rPr>
                <w:sz w:val="24"/>
                <w:szCs w:val="24"/>
              </w:rPr>
              <w:t>Осенние приметы</w:t>
            </w:r>
            <w:r>
              <w:rPr>
                <w:sz w:val="24"/>
                <w:szCs w:val="24"/>
              </w:rPr>
              <w:t>»</w:t>
            </w:r>
          </w:p>
          <w:p w:rsidR="00A36EF4" w:rsidRDefault="00B35DA4" w:rsidP="00BB78CF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="00215295">
              <w:rPr>
                <w:sz w:val="24"/>
                <w:szCs w:val="24"/>
              </w:rPr>
              <w:t>гра</w:t>
            </w:r>
            <w:r w:rsidR="00A36EF4">
              <w:rPr>
                <w:sz w:val="24"/>
                <w:szCs w:val="24"/>
              </w:rPr>
              <w:t xml:space="preserve"> «</w:t>
            </w:r>
            <w:r w:rsidR="00BE045A">
              <w:rPr>
                <w:sz w:val="24"/>
                <w:szCs w:val="24"/>
              </w:rPr>
              <w:t>Листопад</w:t>
            </w:r>
            <w:r w:rsidR="00215295">
              <w:rPr>
                <w:sz w:val="24"/>
                <w:szCs w:val="24"/>
              </w:rPr>
              <w:t>»</w:t>
            </w:r>
          </w:p>
          <w:p w:rsidR="00A36EF4" w:rsidRPr="008A6089" w:rsidRDefault="00215295" w:rsidP="00BB78CF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«</w:t>
            </w:r>
            <w:r w:rsidR="00BE045A">
              <w:rPr>
                <w:sz w:val="24"/>
                <w:szCs w:val="24"/>
              </w:rPr>
              <w:t>Подбери по аналогии</w:t>
            </w:r>
            <w:r>
              <w:rPr>
                <w:sz w:val="24"/>
                <w:szCs w:val="24"/>
              </w:rPr>
              <w:t>»</w:t>
            </w:r>
          </w:p>
          <w:p w:rsidR="00BE045A" w:rsidRPr="00B35DA4" w:rsidRDefault="00B35DA4" w:rsidP="00BB78CF">
            <w:pPr>
              <w:pStyle w:val="a4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Рисование</w:t>
            </w:r>
            <w:r w:rsidR="00A36EF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Осенние портреты</w:t>
            </w:r>
            <w:r w:rsidR="00A36EF4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Рисуют веселые портреты из фруктов и овощей</w:t>
            </w:r>
            <w:r w:rsidR="00A36EF4">
              <w:rPr>
                <w:sz w:val="24"/>
                <w:szCs w:val="24"/>
              </w:rPr>
              <w:t>)</w:t>
            </w:r>
          </w:p>
        </w:tc>
      </w:tr>
      <w:tr w:rsidR="00A36EF4" w:rsidRPr="0046721A" w:rsidTr="00A36EF4">
        <w:tc>
          <w:tcPr>
            <w:tcW w:w="1384" w:type="dxa"/>
            <w:vMerge/>
          </w:tcPr>
          <w:p w:rsidR="00A36EF4" w:rsidRPr="00965F13" w:rsidRDefault="00A36EF4" w:rsidP="002F3D4B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36EF4" w:rsidRPr="00215295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36EF4" w:rsidRPr="00B805AE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A36EF4" w:rsidRPr="00AE2F9D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 «</w:t>
            </w:r>
            <w:r w:rsidR="00B35DA4">
              <w:rPr>
                <w:sz w:val="24"/>
                <w:szCs w:val="24"/>
              </w:rPr>
              <w:t>Апельсиновое настроение</w:t>
            </w:r>
            <w:r>
              <w:rPr>
                <w:sz w:val="24"/>
                <w:szCs w:val="24"/>
              </w:rPr>
              <w:t>»</w:t>
            </w:r>
            <w:r w:rsidR="00B35DA4">
              <w:rPr>
                <w:sz w:val="24"/>
                <w:szCs w:val="24"/>
              </w:rPr>
              <w:t xml:space="preserve"> (дети под спокойную музыку едят апельсин)</w:t>
            </w:r>
          </w:p>
        </w:tc>
      </w:tr>
      <w:tr w:rsidR="00A36EF4" w:rsidRPr="0046721A" w:rsidTr="00215295"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A36EF4" w:rsidRPr="00965F13" w:rsidRDefault="00A36EF4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A36EF4" w:rsidRPr="00BE045A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A36EF4" w:rsidRPr="008A6089" w:rsidRDefault="00A36EF4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A36EF4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BE045A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215295" w:rsidRDefault="00215295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BE045A" w:rsidRPr="0046721A" w:rsidTr="001306AB"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BE045A" w:rsidRPr="00A36EF4" w:rsidRDefault="00BE045A" w:rsidP="00A36EF4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t>октябрь</w:t>
            </w:r>
          </w:p>
          <w:p w:rsidR="00BE045A" w:rsidRPr="00965F13" w:rsidRDefault="00BE045A" w:rsidP="00A36EF4">
            <w:pPr>
              <w:pStyle w:val="a4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BE045A" w:rsidRDefault="00BE045A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3</w:t>
            </w:r>
          </w:p>
          <w:p w:rsidR="00B35DA4" w:rsidRPr="00D15E63" w:rsidRDefault="00B35DA4" w:rsidP="00B35DA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«Вежливость и грубость»</w:t>
            </w:r>
          </w:p>
          <w:p w:rsidR="00BE045A" w:rsidRPr="0010674E" w:rsidRDefault="00BE045A" w:rsidP="0010674E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BE045A" w:rsidRPr="00B805AE" w:rsidRDefault="00BE045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BE045A" w:rsidRDefault="00BE045A" w:rsidP="00BB78CF">
            <w:pPr>
              <w:pStyle w:val="a4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«Незнайка»</w:t>
            </w:r>
          </w:p>
          <w:p w:rsidR="00BE045A" w:rsidRPr="00215295" w:rsidRDefault="00BE045A" w:rsidP="00BB78CF">
            <w:pPr>
              <w:pStyle w:val="a4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 w:rsidR="004D6F6A">
              <w:rPr>
                <w:sz w:val="24"/>
                <w:szCs w:val="24"/>
              </w:rPr>
              <w:t>Маруси</w:t>
            </w:r>
          </w:p>
          <w:p w:rsidR="00BE045A" w:rsidRPr="00AE2F9D" w:rsidRDefault="00BE045A" w:rsidP="00BB78CF">
            <w:pPr>
              <w:pStyle w:val="a4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Ваня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BE045A" w:rsidRPr="0046721A" w:rsidTr="00A36EF4">
        <w:tc>
          <w:tcPr>
            <w:tcW w:w="1384" w:type="dxa"/>
            <w:vMerge/>
          </w:tcPr>
          <w:p w:rsidR="00BE045A" w:rsidRPr="00965F13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E045A" w:rsidRPr="00C605E5" w:rsidRDefault="00BE045A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E045A" w:rsidRPr="00B805AE" w:rsidRDefault="00BE045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BE045A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с мячом «Скажи вежливо»</w:t>
            </w:r>
          </w:p>
          <w:p w:rsidR="00BE045A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«Пожалуйста»</w:t>
            </w:r>
          </w:p>
          <w:p w:rsidR="00BE045A" w:rsidRPr="008A6089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«Слова-приятели»</w:t>
            </w:r>
          </w:p>
          <w:p w:rsidR="00BE045A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«Тихо-громко» (Гласные звуки, сила голоса)</w:t>
            </w:r>
          </w:p>
          <w:p w:rsidR="00BE045A" w:rsidRPr="008A6089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игра «Вежливо – невежливо»</w:t>
            </w:r>
          </w:p>
        </w:tc>
      </w:tr>
      <w:tr w:rsidR="00BE045A" w:rsidRPr="0046721A" w:rsidTr="00A36EF4">
        <w:tc>
          <w:tcPr>
            <w:tcW w:w="1384" w:type="dxa"/>
            <w:vMerge/>
          </w:tcPr>
          <w:p w:rsidR="00BE045A" w:rsidRPr="00965F13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E045A" w:rsidRPr="00C605E5" w:rsidRDefault="00BE045A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E045A" w:rsidRPr="00B805AE" w:rsidRDefault="00BE045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BE045A" w:rsidRPr="00BE045A" w:rsidRDefault="00BE045A" w:rsidP="00BB78CF">
            <w:pPr>
              <w:pStyle w:val="a4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>Релаксация «Волшебный водопад»</w:t>
            </w:r>
          </w:p>
        </w:tc>
      </w:tr>
      <w:tr w:rsidR="00BE045A" w:rsidRPr="0046721A" w:rsidTr="00BE045A"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BE045A" w:rsidRPr="00965F13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BE045A" w:rsidRDefault="00BE045A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BE045A" w:rsidRPr="008A6089" w:rsidRDefault="00BE045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BE045A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BE045A" w:rsidRDefault="00BE045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BE045A" w:rsidRDefault="00BE045A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B35DA4" w:rsidRPr="0046721A" w:rsidTr="004D6F6A">
        <w:trPr>
          <w:trHeight w:val="1020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B35DA4" w:rsidRPr="00A36EF4" w:rsidRDefault="00B35DA4" w:rsidP="004560AB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A36EF4">
              <w:rPr>
                <w:b/>
                <w:sz w:val="20"/>
                <w:szCs w:val="20"/>
              </w:rPr>
              <w:lastRenderedPageBreak/>
              <w:t>октябрь</w:t>
            </w:r>
          </w:p>
          <w:p w:rsidR="00B35DA4" w:rsidRPr="00965F13" w:rsidRDefault="00B35DA4" w:rsidP="004560AB">
            <w:pPr>
              <w:pStyle w:val="a4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B35DA4" w:rsidRDefault="00B35DA4" w:rsidP="00B35DA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Занятие 4 </w:t>
            </w:r>
            <w:r w:rsidRPr="00D15E63">
              <w:rPr>
                <w:b/>
                <w:sz w:val="24"/>
                <w:szCs w:val="24"/>
              </w:rPr>
              <w:t>«Щедрость и жадность»</w:t>
            </w:r>
          </w:p>
          <w:p w:rsidR="00B35DA4" w:rsidRDefault="00B35DA4" w:rsidP="00B35DA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35DA4" w:rsidRDefault="00B35DA4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B35DA4" w:rsidRPr="00B805AE" w:rsidRDefault="00B35DA4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B35DA4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«Незнайка»</w:t>
            </w:r>
          </w:p>
          <w:p w:rsidR="00B35DA4" w:rsidRPr="00215295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 w:rsidR="004D6F6A">
              <w:rPr>
                <w:sz w:val="24"/>
                <w:szCs w:val="24"/>
              </w:rPr>
              <w:t>Маруси</w:t>
            </w:r>
          </w:p>
          <w:p w:rsidR="00B35DA4" w:rsidRPr="00AE2F9D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 w:rsidR="0084590E">
              <w:rPr>
                <w:sz w:val="24"/>
                <w:szCs w:val="24"/>
              </w:rPr>
              <w:t>Вася - жадина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B35DA4" w:rsidRPr="0046721A" w:rsidTr="004D6F6A">
        <w:trPr>
          <w:trHeight w:val="1020"/>
        </w:trPr>
        <w:tc>
          <w:tcPr>
            <w:tcW w:w="1384" w:type="dxa"/>
            <w:vMerge/>
            <w:vAlign w:val="center"/>
          </w:tcPr>
          <w:p w:rsidR="00B35DA4" w:rsidRPr="00965F13" w:rsidRDefault="00B35DA4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35DA4" w:rsidRPr="00B35DA4" w:rsidRDefault="00B35DA4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35DA4" w:rsidRPr="00B805AE" w:rsidRDefault="00B35DA4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B35DA4" w:rsidRDefault="0084590E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Речевая игра </w:t>
            </w:r>
            <w:r w:rsidR="00B35DA4">
              <w:rPr>
                <w:sz w:val="24"/>
                <w:szCs w:val="24"/>
              </w:rPr>
              <w:t>с мячом «</w:t>
            </w:r>
            <w:r>
              <w:rPr>
                <w:sz w:val="24"/>
                <w:szCs w:val="24"/>
              </w:rPr>
              <w:t>Один - много</w:t>
            </w:r>
            <w:r w:rsidR="00B35DA4">
              <w:rPr>
                <w:sz w:val="24"/>
                <w:szCs w:val="24"/>
              </w:rPr>
              <w:t>»</w:t>
            </w:r>
          </w:p>
          <w:p w:rsidR="00B35DA4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</w:t>
            </w:r>
            <w:r w:rsidR="0084590E">
              <w:rPr>
                <w:sz w:val="24"/>
                <w:szCs w:val="24"/>
              </w:rPr>
              <w:t xml:space="preserve">музыкальная </w:t>
            </w:r>
            <w:r>
              <w:rPr>
                <w:sz w:val="24"/>
                <w:szCs w:val="24"/>
              </w:rPr>
              <w:t>«</w:t>
            </w:r>
            <w:r w:rsidR="0084590E">
              <w:rPr>
                <w:sz w:val="24"/>
                <w:szCs w:val="24"/>
              </w:rPr>
              <w:t>Да - нет</w:t>
            </w:r>
            <w:r>
              <w:rPr>
                <w:sz w:val="24"/>
                <w:szCs w:val="24"/>
              </w:rPr>
              <w:t>»</w:t>
            </w:r>
          </w:p>
          <w:p w:rsidR="00B35DA4" w:rsidRPr="008A6089" w:rsidRDefault="0084590E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</w:t>
            </w:r>
            <w:r w:rsidR="00B35DA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Волшебный мешочек</w:t>
            </w:r>
            <w:r w:rsidR="00B35DA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(разложить картинки «Он» и «Она»)</w:t>
            </w:r>
          </w:p>
          <w:p w:rsidR="00B35DA4" w:rsidRDefault="0084590E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</w:t>
            </w:r>
            <w:r w:rsidR="00B35DA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Подарок</w:t>
            </w:r>
            <w:r w:rsidR="00B35DA4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«Волшебный мешочек» дети вытягивают картинку и дарят ее другу слева со словами: «Я дарю тебе своего (свою, свои) …»</w:t>
            </w:r>
            <w:r w:rsidR="00B35DA4">
              <w:rPr>
                <w:sz w:val="24"/>
                <w:szCs w:val="24"/>
              </w:rPr>
              <w:t>)</w:t>
            </w:r>
          </w:p>
          <w:p w:rsidR="00B35DA4" w:rsidRPr="008A6089" w:rsidRDefault="0084590E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</w:t>
            </w:r>
            <w:r w:rsidR="00B35DA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Волшебные ладошки</w:t>
            </w:r>
            <w:r w:rsidR="00B35DA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(рисование краской, ладошками)</w:t>
            </w:r>
          </w:p>
        </w:tc>
      </w:tr>
      <w:tr w:rsidR="00B35DA4" w:rsidRPr="0046721A" w:rsidTr="004D6F6A">
        <w:trPr>
          <w:trHeight w:val="1020"/>
        </w:trPr>
        <w:tc>
          <w:tcPr>
            <w:tcW w:w="1384" w:type="dxa"/>
            <w:vMerge/>
            <w:vAlign w:val="center"/>
          </w:tcPr>
          <w:p w:rsidR="00B35DA4" w:rsidRPr="00965F13" w:rsidRDefault="00B35DA4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35DA4" w:rsidRPr="0084590E" w:rsidRDefault="00B35DA4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35DA4" w:rsidRPr="00B805AE" w:rsidRDefault="00B35DA4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B35DA4" w:rsidRPr="00BE045A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 w:rsidR="00B105D7">
              <w:rPr>
                <w:sz w:val="24"/>
                <w:szCs w:val="24"/>
              </w:rPr>
              <w:t>«Перышко»</w:t>
            </w:r>
          </w:p>
        </w:tc>
      </w:tr>
      <w:tr w:rsidR="00B35DA4" w:rsidRPr="0046721A" w:rsidTr="004D6F6A">
        <w:trPr>
          <w:trHeight w:val="1020"/>
        </w:trPr>
        <w:tc>
          <w:tcPr>
            <w:tcW w:w="1384" w:type="dxa"/>
            <w:vMerge/>
            <w:tcBorders>
              <w:bottom w:val="single" w:sz="18" w:space="0" w:color="auto"/>
            </w:tcBorders>
            <w:vAlign w:val="center"/>
          </w:tcPr>
          <w:p w:rsidR="00B35DA4" w:rsidRPr="00965F13" w:rsidRDefault="00B35DA4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B35DA4" w:rsidRDefault="00B35DA4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B35DA4" w:rsidRPr="008A6089" w:rsidRDefault="00B35DA4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B35DA4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B35DA4" w:rsidRDefault="00B35DA4" w:rsidP="00BB78CF">
            <w:pPr>
              <w:pStyle w:val="a4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B105D7" w:rsidRDefault="00B105D7"/>
    <w:p w:rsidR="00B55FBB" w:rsidRDefault="00B55FBB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B105D7" w:rsidRPr="0046721A" w:rsidTr="00B105D7">
        <w:trPr>
          <w:trHeight w:val="1262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B105D7" w:rsidRPr="00A36EF4" w:rsidRDefault="00B105D7" w:rsidP="004560AB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</w:t>
            </w:r>
            <w:r w:rsidRPr="00A36EF4">
              <w:rPr>
                <w:b/>
                <w:sz w:val="20"/>
                <w:szCs w:val="20"/>
              </w:rPr>
              <w:t>ябрь</w:t>
            </w:r>
          </w:p>
          <w:p w:rsidR="00B105D7" w:rsidRPr="00965F13" w:rsidRDefault="00B105D7" w:rsidP="004560AB">
            <w:pPr>
              <w:pStyle w:val="a4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tcBorders>
              <w:top w:val="single" w:sz="18" w:space="0" w:color="auto"/>
              <w:bottom w:val="single" w:sz="18" w:space="0" w:color="auto"/>
            </w:tcBorders>
          </w:tcPr>
          <w:p w:rsidR="00B105D7" w:rsidRDefault="00B105D7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Занятие</w:t>
            </w:r>
          </w:p>
        </w:tc>
        <w:tc>
          <w:tcPr>
            <w:tcW w:w="6095" w:type="dxa"/>
            <w:gridSpan w:val="2"/>
            <w:tcBorders>
              <w:top w:val="single" w:sz="18" w:space="0" w:color="auto"/>
            </w:tcBorders>
            <w:vAlign w:val="center"/>
          </w:tcPr>
          <w:p w:rsidR="00B105D7" w:rsidRDefault="00B105D7" w:rsidP="00C57606">
            <w:pPr>
              <w:pStyle w:val="a4"/>
              <w:ind w:left="360" w:firstLine="0"/>
              <w:jc w:val="center"/>
              <w:rPr>
                <w:sz w:val="24"/>
                <w:szCs w:val="24"/>
              </w:rPr>
            </w:pPr>
          </w:p>
          <w:p w:rsidR="00A75532" w:rsidRDefault="00B105D7" w:rsidP="00C57606">
            <w:pPr>
              <w:pStyle w:val="a4"/>
              <w:ind w:left="36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Комплексное психолого-логопедическое занятие для детей с нарушениями </w:t>
            </w:r>
            <w:r w:rsidR="00A75532">
              <w:rPr>
                <w:sz w:val="24"/>
                <w:szCs w:val="24"/>
              </w:rPr>
              <w:t xml:space="preserve">общения и </w:t>
            </w:r>
            <w:r>
              <w:rPr>
                <w:sz w:val="24"/>
                <w:szCs w:val="24"/>
              </w:rPr>
              <w:t>речи</w:t>
            </w:r>
            <w:r w:rsidR="00A75532">
              <w:rPr>
                <w:sz w:val="24"/>
                <w:szCs w:val="24"/>
              </w:rPr>
              <w:t xml:space="preserve"> </w:t>
            </w:r>
          </w:p>
          <w:p w:rsidR="00B105D7" w:rsidRDefault="00B105D7" w:rsidP="00C57606">
            <w:pPr>
              <w:pStyle w:val="a4"/>
              <w:ind w:left="36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тему: «Поздняя осень»</w:t>
            </w:r>
          </w:p>
          <w:p w:rsidR="00B105D7" w:rsidRDefault="00B105D7" w:rsidP="00C57606">
            <w:pPr>
              <w:pStyle w:val="a4"/>
              <w:ind w:left="0" w:firstLine="0"/>
              <w:rPr>
                <w:sz w:val="24"/>
                <w:szCs w:val="24"/>
              </w:rPr>
            </w:pPr>
          </w:p>
        </w:tc>
      </w:tr>
      <w:tr w:rsidR="00B105D7" w:rsidRPr="0046721A" w:rsidTr="00B105D7">
        <w:tc>
          <w:tcPr>
            <w:tcW w:w="1384" w:type="dxa"/>
            <w:vMerge/>
            <w:vAlign w:val="center"/>
          </w:tcPr>
          <w:p w:rsidR="00B105D7" w:rsidRPr="00C40000" w:rsidRDefault="00B105D7" w:rsidP="00C4000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B105D7" w:rsidRDefault="004D6F6A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5</w:t>
            </w:r>
          </w:p>
          <w:p w:rsidR="00B105D7" w:rsidRPr="00D15E63" w:rsidRDefault="00B105D7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«Доброжела-</w:t>
            </w:r>
          </w:p>
          <w:p w:rsidR="00B105D7" w:rsidRPr="00D15E63" w:rsidRDefault="00B105D7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тельность и зависть»</w:t>
            </w:r>
          </w:p>
          <w:p w:rsidR="004D6F6A" w:rsidRPr="00C57606" w:rsidRDefault="004D6F6A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B105D7" w:rsidRPr="00B805AE" w:rsidRDefault="00B105D7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B105D7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3B5B51">
              <w:rPr>
                <w:sz w:val="24"/>
                <w:szCs w:val="24"/>
              </w:rPr>
              <w:t>«Я рад вас видеть!»</w:t>
            </w:r>
          </w:p>
          <w:p w:rsidR="00B105D7" w:rsidRPr="00215295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 w:rsidR="004D6F6A">
              <w:rPr>
                <w:sz w:val="24"/>
                <w:szCs w:val="24"/>
              </w:rPr>
              <w:t>Маруси</w:t>
            </w:r>
          </w:p>
          <w:p w:rsidR="00B105D7" w:rsidRPr="00AE2F9D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Вова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B105D7" w:rsidRPr="0046721A" w:rsidTr="00C40000">
        <w:tc>
          <w:tcPr>
            <w:tcW w:w="1384" w:type="dxa"/>
            <w:vMerge/>
            <w:vAlign w:val="center"/>
          </w:tcPr>
          <w:p w:rsidR="00B105D7" w:rsidRPr="00C40000" w:rsidRDefault="00B105D7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B105D7" w:rsidRPr="0099449D" w:rsidRDefault="00B105D7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05D7" w:rsidRPr="00B805AE" w:rsidRDefault="00B105D7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B105D7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по схеме «Вова и Тамара» (составь предложение заменив слово «завидует» по схеме</w:t>
            </w:r>
            <w:r w:rsidR="00B55FB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  <w:p w:rsidR="00B105D7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B55FBB">
              <w:rPr>
                <w:sz w:val="24"/>
                <w:szCs w:val="24"/>
              </w:rPr>
              <w:t>Похвали</w:t>
            </w:r>
            <w:r>
              <w:rPr>
                <w:sz w:val="24"/>
                <w:szCs w:val="24"/>
              </w:rPr>
              <w:t>»</w:t>
            </w:r>
          </w:p>
          <w:p w:rsidR="00B105D7" w:rsidRPr="008A6089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«Волшебный мешочек» (</w:t>
            </w:r>
            <w:r w:rsidR="00B55FBB">
              <w:rPr>
                <w:sz w:val="24"/>
                <w:szCs w:val="24"/>
              </w:rPr>
              <w:t>назови инструмент и кем ты будешь в оркестре, играя на данном инструменте</w:t>
            </w:r>
            <w:r>
              <w:rPr>
                <w:sz w:val="24"/>
                <w:szCs w:val="24"/>
              </w:rPr>
              <w:t>)</w:t>
            </w:r>
          </w:p>
          <w:p w:rsidR="00B105D7" w:rsidRDefault="00B55FBB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игра-пазл</w:t>
            </w:r>
            <w:r w:rsidR="00B105D7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А у меня больше!</w:t>
            </w:r>
            <w:r w:rsidR="00B105D7">
              <w:rPr>
                <w:sz w:val="24"/>
                <w:szCs w:val="24"/>
              </w:rPr>
              <w:t>» («Волшебный мешочек»</w:t>
            </w:r>
            <w:r>
              <w:rPr>
                <w:sz w:val="24"/>
                <w:szCs w:val="24"/>
              </w:rPr>
              <w:t xml:space="preserve"> дети вытягивают картинку, меняют данное слово на </w:t>
            </w:r>
            <w:r w:rsidR="00B105D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огромное» и ставят фрагмент «Дома завистника»</w:t>
            </w:r>
            <w:r w:rsidR="00B105D7">
              <w:rPr>
                <w:sz w:val="24"/>
                <w:szCs w:val="24"/>
              </w:rPr>
              <w:t>)</w:t>
            </w:r>
          </w:p>
          <w:p w:rsidR="00B105D7" w:rsidRPr="008A6089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«</w:t>
            </w:r>
            <w:r w:rsidR="00B55FBB">
              <w:rPr>
                <w:sz w:val="24"/>
                <w:szCs w:val="24"/>
              </w:rPr>
              <w:t>Добрые дома</w:t>
            </w:r>
            <w:r>
              <w:rPr>
                <w:sz w:val="24"/>
                <w:szCs w:val="24"/>
              </w:rPr>
              <w:t>» (</w:t>
            </w:r>
            <w:r w:rsidR="00B55FBB">
              <w:rPr>
                <w:sz w:val="24"/>
                <w:szCs w:val="24"/>
              </w:rPr>
              <w:t>Раскрась домик добрыми цветами</w:t>
            </w:r>
            <w:r>
              <w:rPr>
                <w:sz w:val="24"/>
                <w:szCs w:val="24"/>
              </w:rPr>
              <w:t>)</w:t>
            </w:r>
          </w:p>
        </w:tc>
      </w:tr>
      <w:tr w:rsidR="00B105D7" w:rsidRPr="0046721A" w:rsidTr="00C40000">
        <w:tc>
          <w:tcPr>
            <w:tcW w:w="1384" w:type="dxa"/>
            <w:vMerge/>
            <w:vAlign w:val="center"/>
          </w:tcPr>
          <w:p w:rsidR="00B105D7" w:rsidRPr="00C40000" w:rsidRDefault="00B105D7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B105D7" w:rsidRPr="0099449D" w:rsidRDefault="00B105D7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05D7" w:rsidRPr="00B805AE" w:rsidRDefault="00B105D7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B105D7" w:rsidRPr="00BE045A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 w:rsidR="00B55FBB">
              <w:rPr>
                <w:sz w:val="24"/>
                <w:szCs w:val="24"/>
              </w:rPr>
              <w:t>«Солнечный лучик»</w:t>
            </w:r>
          </w:p>
        </w:tc>
      </w:tr>
      <w:tr w:rsidR="00B105D7" w:rsidRPr="0046721A" w:rsidTr="00B105D7">
        <w:tc>
          <w:tcPr>
            <w:tcW w:w="1384" w:type="dxa"/>
            <w:vMerge/>
            <w:tcBorders>
              <w:bottom w:val="single" w:sz="18" w:space="0" w:color="auto"/>
            </w:tcBorders>
            <w:vAlign w:val="center"/>
          </w:tcPr>
          <w:p w:rsidR="00B105D7" w:rsidRPr="00C40000" w:rsidRDefault="00B105D7" w:rsidP="00BB78CF">
            <w:pPr>
              <w:pStyle w:val="a4"/>
              <w:numPr>
                <w:ilvl w:val="0"/>
                <w:numId w:val="36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B105D7" w:rsidRDefault="00B105D7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B105D7" w:rsidRPr="008A6089" w:rsidRDefault="00B105D7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B105D7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B105D7" w:rsidRDefault="00B105D7" w:rsidP="00BB78CF">
            <w:pPr>
              <w:pStyle w:val="a4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B105D7" w:rsidRDefault="00B105D7"/>
    <w:p w:rsidR="004D6F6A" w:rsidRDefault="004D6F6A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4D6F6A" w:rsidRPr="0046721A" w:rsidTr="00D15E63">
        <w:trPr>
          <w:trHeight w:val="1077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4D6F6A" w:rsidRPr="00A36EF4" w:rsidRDefault="004D6F6A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но</w:t>
            </w:r>
            <w:r w:rsidRPr="00A36EF4">
              <w:rPr>
                <w:b/>
                <w:sz w:val="20"/>
                <w:szCs w:val="20"/>
              </w:rPr>
              <w:t>ябрь</w:t>
            </w:r>
          </w:p>
          <w:p w:rsidR="004D6F6A" w:rsidRPr="00C40000" w:rsidRDefault="004D6F6A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4D6F6A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6</w:t>
            </w:r>
          </w:p>
          <w:p w:rsidR="004D6F6A" w:rsidRPr="00D15E63" w:rsidRDefault="004D6F6A" w:rsidP="003B5B5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«Трудолюбие и лень»</w:t>
            </w:r>
          </w:p>
          <w:p w:rsidR="004D6F6A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D6F6A" w:rsidRPr="00C57606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4D6F6A" w:rsidRPr="00B805AE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4D6F6A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«Незнайка»</w:t>
            </w:r>
          </w:p>
          <w:p w:rsidR="004D6F6A" w:rsidRPr="00215295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4D6F6A" w:rsidRPr="00AE2F9D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Вова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4D6F6A" w:rsidRPr="0046721A" w:rsidTr="00D15E63">
        <w:trPr>
          <w:trHeight w:val="1077"/>
        </w:trPr>
        <w:tc>
          <w:tcPr>
            <w:tcW w:w="1384" w:type="dxa"/>
            <w:vMerge/>
          </w:tcPr>
          <w:p w:rsidR="004D6F6A" w:rsidRPr="00965F13" w:rsidRDefault="004D6F6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D6F6A" w:rsidRPr="004D6F6A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D6F6A" w:rsidRPr="00B805AE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4D6F6A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Речевая игра «Определи первый звук» (Распределим работу по дням недели </w:t>
            </w:r>
            <w:r w:rsidRPr="004D6F6A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п</w:t>
            </w:r>
            <w:r w:rsidRPr="004D6F6A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– понедельник, </w:t>
            </w:r>
            <w:r w:rsidRPr="004D6F6A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п</w:t>
            </w:r>
            <w:r w:rsidRPr="00DC129B">
              <w:rPr>
                <w:sz w:val="40"/>
                <w:szCs w:val="40"/>
                <w:vertAlign w:val="superscript"/>
              </w:rPr>
              <w:t>,</w:t>
            </w:r>
            <w:r w:rsidRPr="004D6F6A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- пятница) </w:t>
            </w:r>
          </w:p>
          <w:p w:rsidR="004D6F6A" w:rsidRDefault="00DC129B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="004D6F6A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Найди и убери</w:t>
            </w:r>
            <w:r w:rsidR="004D6F6A">
              <w:rPr>
                <w:sz w:val="24"/>
                <w:szCs w:val="24"/>
              </w:rPr>
              <w:t>»</w:t>
            </w:r>
          </w:p>
          <w:p w:rsidR="004D6F6A" w:rsidRPr="008A6089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DC129B">
              <w:rPr>
                <w:sz w:val="24"/>
                <w:szCs w:val="24"/>
              </w:rPr>
              <w:t>Мамины помощники</w:t>
            </w:r>
            <w:r>
              <w:rPr>
                <w:sz w:val="24"/>
                <w:szCs w:val="24"/>
              </w:rPr>
              <w:t>» (</w:t>
            </w:r>
            <w:r w:rsidR="00DC129B">
              <w:rPr>
                <w:sz w:val="24"/>
                <w:szCs w:val="24"/>
              </w:rPr>
              <w:t>взмахни веником столько раз, сколько слогов в слове</w:t>
            </w:r>
            <w:r>
              <w:rPr>
                <w:sz w:val="24"/>
                <w:szCs w:val="24"/>
              </w:rPr>
              <w:t>)</w:t>
            </w:r>
          </w:p>
          <w:p w:rsidR="004D6F6A" w:rsidRDefault="00DC129B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</w:t>
            </w:r>
            <w:r w:rsidR="004D6F6A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Собери разбитую вазу</w:t>
            </w:r>
            <w:r w:rsidR="004D6F6A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разрезные картинки из 5-6 элементов)</w:t>
            </w:r>
          </w:p>
          <w:p w:rsidR="004D6F6A" w:rsidRPr="008A6089" w:rsidRDefault="00DC129B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с мячом</w:t>
            </w:r>
            <w:r w:rsidR="004D6F6A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Подарок</w:t>
            </w:r>
            <w:r w:rsidR="004D6F6A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Подарок – хороший поступок. Продолжи предложение «Я буду …»</w:t>
            </w:r>
            <w:r w:rsidR="004D6F6A">
              <w:rPr>
                <w:sz w:val="24"/>
                <w:szCs w:val="24"/>
              </w:rPr>
              <w:t>)</w:t>
            </w:r>
          </w:p>
        </w:tc>
      </w:tr>
      <w:tr w:rsidR="004D6F6A" w:rsidRPr="0046721A" w:rsidTr="00D15E63">
        <w:trPr>
          <w:trHeight w:val="1077"/>
        </w:trPr>
        <w:tc>
          <w:tcPr>
            <w:tcW w:w="1384" w:type="dxa"/>
            <w:vMerge/>
          </w:tcPr>
          <w:p w:rsidR="004D6F6A" w:rsidRPr="00965F13" w:rsidRDefault="004D6F6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D6F6A" w:rsidRPr="00F27203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D6F6A" w:rsidRPr="00B805AE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4D6F6A" w:rsidRPr="00BE045A" w:rsidRDefault="00DC129B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«Перышко»</w:t>
            </w:r>
          </w:p>
        </w:tc>
      </w:tr>
      <w:tr w:rsidR="004D6F6A" w:rsidRPr="0046721A" w:rsidTr="00D15E63">
        <w:trPr>
          <w:trHeight w:val="1077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4D6F6A" w:rsidRPr="00965F13" w:rsidRDefault="004D6F6A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4D6F6A" w:rsidRDefault="004D6F6A" w:rsidP="003B5B5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4D6F6A" w:rsidRPr="008A6089" w:rsidRDefault="004D6F6A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4D6F6A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4D6F6A" w:rsidRDefault="004D6F6A" w:rsidP="00BB78CF">
            <w:pPr>
              <w:pStyle w:val="a4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B105D7" w:rsidRDefault="00B105D7"/>
    <w:p w:rsidR="00B105D7" w:rsidRDefault="00B105D7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DC129B" w:rsidRPr="0046721A" w:rsidTr="00D15E63">
        <w:trPr>
          <w:trHeight w:val="1077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DC129B" w:rsidRPr="00A36EF4" w:rsidRDefault="00DC129B" w:rsidP="00C4000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</w:t>
            </w:r>
            <w:r w:rsidRPr="00A36EF4">
              <w:rPr>
                <w:b/>
                <w:sz w:val="20"/>
                <w:szCs w:val="20"/>
              </w:rPr>
              <w:t>ябрь</w:t>
            </w:r>
          </w:p>
          <w:p w:rsidR="00DC129B" w:rsidRPr="00C40000" w:rsidRDefault="00DC129B" w:rsidP="00C4000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DC129B" w:rsidRDefault="00DC129B" w:rsidP="0099449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7</w:t>
            </w:r>
          </w:p>
          <w:p w:rsidR="00DC129B" w:rsidRPr="00D15E63" w:rsidRDefault="00DC129B" w:rsidP="0099449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«Правда и ложь»</w:t>
            </w:r>
          </w:p>
          <w:p w:rsidR="00DC129B" w:rsidRPr="00DC129B" w:rsidRDefault="00DC129B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DC129B" w:rsidRPr="00B805AE" w:rsidRDefault="00DC129B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3B5B51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3B5B51" w:rsidRPr="00715915">
              <w:rPr>
                <w:sz w:val="24"/>
                <w:szCs w:val="24"/>
              </w:rPr>
              <w:t>«</w:t>
            </w:r>
            <w:r w:rsidR="003B5B51">
              <w:rPr>
                <w:sz w:val="24"/>
                <w:szCs w:val="24"/>
              </w:rPr>
              <w:t>Привет! Как твои дела?»</w:t>
            </w:r>
          </w:p>
          <w:p w:rsidR="00DC129B" w:rsidRPr="00215295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DC129B" w:rsidRPr="00AE2F9D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Вова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DC129B" w:rsidRPr="0046721A" w:rsidTr="00D15E63">
        <w:trPr>
          <w:trHeight w:val="1077"/>
        </w:trPr>
        <w:tc>
          <w:tcPr>
            <w:tcW w:w="1384" w:type="dxa"/>
            <w:vMerge/>
          </w:tcPr>
          <w:p w:rsidR="00DC129B" w:rsidRPr="00965F13" w:rsidRDefault="00DC129B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C129B" w:rsidRPr="00DC129B" w:rsidRDefault="00DC129B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C129B" w:rsidRPr="00B805AE" w:rsidRDefault="00DC129B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686CF9" w:rsidRPr="00686CF9" w:rsidRDefault="00686CF9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686CF9">
              <w:rPr>
                <w:sz w:val="24"/>
                <w:szCs w:val="24"/>
              </w:rPr>
              <w:t>Речевая игра с мячом «</w:t>
            </w:r>
            <w:r>
              <w:rPr>
                <w:sz w:val="24"/>
                <w:szCs w:val="24"/>
              </w:rPr>
              <w:t>Бывает – не бывает</w:t>
            </w:r>
            <w:r w:rsidRPr="00686CF9">
              <w:rPr>
                <w:sz w:val="24"/>
                <w:szCs w:val="24"/>
              </w:rPr>
              <w:t>»</w:t>
            </w:r>
          </w:p>
          <w:p w:rsidR="00686CF9" w:rsidRPr="00686CF9" w:rsidRDefault="00686CF9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686CF9">
              <w:rPr>
                <w:sz w:val="24"/>
                <w:szCs w:val="24"/>
              </w:rPr>
              <w:t>Игра «</w:t>
            </w:r>
            <w:r>
              <w:rPr>
                <w:sz w:val="24"/>
                <w:szCs w:val="24"/>
              </w:rPr>
              <w:t>Нелепицы</w:t>
            </w:r>
            <w:r w:rsidRPr="00686CF9">
              <w:rPr>
                <w:sz w:val="24"/>
                <w:szCs w:val="24"/>
              </w:rPr>
              <w:t>»</w:t>
            </w:r>
          </w:p>
          <w:p w:rsidR="00686CF9" w:rsidRPr="00686CF9" w:rsidRDefault="00686CF9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686CF9">
              <w:rPr>
                <w:sz w:val="24"/>
                <w:szCs w:val="24"/>
              </w:rPr>
              <w:t>Игра «</w:t>
            </w:r>
            <w:r>
              <w:rPr>
                <w:sz w:val="24"/>
                <w:szCs w:val="24"/>
              </w:rPr>
              <w:t>Да - нет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Быль или небылица, дети кричат да или нет</w:t>
            </w:r>
            <w:r w:rsidRPr="00686CF9">
              <w:rPr>
                <w:sz w:val="24"/>
                <w:szCs w:val="24"/>
              </w:rPr>
              <w:t>)</w:t>
            </w:r>
          </w:p>
          <w:p w:rsidR="00686CF9" w:rsidRPr="00686CF9" w:rsidRDefault="00686CF9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686CF9">
              <w:rPr>
                <w:sz w:val="24"/>
                <w:szCs w:val="24"/>
              </w:rPr>
              <w:t>Упражнение «</w:t>
            </w:r>
            <w:r>
              <w:rPr>
                <w:sz w:val="24"/>
                <w:szCs w:val="24"/>
              </w:rPr>
              <w:t>Волшебная вода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Детям предлагают попробовать воду в стаканчиках, но в одном вода соленая! Признается ли ребенок?)</w:t>
            </w:r>
          </w:p>
          <w:p w:rsidR="00DC129B" w:rsidRPr="008A6089" w:rsidRDefault="00686CF9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</w:t>
            </w:r>
            <w:r w:rsidRPr="00686CF9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Небылицы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чтобы распутать небылицы, детям надо заменить слова подходящими по смыслу</w:t>
            </w:r>
            <w:r w:rsidRPr="00686CF9">
              <w:rPr>
                <w:sz w:val="24"/>
                <w:szCs w:val="24"/>
              </w:rPr>
              <w:t>)</w:t>
            </w:r>
          </w:p>
        </w:tc>
      </w:tr>
      <w:tr w:rsidR="00DC129B" w:rsidRPr="0046721A" w:rsidTr="00D15E63">
        <w:trPr>
          <w:trHeight w:val="1077"/>
        </w:trPr>
        <w:tc>
          <w:tcPr>
            <w:tcW w:w="1384" w:type="dxa"/>
            <w:vMerge/>
          </w:tcPr>
          <w:p w:rsidR="00DC129B" w:rsidRPr="00965F13" w:rsidRDefault="00DC129B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C129B" w:rsidRPr="00F27203" w:rsidRDefault="00DC129B" w:rsidP="0099449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C129B" w:rsidRPr="00B805AE" w:rsidRDefault="00DC129B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DC129B" w:rsidRPr="00BE045A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</w:t>
            </w:r>
            <w:r w:rsidR="00686CF9">
              <w:rPr>
                <w:sz w:val="24"/>
                <w:szCs w:val="24"/>
              </w:rPr>
              <w:t>Волшебное</w:t>
            </w:r>
            <w:r>
              <w:rPr>
                <w:sz w:val="24"/>
                <w:szCs w:val="24"/>
              </w:rPr>
              <w:t xml:space="preserve"> озеро»</w:t>
            </w:r>
          </w:p>
        </w:tc>
      </w:tr>
      <w:tr w:rsidR="00DC129B" w:rsidRPr="0046721A" w:rsidTr="00D15E63">
        <w:trPr>
          <w:trHeight w:val="1077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DC129B" w:rsidRPr="00965F13" w:rsidRDefault="00DC129B" w:rsidP="00BB78CF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DC129B" w:rsidRDefault="00DC129B" w:rsidP="0099449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DC129B" w:rsidRPr="008A6089" w:rsidRDefault="00DC129B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DC129B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DC129B" w:rsidRDefault="00DC129B" w:rsidP="00BB78CF">
            <w:pPr>
              <w:pStyle w:val="a4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B105D7" w:rsidRDefault="00B105D7" w:rsidP="00491763"/>
    <w:p w:rsidR="00491763" w:rsidRDefault="00491763" w:rsidP="00491763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491763" w:rsidRPr="0046721A" w:rsidTr="00001815">
        <w:trPr>
          <w:trHeight w:val="907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491763" w:rsidRPr="00A36EF4" w:rsidRDefault="00491763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</w:t>
            </w:r>
            <w:r w:rsidRPr="00A36EF4">
              <w:rPr>
                <w:b/>
                <w:sz w:val="20"/>
                <w:szCs w:val="20"/>
              </w:rPr>
              <w:t>ябрь</w:t>
            </w:r>
          </w:p>
          <w:p w:rsidR="00491763" w:rsidRPr="00C40000" w:rsidRDefault="00491763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491763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8</w:t>
            </w:r>
          </w:p>
          <w:p w:rsidR="00491763" w:rsidRDefault="00491763" w:rsidP="003B5B5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Любознатель-</w:t>
            </w:r>
          </w:p>
          <w:p w:rsidR="00491763" w:rsidRPr="00D15E63" w:rsidRDefault="00491763" w:rsidP="003B5B51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ность и любопытство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491763" w:rsidRPr="00DC129B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491763" w:rsidRPr="00B805AE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491763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</w:t>
            </w:r>
            <w:r w:rsidR="003B5B51">
              <w:rPr>
                <w:sz w:val="24"/>
                <w:szCs w:val="24"/>
              </w:rPr>
              <w:t>Непоседливое, здравствуй!</w:t>
            </w:r>
            <w:r>
              <w:rPr>
                <w:sz w:val="24"/>
                <w:szCs w:val="24"/>
              </w:rPr>
              <w:t>»</w:t>
            </w:r>
          </w:p>
          <w:p w:rsidR="00491763" w:rsidRPr="00215295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491763" w:rsidRPr="00AE2F9D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Арина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491763" w:rsidRPr="0046721A" w:rsidTr="00001815">
        <w:trPr>
          <w:trHeight w:val="907"/>
        </w:trPr>
        <w:tc>
          <w:tcPr>
            <w:tcW w:w="1384" w:type="dxa"/>
            <w:vMerge/>
          </w:tcPr>
          <w:p w:rsidR="00491763" w:rsidRPr="00965F13" w:rsidRDefault="00491763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91763" w:rsidRPr="00DC129B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1763" w:rsidRPr="00B805AE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491763" w:rsidRPr="00686CF9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«Волшебный мешочек» (назови предмет на картинке и задай вопрос к данному предмету)</w:t>
            </w:r>
          </w:p>
          <w:p w:rsidR="00491763" w:rsidRPr="00686CF9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Где спрятано?</w:t>
            </w:r>
            <w:r w:rsidRPr="00686CF9">
              <w:rPr>
                <w:sz w:val="24"/>
                <w:szCs w:val="24"/>
              </w:rPr>
              <w:t>»</w:t>
            </w:r>
          </w:p>
          <w:p w:rsidR="00491763" w:rsidRPr="00686CF9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686CF9">
              <w:rPr>
                <w:sz w:val="24"/>
                <w:szCs w:val="24"/>
              </w:rPr>
              <w:t>Игра «</w:t>
            </w:r>
            <w:r>
              <w:rPr>
                <w:sz w:val="24"/>
                <w:szCs w:val="24"/>
              </w:rPr>
              <w:t>Что это?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Догадайся, что нарисовано на карточке и дорисуй предмет</w:t>
            </w:r>
            <w:r w:rsidRPr="00686CF9">
              <w:rPr>
                <w:sz w:val="24"/>
                <w:szCs w:val="24"/>
              </w:rPr>
              <w:t>)</w:t>
            </w:r>
          </w:p>
          <w:p w:rsidR="00491763" w:rsidRDefault="00491763" w:rsidP="00D412C8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</w:t>
            </w:r>
            <w:r w:rsidRPr="00686CF9">
              <w:rPr>
                <w:sz w:val="24"/>
                <w:szCs w:val="24"/>
              </w:rPr>
              <w:t xml:space="preserve"> «</w:t>
            </w:r>
            <w:r w:rsidR="00D412C8">
              <w:rPr>
                <w:sz w:val="24"/>
                <w:szCs w:val="24"/>
              </w:rPr>
              <w:t>Соберем семью</w:t>
            </w:r>
            <w:r w:rsidRPr="00686CF9">
              <w:rPr>
                <w:sz w:val="24"/>
                <w:szCs w:val="24"/>
              </w:rPr>
              <w:t>» (</w:t>
            </w:r>
            <w:r w:rsidR="00D412C8">
              <w:rPr>
                <w:sz w:val="24"/>
                <w:szCs w:val="24"/>
              </w:rPr>
              <w:t>родственные слова к слову «книга»</w:t>
            </w:r>
            <w:r w:rsidRPr="00686CF9">
              <w:rPr>
                <w:sz w:val="24"/>
                <w:szCs w:val="24"/>
              </w:rPr>
              <w:t>)</w:t>
            </w:r>
          </w:p>
          <w:p w:rsidR="00D412C8" w:rsidRPr="008A6089" w:rsidRDefault="00D412C8" w:rsidP="00D412C8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Рисование коктейльными трубочками «Клякса»</w:t>
            </w:r>
          </w:p>
        </w:tc>
      </w:tr>
      <w:tr w:rsidR="00491763" w:rsidRPr="0046721A" w:rsidTr="00001815">
        <w:trPr>
          <w:trHeight w:val="907"/>
        </w:trPr>
        <w:tc>
          <w:tcPr>
            <w:tcW w:w="1384" w:type="dxa"/>
            <w:vMerge/>
          </w:tcPr>
          <w:p w:rsidR="00491763" w:rsidRPr="00965F13" w:rsidRDefault="00491763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91763" w:rsidRPr="00F27203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1763" w:rsidRPr="00B805AE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491763" w:rsidRPr="00BE045A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 w:rsidR="00D412C8">
              <w:rPr>
                <w:sz w:val="24"/>
                <w:szCs w:val="24"/>
              </w:rPr>
              <w:t>«Усыпляющая музыка»</w:t>
            </w:r>
          </w:p>
        </w:tc>
      </w:tr>
      <w:tr w:rsidR="00491763" w:rsidRPr="0046721A" w:rsidTr="00001815">
        <w:trPr>
          <w:trHeight w:val="907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491763" w:rsidRPr="00965F13" w:rsidRDefault="00491763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491763" w:rsidRDefault="00491763" w:rsidP="003B5B5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491763" w:rsidRPr="008A6089" w:rsidRDefault="00491763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491763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491763" w:rsidRDefault="00491763" w:rsidP="00491763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491763" w:rsidRDefault="00491763" w:rsidP="00491763"/>
    <w:p w:rsidR="00001815" w:rsidRDefault="00001815" w:rsidP="00491763"/>
    <w:tbl>
      <w:tblPr>
        <w:tblStyle w:val="a3"/>
        <w:tblW w:w="9605" w:type="dxa"/>
        <w:tblLook w:val="04A0"/>
      </w:tblPr>
      <w:tblGrid>
        <w:gridCol w:w="1357"/>
        <w:gridCol w:w="2350"/>
        <w:gridCol w:w="964"/>
        <w:gridCol w:w="4934"/>
      </w:tblGrid>
      <w:tr w:rsidR="00D412C8" w:rsidRPr="0046721A" w:rsidTr="00001815">
        <w:trPr>
          <w:trHeight w:val="907"/>
        </w:trPr>
        <w:tc>
          <w:tcPr>
            <w:tcW w:w="1357" w:type="dxa"/>
            <w:vMerge w:val="restart"/>
            <w:tcBorders>
              <w:top w:val="single" w:sz="18" w:space="0" w:color="auto"/>
            </w:tcBorders>
            <w:vAlign w:val="center"/>
          </w:tcPr>
          <w:p w:rsidR="00D412C8" w:rsidRPr="00A36EF4" w:rsidRDefault="00D412C8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</w:t>
            </w:r>
            <w:r w:rsidRPr="00A36EF4">
              <w:rPr>
                <w:b/>
                <w:sz w:val="20"/>
                <w:szCs w:val="20"/>
              </w:rPr>
              <w:t>ябрь</w:t>
            </w:r>
          </w:p>
          <w:p w:rsidR="00D412C8" w:rsidRPr="00C40000" w:rsidRDefault="00D412C8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350" w:type="dxa"/>
            <w:vMerge w:val="restart"/>
            <w:tcBorders>
              <w:top w:val="single" w:sz="18" w:space="0" w:color="auto"/>
            </w:tcBorders>
          </w:tcPr>
          <w:p w:rsidR="00D412C8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9</w:t>
            </w:r>
          </w:p>
          <w:p w:rsidR="003B5B51" w:rsidRDefault="00D412C8" w:rsidP="00D412C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 w:rsidR="003B5B51">
              <w:rPr>
                <w:b/>
                <w:sz w:val="24"/>
                <w:szCs w:val="24"/>
              </w:rPr>
              <w:t>Предусмотритель-</w:t>
            </w:r>
          </w:p>
          <w:p w:rsidR="00D412C8" w:rsidRPr="00D15E63" w:rsidRDefault="003B5B51" w:rsidP="00D412C8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ность и неосторожность</w:t>
            </w:r>
            <w:r w:rsidR="00D412C8" w:rsidRPr="00D15E63">
              <w:rPr>
                <w:b/>
                <w:sz w:val="24"/>
                <w:szCs w:val="24"/>
              </w:rPr>
              <w:t>»</w:t>
            </w:r>
          </w:p>
          <w:p w:rsidR="00D412C8" w:rsidRPr="00DC129B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18" w:space="0" w:color="auto"/>
            </w:tcBorders>
          </w:tcPr>
          <w:p w:rsidR="00D412C8" w:rsidRPr="00B805AE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4934" w:type="dxa"/>
            <w:tcBorders>
              <w:top w:val="single" w:sz="18" w:space="0" w:color="auto"/>
            </w:tcBorders>
          </w:tcPr>
          <w:p w:rsidR="00D412C8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«Незнайка»</w:t>
            </w:r>
          </w:p>
          <w:p w:rsidR="00D412C8" w:rsidRPr="00215295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D412C8" w:rsidRPr="00AE2F9D" w:rsidRDefault="00D412C8" w:rsidP="003B5B51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 w:rsidR="003B5B51">
              <w:rPr>
                <w:sz w:val="24"/>
                <w:szCs w:val="24"/>
              </w:rPr>
              <w:t>Валера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D412C8" w:rsidRPr="0046721A" w:rsidTr="00001815">
        <w:trPr>
          <w:trHeight w:val="907"/>
        </w:trPr>
        <w:tc>
          <w:tcPr>
            <w:tcW w:w="1357" w:type="dxa"/>
            <w:vMerge/>
          </w:tcPr>
          <w:p w:rsidR="00D412C8" w:rsidRPr="00965F13" w:rsidRDefault="00D412C8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D412C8" w:rsidRPr="00DC129B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D412C8" w:rsidRPr="00B805AE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934" w:type="dxa"/>
          </w:tcPr>
          <w:p w:rsidR="00D412C8" w:rsidRPr="00686CF9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3B5B51">
              <w:rPr>
                <w:sz w:val="24"/>
                <w:szCs w:val="24"/>
              </w:rPr>
              <w:t>Дорожные знаки</w:t>
            </w:r>
            <w:r>
              <w:rPr>
                <w:sz w:val="24"/>
                <w:szCs w:val="24"/>
              </w:rPr>
              <w:t xml:space="preserve">» (3 команды: разложить </w:t>
            </w:r>
            <w:r w:rsidR="003B5B51">
              <w:rPr>
                <w:sz w:val="24"/>
                <w:szCs w:val="24"/>
              </w:rPr>
              <w:t>знаки</w:t>
            </w:r>
            <w:r>
              <w:rPr>
                <w:sz w:val="24"/>
                <w:szCs w:val="24"/>
              </w:rPr>
              <w:t xml:space="preserve"> </w:t>
            </w:r>
            <w:r w:rsidR="003B5B51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: </w:t>
            </w:r>
            <w:r w:rsidR="003B5B51">
              <w:rPr>
                <w:sz w:val="24"/>
                <w:szCs w:val="24"/>
              </w:rPr>
              <w:t>разрешающие и запрещающие и назвать их</w:t>
            </w:r>
            <w:r>
              <w:rPr>
                <w:sz w:val="24"/>
                <w:szCs w:val="24"/>
              </w:rPr>
              <w:t>)</w:t>
            </w:r>
          </w:p>
          <w:p w:rsidR="00D412C8" w:rsidRPr="00686CF9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 w:rsidR="003B5B51">
              <w:rPr>
                <w:sz w:val="24"/>
                <w:szCs w:val="24"/>
              </w:rPr>
              <w:t>Пройди через мостик</w:t>
            </w:r>
            <w:r w:rsidR="00001815">
              <w:rPr>
                <w:sz w:val="24"/>
                <w:szCs w:val="24"/>
              </w:rPr>
              <w:t xml:space="preserve"> (через дорогу)</w:t>
            </w:r>
            <w:r w:rsidRPr="00686CF9">
              <w:rPr>
                <w:sz w:val="24"/>
                <w:szCs w:val="24"/>
              </w:rPr>
              <w:t>»</w:t>
            </w:r>
          </w:p>
          <w:p w:rsidR="00D412C8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 w:rsidR="00001815">
              <w:rPr>
                <w:sz w:val="24"/>
                <w:szCs w:val="24"/>
              </w:rPr>
              <w:t>Опасно!</w:t>
            </w:r>
            <w:r w:rsidRPr="00686CF9">
              <w:rPr>
                <w:sz w:val="24"/>
                <w:szCs w:val="24"/>
              </w:rPr>
              <w:t>» (</w:t>
            </w:r>
            <w:r w:rsidR="00001815">
              <w:rPr>
                <w:sz w:val="24"/>
                <w:szCs w:val="24"/>
              </w:rPr>
              <w:t>дети ловят мяч, если сказано верно, не ловят и кричат «Опасно!» когда не верно сказано или опасно для жизни</w:t>
            </w:r>
            <w:r w:rsidRPr="00686CF9">
              <w:rPr>
                <w:sz w:val="24"/>
                <w:szCs w:val="24"/>
              </w:rPr>
              <w:t>)</w:t>
            </w:r>
          </w:p>
          <w:p w:rsidR="00001815" w:rsidRDefault="00001815" w:rsidP="00001815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Графическое упражнение</w:t>
            </w:r>
            <w:r w:rsidR="00D412C8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Лабиринт</w:t>
            </w:r>
            <w:r w:rsidR="00D412C8">
              <w:rPr>
                <w:sz w:val="24"/>
                <w:szCs w:val="24"/>
              </w:rPr>
              <w:t>»</w:t>
            </w:r>
            <w:r w:rsidR="000322E4">
              <w:rPr>
                <w:sz w:val="24"/>
                <w:szCs w:val="24"/>
              </w:rPr>
              <w:t xml:space="preserve"> </w:t>
            </w:r>
          </w:p>
          <w:p w:rsidR="00001815" w:rsidRPr="00001815" w:rsidRDefault="00001815" w:rsidP="00001815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001815">
              <w:rPr>
                <w:sz w:val="24"/>
                <w:szCs w:val="24"/>
              </w:rPr>
              <w:t>Игра «</w:t>
            </w:r>
            <w:r>
              <w:rPr>
                <w:sz w:val="24"/>
                <w:szCs w:val="24"/>
              </w:rPr>
              <w:t>Безопасные игрушки» (разрезные картинки) (2</w:t>
            </w:r>
            <w:r w:rsidRPr="00001815">
              <w:rPr>
                <w:sz w:val="24"/>
                <w:szCs w:val="24"/>
              </w:rPr>
              <w:t xml:space="preserve"> команды: </w:t>
            </w:r>
            <w:r>
              <w:rPr>
                <w:sz w:val="24"/>
                <w:szCs w:val="24"/>
              </w:rPr>
              <w:t>собрать</w:t>
            </w:r>
            <w:r w:rsidRPr="00001815">
              <w:rPr>
                <w:sz w:val="24"/>
                <w:szCs w:val="24"/>
              </w:rPr>
              <w:t xml:space="preserve"> картинки: </w:t>
            </w:r>
            <w:r>
              <w:rPr>
                <w:sz w:val="24"/>
                <w:szCs w:val="24"/>
              </w:rPr>
              <w:t>игрушки и рассказать как их использовать, но опасные предметы собирать не нужно</w:t>
            </w:r>
            <w:r w:rsidRPr="00001815">
              <w:rPr>
                <w:sz w:val="24"/>
                <w:szCs w:val="24"/>
              </w:rPr>
              <w:t>)</w:t>
            </w:r>
          </w:p>
        </w:tc>
      </w:tr>
      <w:tr w:rsidR="00D412C8" w:rsidRPr="0046721A" w:rsidTr="00001815">
        <w:trPr>
          <w:trHeight w:val="907"/>
        </w:trPr>
        <w:tc>
          <w:tcPr>
            <w:tcW w:w="1357" w:type="dxa"/>
            <w:vMerge/>
          </w:tcPr>
          <w:p w:rsidR="00D412C8" w:rsidRPr="00965F13" w:rsidRDefault="00D412C8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350" w:type="dxa"/>
            <w:vMerge/>
          </w:tcPr>
          <w:p w:rsidR="00D412C8" w:rsidRPr="00F27203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D412C8" w:rsidRPr="00B805AE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934" w:type="dxa"/>
          </w:tcPr>
          <w:p w:rsidR="00D412C8" w:rsidRPr="00BE045A" w:rsidRDefault="00001815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 «Солнечный лучик»</w:t>
            </w:r>
          </w:p>
        </w:tc>
      </w:tr>
      <w:tr w:rsidR="00D412C8" w:rsidRPr="0046721A" w:rsidTr="00001815">
        <w:trPr>
          <w:trHeight w:val="907"/>
        </w:trPr>
        <w:tc>
          <w:tcPr>
            <w:tcW w:w="1357" w:type="dxa"/>
            <w:vMerge/>
            <w:tcBorders>
              <w:bottom w:val="single" w:sz="18" w:space="0" w:color="auto"/>
            </w:tcBorders>
          </w:tcPr>
          <w:p w:rsidR="00D412C8" w:rsidRPr="00965F13" w:rsidRDefault="00D412C8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350" w:type="dxa"/>
            <w:vMerge/>
            <w:tcBorders>
              <w:bottom w:val="single" w:sz="18" w:space="0" w:color="auto"/>
            </w:tcBorders>
          </w:tcPr>
          <w:p w:rsidR="00D412C8" w:rsidRDefault="00D412C8" w:rsidP="003B5B5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64" w:type="dxa"/>
            <w:tcBorders>
              <w:bottom w:val="single" w:sz="18" w:space="0" w:color="auto"/>
            </w:tcBorders>
          </w:tcPr>
          <w:p w:rsidR="00D412C8" w:rsidRPr="008A6089" w:rsidRDefault="00D412C8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4934" w:type="dxa"/>
            <w:tcBorders>
              <w:bottom w:val="single" w:sz="18" w:space="0" w:color="auto"/>
            </w:tcBorders>
          </w:tcPr>
          <w:p w:rsidR="00D412C8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D412C8" w:rsidRDefault="00D412C8" w:rsidP="00D412C8">
            <w:pPr>
              <w:pStyle w:val="a4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D412C8" w:rsidRDefault="00D412C8" w:rsidP="00491763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3B5B51" w:rsidRPr="0046721A" w:rsidTr="003B5B51">
        <w:trPr>
          <w:trHeight w:val="1077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3B5B51" w:rsidRPr="00A36EF4" w:rsidRDefault="003B5B51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дека</w:t>
            </w:r>
            <w:r w:rsidRPr="00A36EF4">
              <w:rPr>
                <w:b/>
                <w:sz w:val="20"/>
                <w:szCs w:val="20"/>
              </w:rPr>
              <w:t>брь</w:t>
            </w:r>
          </w:p>
          <w:p w:rsidR="003B5B51" w:rsidRPr="00C40000" w:rsidRDefault="003B5B51" w:rsidP="003B5B51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3B5B51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10</w:t>
            </w:r>
          </w:p>
          <w:p w:rsidR="003B5B51" w:rsidRPr="00D15E63" w:rsidRDefault="003B5B51" w:rsidP="003B5B5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Аккуратность и неряшливость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3B5B51" w:rsidRPr="00DC129B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3B5B51" w:rsidRPr="00B805AE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3B5B51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375076">
              <w:rPr>
                <w:sz w:val="24"/>
                <w:szCs w:val="24"/>
              </w:rPr>
              <w:t>«Давайте поздороваемся»</w:t>
            </w:r>
          </w:p>
          <w:p w:rsidR="003B5B51" w:rsidRPr="00215295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3B5B51" w:rsidRPr="00AE2F9D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Лена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3B5B51" w:rsidRPr="0046721A" w:rsidTr="003B5B51">
        <w:trPr>
          <w:trHeight w:val="1077"/>
        </w:trPr>
        <w:tc>
          <w:tcPr>
            <w:tcW w:w="1384" w:type="dxa"/>
            <w:vMerge/>
          </w:tcPr>
          <w:p w:rsidR="003B5B51" w:rsidRPr="00965F13" w:rsidRDefault="003B5B51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B5B51" w:rsidRPr="00DC129B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B5B51" w:rsidRPr="00B805AE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3B5B51" w:rsidRPr="00686CF9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«Уберись в комнате» (3 команды: разложить картинки по местам: одежду в шкаф, посуду на полку, игрушки в корзинку)</w:t>
            </w:r>
          </w:p>
          <w:p w:rsidR="003B5B51" w:rsidRPr="00686CF9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Чисто - грязно</w:t>
            </w:r>
            <w:r w:rsidRPr="00686CF9">
              <w:rPr>
                <w:sz w:val="24"/>
                <w:szCs w:val="24"/>
              </w:rPr>
              <w:t>»</w:t>
            </w:r>
          </w:p>
          <w:p w:rsidR="003B5B51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Закончи предложение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взрослый начинает, ребенок заканчивает предложение</w:t>
            </w:r>
            <w:r w:rsidRPr="00686CF9">
              <w:rPr>
                <w:sz w:val="24"/>
                <w:szCs w:val="24"/>
              </w:rPr>
              <w:t>)</w:t>
            </w:r>
          </w:p>
          <w:p w:rsidR="003B5B51" w:rsidRPr="008A6089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Психогимнастика «Вымой посуду» (Мы не скажем, а покажем что сначала, что потом)</w:t>
            </w:r>
          </w:p>
        </w:tc>
      </w:tr>
      <w:tr w:rsidR="003B5B51" w:rsidRPr="0046721A" w:rsidTr="003B5B51">
        <w:trPr>
          <w:trHeight w:val="1077"/>
        </w:trPr>
        <w:tc>
          <w:tcPr>
            <w:tcW w:w="1384" w:type="dxa"/>
            <w:vMerge/>
          </w:tcPr>
          <w:p w:rsidR="003B5B51" w:rsidRPr="00965F13" w:rsidRDefault="003B5B51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B5B51" w:rsidRPr="00F27203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B5B51" w:rsidRPr="00B805AE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3B5B51" w:rsidRPr="00BE045A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«Волшебная дудочка»</w:t>
            </w:r>
          </w:p>
        </w:tc>
      </w:tr>
      <w:tr w:rsidR="003B5B51" w:rsidRPr="0046721A" w:rsidTr="003B5B51">
        <w:trPr>
          <w:trHeight w:val="1077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3B5B51" w:rsidRPr="00965F13" w:rsidRDefault="003B5B51" w:rsidP="003B5B51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3B5B51" w:rsidRDefault="003B5B51" w:rsidP="003B5B5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B5B51" w:rsidRPr="008A6089" w:rsidRDefault="003B5B51" w:rsidP="003B5B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3B5B51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3B5B51" w:rsidRDefault="003B5B51" w:rsidP="003B5B51">
            <w:pPr>
              <w:pStyle w:val="a4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3B5B51" w:rsidRDefault="003B5B51" w:rsidP="00491763"/>
    <w:p w:rsidR="00375076" w:rsidRDefault="00375076" w:rsidP="00491763"/>
    <w:tbl>
      <w:tblPr>
        <w:tblStyle w:val="a3"/>
        <w:tblW w:w="9605" w:type="dxa"/>
        <w:tblLook w:val="04A0"/>
      </w:tblPr>
      <w:tblGrid>
        <w:gridCol w:w="1383"/>
        <w:gridCol w:w="2126"/>
        <w:gridCol w:w="26"/>
        <w:gridCol w:w="966"/>
        <w:gridCol w:w="23"/>
        <w:gridCol w:w="5081"/>
      </w:tblGrid>
      <w:tr w:rsidR="00375076" w:rsidRPr="0046721A" w:rsidTr="00812F82">
        <w:trPr>
          <w:trHeight w:val="1077"/>
        </w:trPr>
        <w:tc>
          <w:tcPr>
            <w:tcW w:w="1381" w:type="dxa"/>
            <w:vMerge w:val="restart"/>
            <w:tcBorders>
              <w:top w:val="single" w:sz="18" w:space="0" w:color="auto"/>
            </w:tcBorders>
            <w:vAlign w:val="center"/>
          </w:tcPr>
          <w:p w:rsidR="00375076" w:rsidRPr="00A36EF4" w:rsidRDefault="00375076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дека</w:t>
            </w:r>
            <w:r w:rsidRPr="00A36EF4">
              <w:rPr>
                <w:b/>
                <w:sz w:val="20"/>
                <w:szCs w:val="20"/>
              </w:rPr>
              <w:t>брь</w:t>
            </w:r>
          </w:p>
          <w:p w:rsidR="00375076" w:rsidRPr="00C40000" w:rsidRDefault="00375076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52" w:type="dxa"/>
            <w:gridSpan w:val="2"/>
            <w:vMerge w:val="restart"/>
            <w:tcBorders>
              <w:top w:val="single" w:sz="18" w:space="0" w:color="auto"/>
            </w:tcBorders>
          </w:tcPr>
          <w:p w:rsidR="00375076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11</w:t>
            </w:r>
          </w:p>
          <w:p w:rsidR="00375076" w:rsidRPr="00D15E63" w:rsidRDefault="00375076" w:rsidP="00A846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Внимательность и ра</w:t>
            </w:r>
            <w:r w:rsidR="00A846C0">
              <w:rPr>
                <w:b/>
                <w:sz w:val="24"/>
                <w:szCs w:val="24"/>
              </w:rPr>
              <w:t>с</w:t>
            </w:r>
            <w:r>
              <w:rPr>
                <w:b/>
                <w:sz w:val="24"/>
                <w:szCs w:val="24"/>
              </w:rPr>
              <w:t>сеян</w:t>
            </w:r>
            <w:r w:rsidR="00A846C0">
              <w:rPr>
                <w:b/>
                <w:sz w:val="24"/>
                <w:szCs w:val="24"/>
              </w:rPr>
              <w:t>н</w:t>
            </w:r>
            <w:r>
              <w:rPr>
                <w:b/>
                <w:sz w:val="24"/>
                <w:szCs w:val="24"/>
              </w:rPr>
              <w:t>ость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375076" w:rsidRPr="00DC129B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tcBorders>
              <w:top w:val="single" w:sz="18" w:space="0" w:color="auto"/>
            </w:tcBorders>
          </w:tcPr>
          <w:p w:rsidR="00375076" w:rsidRPr="00B805AE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083" w:type="dxa"/>
            <w:tcBorders>
              <w:top w:val="single" w:sz="18" w:space="0" w:color="auto"/>
            </w:tcBorders>
          </w:tcPr>
          <w:p w:rsidR="00375076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«Незнайка»</w:t>
            </w:r>
          </w:p>
          <w:p w:rsidR="00375076" w:rsidRPr="00215295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375076" w:rsidRPr="00AE2F9D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Толя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375076" w:rsidRPr="0046721A" w:rsidTr="00812F82">
        <w:trPr>
          <w:trHeight w:val="1077"/>
        </w:trPr>
        <w:tc>
          <w:tcPr>
            <w:tcW w:w="1381" w:type="dxa"/>
            <w:vMerge/>
          </w:tcPr>
          <w:p w:rsidR="00375076" w:rsidRPr="00965F13" w:rsidRDefault="00375076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52" w:type="dxa"/>
            <w:gridSpan w:val="2"/>
            <w:vMerge/>
          </w:tcPr>
          <w:p w:rsidR="00375076" w:rsidRPr="00DC129B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375076" w:rsidRPr="00B805AE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083" w:type="dxa"/>
          </w:tcPr>
          <w:p w:rsidR="00375076" w:rsidRPr="00686CF9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375076">
              <w:rPr>
                <w:sz w:val="24"/>
                <w:szCs w:val="24"/>
              </w:rPr>
              <w:t>Игра «Волшебный мешочек» (</w:t>
            </w:r>
            <w:r w:rsidR="003225D5">
              <w:rPr>
                <w:sz w:val="24"/>
                <w:szCs w:val="24"/>
              </w:rPr>
              <w:t>достань картинку из мешочка</w:t>
            </w:r>
            <w:r w:rsidRPr="00375076">
              <w:rPr>
                <w:sz w:val="24"/>
                <w:szCs w:val="24"/>
              </w:rPr>
              <w:t xml:space="preserve"> и </w:t>
            </w:r>
            <w:r w:rsidR="003225D5">
              <w:rPr>
                <w:sz w:val="24"/>
                <w:szCs w:val="24"/>
              </w:rPr>
              <w:t>назови, чье это</w:t>
            </w:r>
            <w:r w:rsidRPr="00375076">
              <w:rPr>
                <w:sz w:val="24"/>
                <w:szCs w:val="24"/>
              </w:rPr>
              <w:t>)</w:t>
            </w:r>
          </w:p>
          <w:p w:rsidR="00375076" w:rsidRPr="00686CF9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 w:rsidR="003225D5">
              <w:rPr>
                <w:sz w:val="24"/>
                <w:szCs w:val="24"/>
              </w:rPr>
              <w:t>Дотроньтесь до…</w:t>
            </w:r>
            <w:r w:rsidRPr="00686CF9">
              <w:rPr>
                <w:sz w:val="24"/>
                <w:szCs w:val="24"/>
              </w:rPr>
              <w:t>»</w:t>
            </w:r>
            <w:r w:rsidR="003225D5">
              <w:rPr>
                <w:sz w:val="24"/>
                <w:szCs w:val="24"/>
              </w:rPr>
              <w:t xml:space="preserve"> (педагог проговаривает инструкции, дети выполняют, при этом взрослый выполняет не правильно, стараясь запутать детей)</w:t>
            </w:r>
          </w:p>
          <w:p w:rsidR="00375076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 w:rsidR="003225D5">
              <w:rPr>
                <w:sz w:val="24"/>
                <w:szCs w:val="24"/>
              </w:rPr>
              <w:t>Подбери слово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 xml:space="preserve">взрослый </w:t>
            </w:r>
            <w:r w:rsidR="003225D5">
              <w:rPr>
                <w:sz w:val="24"/>
                <w:szCs w:val="24"/>
              </w:rPr>
              <w:t>читает пару слов связанных по смыслу</w:t>
            </w:r>
            <w:r>
              <w:rPr>
                <w:sz w:val="24"/>
                <w:szCs w:val="24"/>
              </w:rPr>
              <w:t xml:space="preserve">, </w:t>
            </w:r>
            <w:r w:rsidR="003225D5">
              <w:rPr>
                <w:sz w:val="24"/>
                <w:szCs w:val="24"/>
              </w:rPr>
              <w:t xml:space="preserve">к третьему слову </w:t>
            </w:r>
            <w:r>
              <w:rPr>
                <w:sz w:val="24"/>
                <w:szCs w:val="24"/>
              </w:rPr>
              <w:t xml:space="preserve">ребенок </w:t>
            </w:r>
            <w:r w:rsidR="003225D5">
              <w:rPr>
                <w:sz w:val="24"/>
                <w:szCs w:val="24"/>
              </w:rPr>
              <w:t>сам подбирает подходящее по смыслу, опираясь на образец</w:t>
            </w:r>
            <w:r w:rsidRPr="00686CF9">
              <w:rPr>
                <w:sz w:val="24"/>
                <w:szCs w:val="24"/>
              </w:rPr>
              <w:t>)</w:t>
            </w:r>
          </w:p>
          <w:p w:rsidR="00375076" w:rsidRDefault="003225D5" w:rsidP="003225D5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</w:t>
            </w:r>
            <w:r w:rsidR="00375076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Нелепицы</w:t>
            </w:r>
            <w:r w:rsidR="00375076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Исправь художника</w:t>
            </w:r>
            <w:r w:rsidR="00375076">
              <w:rPr>
                <w:sz w:val="24"/>
                <w:szCs w:val="24"/>
              </w:rPr>
              <w:t>)</w:t>
            </w:r>
          </w:p>
          <w:p w:rsidR="003225D5" w:rsidRPr="008A6089" w:rsidRDefault="003225D5" w:rsidP="00E531DF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«</w:t>
            </w:r>
            <w:r w:rsidR="00E531DF">
              <w:rPr>
                <w:sz w:val="24"/>
                <w:szCs w:val="24"/>
              </w:rPr>
              <w:t>Ищи, ищи!» (Ребенок берет картинку и составляет предложение по схеме)</w:t>
            </w:r>
          </w:p>
        </w:tc>
      </w:tr>
      <w:tr w:rsidR="00375076" w:rsidRPr="0046721A" w:rsidTr="00812F82">
        <w:trPr>
          <w:trHeight w:val="1077"/>
        </w:trPr>
        <w:tc>
          <w:tcPr>
            <w:tcW w:w="1381" w:type="dxa"/>
            <w:vMerge/>
          </w:tcPr>
          <w:p w:rsidR="00375076" w:rsidRPr="00965F13" w:rsidRDefault="00375076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52" w:type="dxa"/>
            <w:gridSpan w:val="2"/>
            <w:vMerge/>
          </w:tcPr>
          <w:p w:rsidR="00375076" w:rsidRPr="00F27203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</w:tcPr>
          <w:p w:rsidR="00375076" w:rsidRPr="00B805AE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083" w:type="dxa"/>
          </w:tcPr>
          <w:p w:rsidR="00375076" w:rsidRPr="00BE045A" w:rsidRDefault="00375076" w:rsidP="00E531DF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</w:t>
            </w:r>
            <w:r w:rsidR="00E531DF">
              <w:rPr>
                <w:sz w:val="24"/>
                <w:szCs w:val="24"/>
              </w:rPr>
              <w:t>Солнечный лучик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375076" w:rsidRPr="0046721A" w:rsidTr="00812F82">
        <w:trPr>
          <w:trHeight w:val="1077"/>
        </w:trPr>
        <w:tc>
          <w:tcPr>
            <w:tcW w:w="1381" w:type="dxa"/>
            <w:vMerge/>
            <w:tcBorders>
              <w:bottom w:val="single" w:sz="18" w:space="0" w:color="auto"/>
            </w:tcBorders>
          </w:tcPr>
          <w:p w:rsidR="00375076" w:rsidRPr="00965F13" w:rsidRDefault="00375076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52" w:type="dxa"/>
            <w:gridSpan w:val="2"/>
            <w:vMerge/>
            <w:tcBorders>
              <w:bottom w:val="single" w:sz="18" w:space="0" w:color="auto"/>
            </w:tcBorders>
          </w:tcPr>
          <w:p w:rsidR="00375076" w:rsidRPr="00E531DF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gridSpan w:val="2"/>
            <w:tcBorders>
              <w:bottom w:val="single" w:sz="18" w:space="0" w:color="auto"/>
            </w:tcBorders>
          </w:tcPr>
          <w:p w:rsidR="00375076" w:rsidRPr="008A6089" w:rsidRDefault="00375076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083" w:type="dxa"/>
            <w:tcBorders>
              <w:bottom w:val="single" w:sz="18" w:space="0" w:color="auto"/>
            </w:tcBorders>
          </w:tcPr>
          <w:p w:rsidR="00375076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375076" w:rsidRDefault="00375076" w:rsidP="00375076">
            <w:pPr>
              <w:pStyle w:val="a4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  <w:tr w:rsidR="00E531DF" w:rsidRPr="0046721A" w:rsidTr="00A846C0">
        <w:trPr>
          <w:trHeight w:val="1077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E531DF" w:rsidRPr="00A36EF4" w:rsidRDefault="00E531DF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дека</w:t>
            </w:r>
            <w:r w:rsidRPr="00A36EF4">
              <w:rPr>
                <w:b/>
                <w:sz w:val="20"/>
                <w:szCs w:val="20"/>
              </w:rPr>
              <w:t>брь</w:t>
            </w:r>
          </w:p>
          <w:p w:rsidR="00E531DF" w:rsidRPr="00C40000" w:rsidRDefault="00E531DF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E531DF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12</w:t>
            </w:r>
          </w:p>
          <w:p w:rsidR="00E531DF" w:rsidRPr="00D15E63" w:rsidRDefault="00E531DF" w:rsidP="00A846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Смелость и трусость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E531DF" w:rsidRPr="00DC129B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:rsidR="00E531DF" w:rsidRPr="00B805AE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gridSpan w:val="2"/>
            <w:tcBorders>
              <w:top w:val="single" w:sz="18" w:space="0" w:color="auto"/>
            </w:tcBorders>
          </w:tcPr>
          <w:p w:rsidR="00E531DF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E617B8">
              <w:rPr>
                <w:sz w:val="24"/>
                <w:szCs w:val="24"/>
              </w:rPr>
              <w:t>«Я рад вас видеть!»</w:t>
            </w:r>
          </w:p>
          <w:p w:rsidR="00E531DF" w:rsidRPr="00215295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E531DF" w:rsidRPr="00AE2F9D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Егор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E531DF" w:rsidRPr="0046721A" w:rsidTr="00812F82">
        <w:trPr>
          <w:trHeight w:val="283"/>
        </w:trPr>
        <w:tc>
          <w:tcPr>
            <w:tcW w:w="1384" w:type="dxa"/>
            <w:vMerge/>
          </w:tcPr>
          <w:p w:rsidR="00E531DF" w:rsidRPr="00965F13" w:rsidRDefault="00E531DF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31DF" w:rsidRPr="00DC129B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E531DF" w:rsidRPr="00B805AE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  <w:gridSpan w:val="2"/>
          </w:tcPr>
          <w:p w:rsidR="00E531DF" w:rsidRPr="00686CF9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375076">
              <w:rPr>
                <w:sz w:val="24"/>
                <w:szCs w:val="24"/>
              </w:rPr>
              <w:t>Игра «Волшебный мешочек» (</w:t>
            </w:r>
            <w:r>
              <w:rPr>
                <w:sz w:val="24"/>
                <w:szCs w:val="24"/>
              </w:rPr>
              <w:t>достань картинку из мешочка</w:t>
            </w:r>
            <w:r w:rsidRPr="00375076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назови, чего испугался Егорка</w:t>
            </w:r>
            <w:r w:rsidRPr="00375076">
              <w:rPr>
                <w:sz w:val="24"/>
                <w:szCs w:val="24"/>
              </w:rPr>
              <w:t>)</w:t>
            </w:r>
          </w:p>
          <w:p w:rsidR="00E531DF" w:rsidRPr="00686CF9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Я - лев</w:t>
            </w:r>
            <w:r w:rsidRPr="00686CF9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(дети двигаются по кругу и </w:t>
            </w:r>
            <w:r w:rsidR="00A4786E">
              <w:rPr>
                <w:sz w:val="24"/>
                <w:szCs w:val="24"/>
              </w:rPr>
              <w:t xml:space="preserve">громко </w:t>
            </w:r>
            <w:r>
              <w:rPr>
                <w:sz w:val="24"/>
                <w:szCs w:val="24"/>
              </w:rPr>
              <w:t>проговаривают: «Я – лев! Я – смелый! Я ничего не боюсь!</w:t>
            </w:r>
            <w:r w:rsidR="00A4786E">
              <w:rPr>
                <w:sz w:val="24"/>
                <w:szCs w:val="24"/>
              </w:rPr>
              <w:t xml:space="preserve"> Я никого не боюсь!»</w:t>
            </w:r>
            <w:r>
              <w:rPr>
                <w:sz w:val="24"/>
                <w:szCs w:val="24"/>
              </w:rPr>
              <w:t>)</w:t>
            </w:r>
          </w:p>
          <w:p w:rsidR="00A4786E" w:rsidRDefault="00E531DF" w:rsidP="00A4786E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Речевая игра </w:t>
            </w:r>
            <w:r w:rsidRPr="00686CF9">
              <w:rPr>
                <w:sz w:val="24"/>
                <w:szCs w:val="24"/>
              </w:rPr>
              <w:t>«</w:t>
            </w:r>
            <w:r w:rsidR="00A4786E">
              <w:rPr>
                <w:sz w:val="24"/>
                <w:szCs w:val="24"/>
              </w:rPr>
              <w:t>Где спрятался мальчик?»</w:t>
            </w:r>
          </w:p>
          <w:p w:rsidR="00E531DF" w:rsidRDefault="00E531DF" w:rsidP="00A4786E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(Ребенок берет картинку</w:t>
            </w:r>
            <w:r w:rsidR="00A4786E">
              <w:rPr>
                <w:sz w:val="24"/>
                <w:szCs w:val="24"/>
              </w:rPr>
              <w:t xml:space="preserve"> с изображенными предметами</w:t>
            </w:r>
            <w:r>
              <w:rPr>
                <w:sz w:val="24"/>
                <w:szCs w:val="24"/>
              </w:rPr>
              <w:t xml:space="preserve"> и составляет предложение</w:t>
            </w:r>
            <w:r w:rsidR="00A4786E">
              <w:rPr>
                <w:sz w:val="24"/>
                <w:szCs w:val="24"/>
              </w:rPr>
              <w:t>, используя правильно предлоги</w:t>
            </w:r>
            <w:r>
              <w:rPr>
                <w:sz w:val="24"/>
                <w:szCs w:val="24"/>
              </w:rPr>
              <w:t>)</w:t>
            </w:r>
          </w:p>
          <w:p w:rsidR="00A4786E" w:rsidRPr="008A6089" w:rsidRDefault="00A4786E" w:rsidP="00A4786E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«Боястик и Смелыч» (дети раскрашивают силуэты героев,затем разрывают рисунки с Боястиками на мелкие кусочки и делают «Салют» в честь Смелычей. Смелычей дарят Марусе)</w:t>
            </w:r>
          </w:p>
        </w:tc>
      </w:tr>
      <w:tr w:rsidR="00E531DF" w:rsidRPr="0046721A" w:rsidTr="00812F82">
        <w:trPr>
          <w:trHeight w:val="283"/>
        </w:trPr>
        <w:tc>
          <w:tcPr>
            <w:tcW w:w="1384" w:type="dxa"/>
            <w:vMerge/>
          </w:tcPr>
          <w:p w:rsidR="00E531DF" w:rsidRPr="00965F13" w:rsidRDefault="00E531DF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31DF" w:rsidRPr="00F27203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E531DF" w:rsidRPr="00B805AE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  <w:gridSpan w:val="2"/>
          </w:tcPr>
          <w:p w:rsidR="00E531DF" w:rsidRPr="00BE045A" w:rsidRDefault="00E531DF" w:rsidP="00A4786E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</w:t>
            </w:r>
            <w:r w:rsidR="00A4786E">
              <w:rPr>
                <w:sz w:val="24"/>
                <w:szCs w:val="24"/>
              </w:rPr>
              <w:t>Волшебный водопад</w:t>
            </w:r>
            <w:r>
              <w:rPr>
                <w:sz w:val="24"/>
                <w:szCs w:val="24"/>
              </w:rPr>
              <w:t>»</w:t>
            </w:r>
          </w:p>
        </w:tc>
      </w:tr>
      <w:tr w:rsidR="00E531DF" w:rsidRPr="0046721A" w:rsidTr="00812F82">
        <w:trPr>
          <w:trHeight w:val="283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E531DF" w:rsidRPr="00965F13" w:rsidRDefault="00E531DF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E531DF" w:rsidRPr="00E531DF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:rsidR="00E531DF" w:rsidRPr="008A6089" w:rsidRDefault="00E531DF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gridSpan w:val="2"/>
            <w:tcBorders>
              <w:bottom w:val="single" w:sz="18" w:space="0" w:color="auto"/>
            </w:tcBorders>
          </w:tcPr>
          <w:p w:rsidR="00E531DF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E531DF" w:rsidRDefault="00E531DF" w:rsidP="00E531DF">
            <w:pPr>
              <w:pStyle w:val="a4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E531DF" w:rsidRDefault="00E531DF" w:rsidP="00491763"/>
    <w:tbl>
      <w:tblPr>
        <w:tblStyle w:val="a3"/>
        <w:tblW w:w="9605" w:type="dxa"/>
        <w:tblLook w:val="04A0"/>
      </w:tblPr>
      <w:tblGrid>
        <w:gridCol w:w="1384"/>
        <w:gridCol w:w="2126"/>
        <w:gridCol w:w="992"/>
        <w:gridCol w:w="5103"/>
      </w:tblGrid>
      <w:tr w:rsidR="00A4786E" w:rsidRPr="0046721A" w:rsidTr="00812F82">
        <w:trPr>
          <w:trHeight w:val="964"/>
        </w:trPr>
        <w:tc>
          <w:tcPr>
            <w:tcW w:w="1384" w:type="dxa"/>
            <w:vMerge w:val="restart"/>
            <w:tcBorders>
              <w:top w:val="single" w:sz="18" w:space="0" w:color="auto"/>
            </w:tcBorders>
            <w:vAlign w:val="center"/>
          </w:tcPr>
          <w:p w:rsidR="00A4786E" w:rsidRPr="00A36EF4" w:rsidRDefault="00E617B8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янва</w:t>
            </w:r>
            <w:r w:rsidR="00A4786E" w:rsidRPr="00A36EF4">
              <w:rPr>
                <w:b/>
                <w:sz w:val="20"/>
                <w:szCs w:val="20"/>
              </w:rPr>
              <w:t>рь</w:t>
            </w:r>
          </w:p>
          <w:p w:rsidR="00A4786E" w:rsidRPr="00C40000" w:rsidRDefault="00E617B8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A4786E"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</w:tcBorders>
          </w:tcPr>
          <w:p w:rsidR="00A4786E" w:rsidRDefault="00E617B8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13</w:t>
            </w:r>
          </w:p>
          <w:p w:rsidR="00A4786E" w:rsidRPr="00D15E63" w:rsidRDefault="00A4786E" w:rsidP="00A846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 w:rsidR="00E617B8">
              <w:rPr>
                <w:b/>
                <w:sz w:val="24"/>
                <w:szCs w:val="24"/>
              </w:rPr>
              <w:t>Настойчивость и упрямство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A4786E" w:rsidRPr="00DC129B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A4786E" w:rsidRPr="00B805AE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18" w:space="0" w:color="auto"/>
            </w:tcBorders>
          </w:tcPr>
          <w:p w:rsidR="00E617B8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E617B8" w:rsidRPr="00715915">
              <w:rPr>
                <w:sz w:val="24"/>
                <w:szCs w:val="24"/>
              </w:rPr>
              <w:t>«</w:t>
            </w:r>
            <w:r w:rsidR="00E617B8">
              <w:rPr>
                <w:sz w:val="24"/>
                <w:szCs w:val="24"/>
              </w:rPr>
              <w:t>Привет! Как твои дела?»</w:t>
            </w:r>
          </w:p>
          <w:p w:rsidR="00A4786E" w:rsidRPr="00215295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A4786E" w:rsidRPr="00AE2F9D" w:rsidRDefault="00A4786E" w:rsidP="00E617B8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 w:rsidR="00E617B8">
              <w:rPr>
                <w:sz w:val="24"/>
                <w:szCs w:val="24"/>
              </w:rPr>
              <w:t>Максим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A4786E" w:rsidRPr="0046721A" w:rsidTr="00812F82">
        <w:trPr>
          <w:trHeight w:val="20"/>
        </w:trPr>
        <w:tc>
          <w:tcPr>
            <w:tcW w:w="1384" w:type="dxa"/>
            <w:vMerge/>
          </w:tcPr>
          <w:p w:rsidR="00A4786E" w:rsidRPr="00965F13" w:rsidRDefault="00A4786E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4786E" w:rsidRPr="00DC129B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786E" w:rsidRPr="00B805AE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103" w:type="dxa"/>
          </w:tcPr>
          <w:p w:rsidR="00A4786E" w:rsidRPr="00686CF9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E617B8">
              <w:rPr>
                <w:sz w:val="24"/>
                <w:szCs w:val="24"/>
              </w:rPr>
              <w:t>Будь внимательным</w:t>
            </w:r>
            <w:r>
              <w:rPr>
                <w:sz w:val="24"/>
                <w:szCs w:val="24"/>
              </w:rPr>
              <w:t>» (</w:t>
            </w:r>
            <w:r w:rsidR="00E617B8">
              <w:rPr>
                <w:sz w:val="24"/>
                <w:szCs w:val="24"/>
              </w:rPr>
              <w:t>дети смотрят на картинки, слушают задание и стараются выполнить без ошибок</w:t>
            </w:r>
            <w:r>
              <w:rPr>
                <w:sz w:val="24"/>
                <w:szCs w:val="24"/>
              </w:rPr>
              <w:t>)</w:t>
            </w:r>
          </w:p>
          <w:p w:rsidR="00A4786E" w:rsidRPr="00686CF9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</w:t>
            </w:r>
            <w:r w:rsidRPr="00686CF9">
              <w:rPr>
                <w:sz w:val="24"/>
                <w:szCs w:val="24"/>
              </w:rPr>
              <w:t>гра «</w:t>
            </w:r>
            <w:r w:rsidR="00E617B8">
              <w:rPr>
                <w:sz w:val="24"/>
                <w:szCs w:val="24"/>
              </w:rPr>
              <w:t>Да - нет</w:t>
            </w:r>
            <w:r w:rsidRPr="00686CF9">
              <w:rPr>
                <w:sz w:val="24"/>
                <w:szCs w:val="24"/>
              </w:rPr>
              <w:t>»</w:t>
            </w:r>
            <w:r w:rsidR="00E617B8">
              <w:rPr>
                <w:sz w:val="24"/>
                <w:szCs w:val="24"/>
              </w:rPr>
              <w:t xml:space="preserve"> (с помощью парных карточек из «Волшебного мешочка» дети делятся на пары и начинают «спорить»)</w:t>
            </w:r>
          </w:p>
          <w:p w:rsidR="00A4786E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 w:rsidR="00E617B8">
              <w:rPr>
                <w:sz w:val="24"/>
                <w:szCs w:val="24"/>
              </w:rPr>
              <w:t>Попроси Максима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 xml:space="preserve">взрослый </w:t>
            </w:r>
            <w:r w:rsidR="00E617B8">
              <w:rPr>
                <w:sz w:val="24"/>
                <w:szCs w:val="24"/>
              </w:rPr>
              <w:t>называет слово-действие, дети составляют просьбу для Максима</w:t>
            </w:r>
            <w:r w:rsidR="00812F82">
              <w:rPr>
                <w:sz w:val="24"/>
                <w:szCs w:val="24"/>
              </w:rPr>
              <w:t>)</w:t>
            </w:r>
          </w:p>
          <w:p w:rsidR="00A4786E" w:rsidRDefault="00812F82" w:rsidP="00812F82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</w:t>
            </w:r>
            <w:r w:rsidR="00A4786E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Волшебные слова</w:t>
            </w:r>
            <w:r w:rsidR="00A4786E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Максим упрямится. Дети стараются уговорить Максима, используя «волшебные слова»</w:t>
            </w:r>
            <w:r w:rsidR="00A4786E">
              <w:rPr>
                <w:sz w:val="24"/>
                <w:szCs w:val="24"/>
              </w:rPr>
              <w:t>)</w:t>
            </w:r>
          </w:p>
          <w:p w:rsidR="00812F82" w:rsidRDefault="00812F82" w:rsidP="00812F82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«Упрямец» (скажи наоборот, напр.: «Дети оделись на прогулку. Он – разделся»</w:t>
            </w:r>
          </w:p>
          <w:p w:rsidR="00812F82" w:rsidRPr="008A6089" w:rsidRDefault="00812F82" w:rsidP="00812F82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«Упрямыч» (дети выбирают Упрямыча, который живет в них, раскрашивают его, дорисовывают что-нибудь ему, чтобы в итоге вместо Упрямыча получился Настоич.)</w:t>
            </w:r>
          </w:p>
        </w:tc>
      </w:tr>
      <w:tr w:rsidR="00A4786E" w:rsidRPr="0046721A" w:rsidTr="00812F82">
        <w:trPr>
          <w:trHeight w:val="20"/>
        </w:trPr>
        <w:tc>
          <w:tcPr>
            <w:tcW w:w="1384" w:type="dxa"/>
            <w:vMerge/>
          </w:tcPr>
          <w:p w:rsidR="00A4786E" w:rsidRPr="00965F13" w:rsidRDefault="00A4786E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4786E" w:rsidRPr="00F27203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786E" w:rsidRPr="00B805AE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103" w:type="dxa"/>
          </w:tcPr>
          <w:p w:rsidR="00A4786E" w:rsidRPr="00BE045A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«Волшебная дудочка»</w:t>
            </w:r>
          </w:p>
        </w:tc>
      </w:tr>
      <w:tr w:rsidR="00A4786E" w:rsidRPr="0046721A" w:rsidTr="00812F82">
        <w:trPr>
          <w:trHeight w:val="20"/>
        </w:trPr>
        <w:tc>
          <w:tcPr>
            <w:tcW w:w="1384" w:type="dxa"/>
            <w:vMerge/>
            <w:tcBorders>
              <w:bottom w:val="single" w:sz="18" w:space="0" w:color="auto"/>
            </w:tcBorders>
          </w:tcPr>
          <w:p w:rsidR="00A4786E" w:rsidRPr="00965F13" w:rsidRDefault="00A4786E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</w:tcPr>
          <w:p w:rsidR="00A4786E" w:rsidRDefault="00A4786E" w:rsidP="00A846C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A4786E" w:rsidRPr="008A6089" w:rsidRDefault="00A4786E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103" w:type="dxa"/>
            <w:tcBorders>
              <w:bottom w:val="single" w:sz="18" w:space="0" w:color="auto"/>
            </w:tcBorders>
          </w:tcPr>
          <w:p w:rsidR="00A4786E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A4786E" w:rsidRDefault="00A4786E" w:rsidP="00A4786E">
            <w:pPr>
              <w:pStyle w:val="a4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A4786E" w:rsidRDefault="00A4786E" w:rsidP="00491763"/>
    <w:tbl>
      <w:tblPr>
        <w:tblStyle w:val="a3"/>
        <w:tblW w:w="9606" w:type="dxa"/>
        <w:tblLook w:val="04A0"/>
      </w:tblPr>
      <w:tblGrid>
        <w:gridCol w:w="1101"/>
        <w:gridCol w:w="1984"/>
        <w:gridCol w:w="709"/>
        <w:gridCol w:w="5812"/>
      </w:tblGrid>
      <w:tr w:rsidR="00812F82" w:rsidRPr="0046721A" w:rsidTr="00FF7D73">
        <w:trPr>
          <w:trHeight w:val="964"/>
        </w:trPr>
        <w:tc>
          <w:tcPr>
            <w:tcW w:w="1101" w:type="dxa"/>
            <w:vMerge w:val="restart"/>
            <w:tcBorders>
              <w:top w:val="single" w:sz="18" w:space="0" w:color="auto"/>
            </w:tcBorders>
            <w:vAlign w:val="center"/>
          </w:tcPr>
          <w:p w:rsidR="00812F82" w:rsidRPr="00A36EF4" w:rsidRDefault="00812F82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янва</w:t>
            </w:r>
            <w:r w:rsidRPr="00A36EF4">
              <w:rPr>
                <w:b/>
                <w:sz w:val="20"/>
                <w:szCs w:val="20"/>
              </w:rPr>
              <w:t>рь</w:t>
            </w:r>
          </w:p>
          <w:p w:rsidR="00812F82" w:rsidRPr="00C40000" w:rsidRDefault="00812F82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</w:tcBorders>
          </w:tcPr>
          <w:p w:rsidR="00812F82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14</w:t>
            </w:r>
          </w:p>
          <w:p w:rsidR="00812F82" w:rsidRPr="00D15E63" w:rsidRDefault="00812F82" w:rsidP="00A846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Скромность и хва</w:t>
            </w:r>
            <w:r w:rsidR="00A846C0">
              <w:rPr>
                <w:b/>
                <w:sz w:val="24"/>
                <w:szCs w:val="24"/>
              </w:rPr>
              <w:t>с</w:t>
            </w:r>
            <w:r>
              <w:rPr>
                <w:b/>
                <w:sz w:val="24"/>
                <w:szCs w:val="24"/>
              </w:rPr>
              <w:t>товство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812F82" w:rsidRPr="00DC129B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812F82" w:rsidRPr="00B805AE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812" w:type="dxa"/>
            <w:tcBorders>
              <w:top w:val="single" w:sz="18" w:space="0" w:color="auto"/>
            </w:tcBorders>
          </w:tcPr>
          <w:p w:rsidR="00812F82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Игра-приветствие </w:t>
            </w:r>
            <w:r w:rsidR="009F4BCD">
              <w:rPr>
                <w:sz w:val="24"/>
                <w:szCs w:val="24"/>
              </w:rPr>
              <w:t>«Давайте поздороваемся»</w:t>
            </w:r>
          </w:p>
          <w:p w:rsidR="00812F82" w:rsidRPr="00215295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812F82" w:rsidRPr="00AE2F9D" w:rsidRDefault="00812F82" w:rsidP="009F4BCD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 w:rsidR="009F4BCD">
              <w:rPr>
                <w:sz w:val="24"/>
                <w:szCs w:val="24"/>
              </w:rPr>
              <w:t>Тимур и Коля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812F82" w:rsidRPr="0046721A" w:rsidTr="00FF7D73">
        <w:trPr>
          <w:trHeight w:val="20"/>
        </w:trPr>
        <w:tc>
          <w:tcPr>
            <w:tcW w:w="1101" w:type="dxa"/>
            <w:vMerge/>
          </w:tcPr>
          <w:p w:rsidR="00812F82" w:rsidRPr="00965F13" w:rsidRDefault="00812F82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12F82" w:rsidRPr="00DC129B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12F82" w:rsidRPr="00B805AE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812" w:type="dxa"/>
          </w:tcPr>
          <w:p w:rsidR="00812F82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 w:rsidR="009F4BCD">
              <w:rPr>
                <w:sz w:val="24"/>
                <w:szCs w:val="24"/>
              </w:rPr>
              <w:t>Хвастуны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 xml:space="preserve">взрослый </w:t>
            </w:r>
            <w:r w:rsidR="009F4BCD">
              <w:rPr>
                <w:sz w:val="24"/>
                <w:szCs w:val="24"/>
              </w:rPr>
              <w:t>говорит о себе хорошие слова</w:t>
            </w:r>
            <w:r>
              <w:rPr>
                <w:sz w:val="24"/>
                <w:szCs w:val="24"/>
              </w:rPr>
              <w:t xml:space="preserve">, дети </w:t>
            </w:r>
            <w:r w:rsidR="009F4BCD">
              <w:rPr>
                <w:sz w:val="24"/>
                <w:szCs w:val="24"/>
              </w:rPr>
              <w:t>хвастаются, что они еще лучше</w:t>
            </w:r>
            <w:r>
              <w:rPr>
                <w:sz w:val="24"/>
                <w:szCs w:val="24"/>
              </w:rPr>
              <w:t>)</w:t>
            </w:r>
          </w:p>
          <w:p w:rsidR="00812F82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</w:t>
            </w:r>
            <w:r w:rsidR="009F4BCD">
              <w:rPr>
                <w:sz w:val="24"/>
                <w:szCs w:val="24"/>
              </w:rPr>
              <w:t>Скульптура</w:t>
            </w:r>
            <w:r>
              <w:rPr>
                <w:sz w:val="24"/>
                <w:szCs w:val="24"/>
              </w:rPr>
              <w:t>» (</w:t>
            </w:r>
            <w:r w:rsidR="009F4BCD">
              <w:rPr>
                <w:sz w:val="24"/>
                <w:szCs w:val="24"/>
              </w:rPr>
              <w:t xml:space="preserve">2 команды: сначала дети находят части одной картинки и собирают пазл. </w:t>
            </w:r>
            <w:r w:rsidR="00145A01">
              <w:rPr>
                <w:sz w:val="24"/>
                <w:szCs w:val="24"/>
              </w:rPr>
              <w:t>Затем создают фигуры хвастунов, обращая внимание на позы, мимику, жесты. Педагог помогает</w:t>
            </w:r>
            <w:r>
              <w:rPr>
                <w:sz w:val="24"/>
                <w:szCs w:val="24"/>
              </w:rPr>
              <w:t>)</w:t>
            </w:r>
          </w:p>
          <w:p w:rsidR="00812F82" w:rsidRDefault="00145A01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Речевое упражнение</w:t>
            </w:r>
            <w:r w:rsidR="00812F82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Будем гордиться</w:t>
            </w:r>
            <w:r w:rsidR="00812F82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Если словомможно гордиться, то дети определяют первый звук в данном слове, если нельзя – последний.</w:t>
            </w:r>
          </w:p>
          <w:p w:rsidR="00812F82" w:rsidRDefault="00145A01" w:rsidP="00145A01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</w:t>
            </w:r>
            <w:r w:rsidR="00812F82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Чей хвост?</w:t>
            </w:r>
            <w:r w:rsidR="00812F82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Взрослый называет животное, дети должны сказать, какой у них хвост. Напр.: заяц – заячий хвост</w:t>
            </w:r>
            <w:r w:rsidR="00812F82">
              <w:rPr>
                <w:sz w:val="24"/>
                <w:szCs w:val="24"/>
              </w:rPr>
              <w:t>)</w:t>
            </w:r>
          </w:p>
          <w:p w:rsidR="00145A01" w:rsidRPr="008A6089" w:rsidRDefault="00145A01" w:rsidP="00DF46A4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«Медаль» (дети раскрашивают медали по желанию</w:t>
            </w:r>
            <w:r w:rsidR="00DF46A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какое место и за что награждают)</w:t>
            </w:r>
          </w:p>
        </w:tc>
      </w:tr>
      <w:tr w:rsidR="00812F82" w:rsidRPr="0046721A" w:rsidTr="00FF7D73">
        <w:trPr>
          <w:trHeight w:val="20"/>
        </w:trPr>
        <w:tc>
          <w:tcPr>
            <w:tcW w:w="1101" w:type="dxa"/>
            <w:vMerge/>
          </w:tcPr>
          <w:p w:rsidR="00812F82" w:rsidRPr="00965F13" w:rsidRDefault="00812F82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12F82" w:rsidRPr="00F27203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12F82" w:rsidRPr="00B805AE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812" w:type="dxa"/>
          </w:tcPr>
          <w:p w:rsidR="00812F82" w:rsidRPr="00BE045A" w:rsidRDefault="00812F82" w:rsidP="00145A01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 xml:space="preserve">«Волшебная </w:t>
            </w:r>
            <w:r w:rsidR="00145A01">
              <w:rPr>
                <w:sz w:val="24"/>
                <w:szCs w:val="24"/>
              </w:rPr>
              <w:t>полянка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812F82" w:rsidRPr="0046721A" w:rsidTr="00FF7D73">
        <w:trPr>
          <w:trHeight w:val="20"/>
        </w:trPr>
        <w:tc>
          <w:tcPr>
            <w:tcW w:w="1101" w:type="dxa"/>
            <w:vMerge/>
            <w:tcBorders>
              <w:bottom w:val="single" w:sz="18" w:space="0" w:color="auto"/>
            </w:tcBorders>
          </w:tcPr>
          <w:p w:rsidR="00812F82" w:rsidRPr="00965F13" w:rsidRDefault="00812F82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18" w:space="0" w:color="auto"/>
            </w:tcBorders>
          </w:tcPr>
          <w:p w:rsidR="00812F82" w:rsidRPr="00145A01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812F82" w:rsidRPr="008A6089" w:rsidRDefault="00812F82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812" w:type="dxa"/>
            <w:tcBorders>
              <w:bottom w:val="single" w:sz="18" w:space="0" w:color="auto"/>
            </w:tcBorders>
          </w:tcPr>
          <w:p w:rsidR="00812F82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812F82" w:rsidRDefault="00812F82" w:rsidP="00812F82">
            <w:pPr>
              <w:pStyle w:val="a4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812F82" w:rsidRDefault="00812F82" w:rsidP="00491763"/>
    <w:tbl>
      <w:tblPr>
        <w:tblStyle w:val="a3"/>
        <w:tblW w:w="9606" w:type="dxa"/>
        <w:tblLook w:val="04A0"/>
      </w:tblPr>
      <w:tblGrid>
        <w:gridCol w:w="1101"/>
        <w:gridCol w:w="1984"/>
        <w:gridCol w:w="709"/>
        <w:gridCol w:w="5812"/>
      </w:tblGrid>
      <w:tr w:rsidR="00DF46A4" w:rsidRPr="0046721A" w:rsidTr="00FF7D73">
        <w:trPr>
          <w:trHeight w:val="964"/>
        </w:trPr>
        <w:tc>
          <w:tcPr>
            <w:tcW w:w="1101" w:type="dxa"/>
            <w:vMerge w:val="restart"/>
            <w:tcBorders>
              <w:top w:val="single" w:sz="18" w:space="0" w:color="auto"/>
            </w:tcBorders>
            <w:vAlign w:val="center"/>
          </w:tcPr>
          <w:p w:rsidR="00DF46A4" w:rsidRPr="00A36EF4" w:rsidRDefault="00DF46A4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янва</w:t>
            </w:r>
            <w:r w:rsidRPr="00A36EF4">
              <w:rPr>
                <w:b/>
                <w:sz w:val="20"/>
                <w:szCs w:val="20"/>
              </w:rPr>
              <w:t>рь</w:t>
            </w:r>
          </w:p>
          <w:p w:rsidR="00DF46A4" w:rsidRPr="00C40000" w:rsidRDefault="00DF46A4" w:rsidP="00A846C0">
            <w:pPr>
              <w:pStyle w:val="a4"/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A36EF4">
              <w:rPr>
                <w:b/>
                <w:sz w:val="20"/>
                <w:szCs w:val="20"/>
              </w:rPr>
              <w:t xml:space="preserve"> неделя</w:t>
            </w:r>
          </w:p>
        </w:tc>
        <w:tc>
          <w:tcPr>
            <w:tcW w:w="1984" w:type="dxa"/>
            <w:vMerge w:val="restart"/>
            <w:tcBorders>
              <w:top w:val="single" w:sz="18" w:space="0" w:color="auto"/>
            </w:tcBorders>
          </w:tcPr>
          <w:p w:rsidR="00DF46A4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15</w:t>
            </w:r>
          </w:p>
          <w:p w:rsidR="00DF46A4" w:rsidRPr="00D15E63" w:rsidRDefault="00DF46A4" w:rsidP="00A846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15E63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До свидания, Маруся!</w:t>
            </w:r>
            <w:r w:rsidRPr="00D15E63">
              <w:rPr>
                <w:b/>
                <w:sz w:val="24"/>
                <w:szCs w:val="24"/>
              </w:rPr>
              <w:t>»</w:t>
            </w:r>
          </w:p>
          <w:p w:rsidR="00DF46A4" w:rsidRPr="00DC129B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DF46A4" w:rsidRPr="00B805AE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812" w:type="dxa"/>
            <w:tcBorders>
              <w:top w:val="single" w:sz="18" w:space="0" w:color="auto"/>
            </w:tcBorders>
          </w:tcPr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Игра-приветствие «Давайте поздороваемся»</w:t>
            </w:r>
          </w:p>
          <w:p w:rsidR="00DF46A4" w:rsidRPr="00215295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 xml:space="preserve">Появление </w:t>
            </w:r>
            <w:r>
              <w:rPr>
                <w:sz w:val="24"/>
                <w:szCs w:val="24"/>
              </w:rPr>
              <w:t>Маруси</w:t>
            </w:r>
          </w:p>
          <w:p w:rsidR="00DF46A4" w:rsidRPr="00AE2F9D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215295">
              <w:rPr>
                <w:sz w:val="24"/>
                <w:szCs w:val="24"/>
              </w:rPr>
              <w:t>Чтение стихотворения «</w:t>
            </w:r>
            <w:r>
              <w:rPr>
                <w:sz w:val="24"/>
                <w:szCs w:val="24"/>
              </w:rPr>
              <w:t>Какой все же Я?</w:t>
            </w:r>
            <w:r w:rsidRPr="00215295">
              <w:rPr>
                <w:sz w:val="24"/>
                <w:szCs w:val="24"/>
              </w:rPr>
              <w:t>» (беседа по стихотворению)</w:t>
            </w:r>
          </w:p>
        </w:tc>
      </w:tr>
      <w:tr w:rsidR="00DF46A4" w:rsidRPr="0046721A" w:rsidTr="00FF7D73">
        <w:trPr>
          <w:trHeight w:val="20"/>
        </w:trPr>
        <w:tc>
          <w:tcPr>
            <w:tcW w:w="1101" w:type="dxa"/>
            <w:vMerge/>
          </w:tcPr>
          <w:p w:rsidR="00DF46A4" w:rsidRPr="00965F13" w:rsidRDefault="00DF46A4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F46A4" w:rsidRPr="00DC129B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DF46A4" w:rsidRPr="00B805AE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812" w:type="dxa"/>
          </w:tcPr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с мячом</w:t>
            </w:r>
            <w:r w:rsidRPr="00686CF9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Скажи наоборот</w:t>
            </w:r>
            <w:r w:rsidRPr="00686CF9">
              <w:rPr>
                <w:sz w:val="24"/>
                <w:szCs w:val="24"/>
              </w:rPr>
              <w:t>» (</w:t>
            </w:r>
            <w:r>
              <w:rPr>
                <w:sz w:val="24"/>
                <w:szCs w:val="24"/>
              </w:rPr>
              <w:t>взрослый называет качества людей, дети – противоположные по смыслу)</w:t>
            </w:r>
          </w:p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«Что такое хорошо?» (2 команды: дети находят части картинки с положительными поступками и собирают их)</w:t>
            </w:r>
          </w:p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игра «Закончи предложение» (Взрослый читает начало, ребенок продолжает)</w:t>
            </w:r>
          </w:p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«Верно – неверно» (детям предлагают зачеркнуть </w:t>
            </w:r>
            <w:r w:rsidR="009C146D">
              <w:rPr>
                <w:sz w:val="24"/>
                <w:szCs w:val="24"/>
              </w:rPr>
              <w:t xml:space="preserve">на карточках </w:t>
            </w:r>
            <w:r>
              <w:rPr>
                <w:sz w:val="24"/>
                <w:szCs w:val="24"/>
              </w:rPr>
              <w:t>неправильные поступки</w:t>
            </w:r>
            <w:r w:rsidR="009C146D">
              <w:rPr>
                <w:sz w:val="24"/>
                <w:szCs w:val="24"/>
              </w:rPr>
              <w:t>)</w:t>
            </w:r>
          </w:p>
          <w:p w:rsidR="009C146D" w:rsidRDefault="009C146D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9C146D">
              <w:rPr>
                <w:sz w:val="24"/>
                <w:szCs w:val="24"/>
              </w:rPr>
              <w:t>гра «</w:t>
            </w:r>
            <w:r>
              <w:rPr>
                <w:sz w:val="24"/>
                <w:szCs w:val="24"/>
              </w:rPr>
              <w:t>Соберем друзей</w:t>
            </w:r>
            <w:r w:rsidRPr="009C146D">
              <w:rPr>
                <w:sz w:val="24"/>
                <w:szCs w:val="24"/>
              </w:rPr>
              <w:t xml:space="preserve">» (из «Волшебного мешочка» дети </w:t>
            </w:r>
            <w:r>
              <w:rPr>
                <w:sz w:val="24"/>
                <w:szCs w:val="24"/>
              </w:rPr>
              <w:t>достают карточку с буквой и называют имя на эту букву</w:t>
            </w:r>
            <w:r w:rsidRPr="009C146D">
              <w:rPr>
                <w:sz w:val="24"/>
                <w:szCs w:val="24"/>
              </w:rPr>
              <w:t>)</w:t>
            </w:r>
          </w:p>
          <w:p w:rsidR="00DF46A4" w:rsidRPr="008A6089" w:rsidRDefault="009C146D" w:rsidP="00FF7D73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DF46A4">
              <w:rPr>
                <w:sz w:val="24"/>
                <w:szCs w:val="24"/>
              </w:rPr>
              <w:t>исунок</w:t>
            </w:r>
            <w:r>
              <w:rPr>
                <w:sz w:val="24"/>
                <w:szCs w:val="24"/>
              </w:rPr>
              <w:t>-коллаж</w:t>
            </w:r>
            <w:r w:rsidR="00DF46A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Фото на память</w:t>
            </w:r>
            <w:r w:rsidR="00DF46A4">
              <w:rPr>
                <w:sz w:val="24"/>
                <w:szCs w:val="24"/>
              </w:rPr>
              <w:t xml:space="preserve">» (дети раскрашивают </w:t>
            </w:r>
            <w:r>
              <w:rPr>
                <w:sz w:val="24"/>
                <w:szCs w:val="24"/>
              </w:rPr>
              <w:t>фигурки детей как автопортрет, затем наклеивают на общий фон и дарят на память Марусе</w:t>
            </w:r>
            <w:r w:rsidR="00DF46A4">
              <w:rPr>
                <w:sz w:val="24"/>
                <w:szCs w:val="24"/>
              </w:rPr>
              <w:t>)</w:t>
            </w:r>
          </w:p>
        </w:tc>
      </w:tr>
      <w:tr w:rsidR="00DF46A4" w:rsidRPr="0046721A" w:rsidTr="00FF7D73">
        <w:trPr>
          <w:trHeight w:val="20"/>
        </w:trPr>
        <w:tc>
          <w:tcPr>
            <w:tcW w:w="1101" w:type="dxa"/>
            <w:vMerge/>
          </w:tcPr>
          <w:p w:rsidR="00DF46A4" w:rsidRPr="00965F13" w:rsidRDefault="00DF46A4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F46A4" w:rsidRPr="00F27203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DF46A4" w:rsidRPr="00B805AE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812" w:type="dxa"/>
          </w:tcPr>
          <w:p w:rsidR="00FF7D73" w:rsidRDefault="00FF7D73" w:rsidP="00FF7D73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DF46A4" w:rsidRPr="00BE045A" w:rsidRDefault="00DF46A4" w:rsidP="00FF7D73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BE045A">
              <w:rPr>
                <w:sz w:val="24"/>
                <w:szCs w:val="24"/>
              </w:rPr>
              <w:t xml:space="preserve">Релаксация </w:t>
            </w:r>
            <w:r>
              <w:rPr>
                <w:sz w:val="24"/>
                <w:szCs w:val="24"/>
              </w:rPr>
              <w:t>«Волшебн</w:t>
            </w:r>
            <w:r w:rsidR="00FF7D73">
              <w:rPr>
                <w:sz w:val="24"/>
                <w:szCs w:val="24"/>
              </w:rPr>
              <w:t>ая поляна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DF46A4" w:rsidRPr="0046721A" w:rsidTr="00FF7D73">
        <w:trPr>
          <w:trHeight w:val="20"/>
        </w:trPr>
        <w:tc>
          <w:tcPr>
            <w:tcW w:w="1101" w:type="dxa"/>
            <w:vMerge/>
            <w:tcBorders>
              <w:bottom w:val="single" w:sz="18" w:space="0" w:color="auto"/>
            </w:tcBorders>
          </w:tcPr>
          <w:p w:rsidR="00DF46A4" w:rsidRPr="00965F13" w:rsidRDefault="00DF46A4" w:rsidP="00A846C0">
            <w:pPr>
              <w:pStyle w:val="a4"/>
              <w:numPr>
                <w:ilvl w:val="0"/>
                <w:numId w:val="36"/>
              </w:num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18" w:space="0" w:color="auto"/>
            </w:tcBorders>
          </w:tcPr>
          <w:p w:rsidR="00DF46A4" w:rsidRPr="00145A01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DF46A4" w:rsidRPr="008A6089" w:rsidRDefault="00DF46A4" w:rsidP="00A846C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5812" w:type="dxa"/>
            <w:tcBorders>
              <w:bottom w:val="single" w:sz="18" w:space="0" w:color="auto"/>
            </w:tcBorders>
          </w:tcPr>
          <w:p w:rsidR="00DF46A4" w:rsidRDefault="00DF46A4" w:rsidP="00DF46A4">
            <w:pPr>
              <w:pStyle w:val="a4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Игра-прощание</w:t>
            </w:r>
          </w:p>
        </w:tc>
      </w:tr>
    </w:tbl>
    <w:p w:rsidR="00DF46A4" w:rsidRDefault="00DF46A4" w:rsidP="005B6C35">
      <w:pPr>
        <w:shd w:val="clear" w:color="auto" w:fill="FFFFFF"/>
        <w:ind w:firstLine="0"/>
        <w:jc w:val="center"/>
      </w:pPr>
    </w:p>
    <w:sectPr w:rsidR="00DF46A4" w:rsidSect="000A12B2"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FFF" w:rsidRDefault="00F35FFF" w:rsidP="00901F81">
      <w:pPr>
        <w:pStyle w:val="a4"/>
      </w:pPr>
      <w:r>
        <w:separator/>
      </w:r>
    </w:p>
  </w:endnote>
  <w:endnote w:type="continuationSeparator" w:id="1">
    <w:p w:rsidR="00F35FFF" w:rsidRDefault="00F35FFF" w:rsidP="00901F81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FFF" w:rsidRDefault="00F35FFF" w:rsidP="00901F81">
      <w:pPr>
        <w:pStyle w:val="a4"/>
      </w:pPr>
      <w:r>
        <w:separator/>
      </w:r>
    </w:p>
  </w:footnote>
  <w:footnote w:type="continuationSeparator" w:id="1">
    <w:p w:rsidR="00F35FFF" w:rsidRDefault="00F35FFF" w:rsidP="00901F81">
      <w:pPr>
        <w:pStyle w:val="a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29718FA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42CB4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45138E"/>
    <w:multiLevelType w:val="hybridMultilevel"/>
    <w:tmpl w:val="5E2E67BC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16299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A69F6"/>
    <w:multiLevelType w:val="hybridMultilevel"/>
    <w:tmpl w:val="77DE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112B9A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2B2E06"/>
    <w:multiLevelType w:val="hybridMultilevel"/>
    <w:tmpl w:val="6E2606C6"/>
    <w:lvl w:ilvl="0" w:tplc="D2EC66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0E2F47"/>
    <w:multiLevelType w:val="hybridMultilevel"/>
    <w:tmpl w:val="EBA4B75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3003D"/>
    <w:multiLevelType w:val="hybridMultilevel"/>
    <w:tmpl w:val="A2563318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2777E2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9628D"/>
    <w:multiLevelType w:val="hybridMultilevel"/>
    <w:tmpl w:val="2FB46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507343"/>
    <w:multiLevelType w:val="hybridMultilevel"/>
    <w:tmpl w:val="970649B0"/>
    <w:lvl w:ilvl="0" w:tplc="1E7A7CC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02A7C"/>
    <w:multiLevelType w:val="hybridMultilevel"/>
    <w:tmpl w:val="33F21FCA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501461"/>
    <w:multiLevelType w:val="hybridMultilevel"/>
    <w:tmpl w:val="4A98290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F0C0B"/>
    <w:multiLevelType w:val="hybridMultilevel"/>
    <w:tmpl w:val="A2563318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BC00AC"/>
    <w:multiLevelType w:val="hybridMultilevel"/>
    <w:tmpl w:val="33F21FCA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F70442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102D40"/>
    <w:multiLevelType w:val="hybridMultilevel"/>
    <w:tmpl w:val="36720F4C"/>
    <w:lvl w:ilvl="0" w:tplc="CB32B6E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26F9A"/>
    <w:multiLevelType w:val="hybridMultilevel"/>
    <w:tmpl w:val="6DB88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CB0EB1"/>
    <w:multiLevelType w:val="hybridMultilevel"/>
    <w:tmpl w:val="2868936A"/>
    <w:lvl w:ilvl="0" w:tplc="33967E8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006C9"/>
    <w:multiLevelType w:val="hybridMultilevel"/>
    <w:tmpl w:val="200E2FF6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B0BD2"/>
    <w:multiLevelType w:val="hybridMultilevel"/>
    <w:tmpl w:val="A2563318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02B07"/>
    <w:multiLevelType w:val="hybridMultilevel"/>
    <w:tmpl w:val="C7325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F20D41"/>
    <w:multiLevelType w:val="hybridMultilevel"/>
    <w:tmpl w:val="EBD0328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F619B1"/>
    <w:multiLevelType w:val="hybridMultilevel"/>
    <w:tmpl w:val="92A66B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FF84ECD"/>
    <w:multiLevelType w:val="hybridMultilevel"/>
    <w:tmpl w:val="4A98290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30314F"/>
    <w:multiLevelType w:val="hybridMultilevel"/>
    <w:tmpl w:val="DD127FB0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53B74"/>
    <w:multiLevelType w:val="hybridMultilevel"/>
    <w:tmpl w:val="A2563318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B73C6"/>
    <w:multiLevelType w:val="hybridMultilevel"/>
    <w:tmpl w:val="8B4E9368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4A7070C4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0D7DBD"/>
    <w:multiLevelType w:val="hybridMultilevel"/>
    <w:tmpl w:val="16B47B4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C4421E"/>
    <w:multiLevelType w:val="hybridMultilevel"/>
    <w:tmpl w:val="5E2E67BC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C4256D"/>
    <w:multiLevelType w:val="hybridMultilevel"/>
    <w:tmpl w:val="33F21FCA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10B99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83341F"/>
    <w:multiLevelType w:val="hybridMultilevel"/>
    <w:tmpl w:val="B5EA4E8C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577B4E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AF179F"/>
    <w:multiLevelType w:val="hybridMultilevel"/>
    <w:tmpl w:val="EC029B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EE00A43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EB7EEA"/>
    <w:multiLevelType w:val="hybridMultilevel"/>
    <w:tmpl w:val="33F21FCA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1357F4E"/>
    <w:multiLevelType w:val="hybridMultilevel"/>
    <w:tmpl w:val="737006C2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78113A"/>
    <w:multiLevelType w:val="hybridMultilevel"/>
    <w:tmpl w:val="EBD03284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30695"/>
    <w:multiLevelType w:val="hybridMultilevel"/>
    <w:tmpl w:val="2982A966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3">
    <w:nsid w:val="67050769"/>
    <w:multiLevelType w:val="hybridMultilevel"/>
    <w:tmpl w:val="C932250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6D051511"/>
    <w:multiLevelType w:val="hybridMultilevel"/>
    <w:tmpl w:val="D90C5E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D8F561C"/>
    <w:multiLevelType w:val="hybridMultilevel"/>
    <w:tmpl w:val="733640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6E335A06"/>
    <w:multiLevelType w:val="hybridMultilevel"/>
    <w:tmpl w:val="3E5A4D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6FED2023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3C5581"/>
    <w:multiLevelType w:val="hybridMultilevel"/>
    <w:tmpl w:val="AB04354E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1615C11"/>
    <w:multiLevelType w:val="hybridMultilevel"/>
    <w:tmpl w:val="E366535C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9451066"/>
    <w:multiLevelType w:val="hybridMultilevel"/>
    <w:tmpl w:val="B60A4A2A"/>
    <w:lvl w:ilvl="0" w:tplc="21E497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7B1B7E45"/>
    <w:multiLevelType w:val="hybridMultilevel"/>
    <w:tmpl w:val="8C82E13A"/>
    <w:lvl w:ilvl="0" w:tplc="5CBC0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37"/>
  </w:num>
  <w:num w:numId="3">
    <w:abstractNumId w:val="23"/>
  </w:num>
  <w:num w:numId="4">
    <w:abstractNumId w:val="12"/>
  </w:num>
  <w:num w:numId="5">
    <w:abstractNumId w:val="24"/>
  </w:num>
  <w:num w:numId="6">
    <w:abstractNumId w:val="5"/>
  </w:num>
  <w:num w:numId="7">
    <w:abstractNumId w:val="3"/>
  </w:num>
  <w:num w:numId="8">
    <w:abstractNumId w:val="33"/>
  </w:num>
  <w:num w:numId="9">
    <w:abstractNumId w:val="13"/>
  </w:num>
  <w:num w:numId="10">
    <w:abstractNumId w:val="27"/>
  </w:num>
  <w:num w:numId="11">
    <w:abstractNumId w:val="45"/>
  </w:num>
  <w:num w:numId="12">
    <w:abstractNumId w:val="20"/>
  </w:num>
  <w:num w:numId="13">
    <w:abstractNumId w:val="0"/>
  </w:num>
  <w:num w:numId="14">
    <w:abstractNumId w:val="43"/>
  </w:num>
  <w:num w:numId="15">
    <w:abstractNumId w:val="11"/>
  </w:num>
  <w:num w:numId="16">
    <w:abstractNumId w:val="25"/>
  </w:num>
  <w:num w:numId="17">
    <w:abstractNumId w:val="29"/>
  </w:num>
  <w:num w:numId="18">
    <w:abstractNumId w:val="42"/>
  </w:num>
  <w:num w:numId="19">
    <w:abstractNumId w:val="46"/>
  </w:num>
  <w:num w:numId="20">
    <w:abstractNumId w:val="39"/>
  </w:num>
  <w:num w:numId="21">
    <w:abstractNumId w:val="35"/>
  </w:num>
  <w:num w:numId="22">
    <w:abstractNumId w:val="26"/>
  </w:num>
  <w:num w:numId="23">
    <w:abstractNumId w:val="40"/>
  </w:num>
  <w:num w:numId="24">
    <w:abstractNumId w:val="16"/>
  </w:num>
  <w:num w:numId="25">
    <w:abstractNumId w:val="31"/>
  </w:num>
  <w:num w:numId="26">
    <w:abstractNumId w:val="51"/>
  </w:num>
  <w:num w:numId="27">
    <w:abstractNumId w:val="49"/>
  </w:num>
  <w:num w:numId="28">
    <w:abstractNumId w:val="9"/>
  </w:num>
  <w:num w:numId="29">
    <w:abstractNumId w:val="28"/>
  </w:num>
  <w:num w:numId="30">
    <w:abstractNumId w:val="22"/>
  </w:num>
  <w:num w:numId="31">
    <w:abstractNumId w:val="15"/>
  </w:num>
  <w:num w:numId="32">
    <w:abstractNumId w:val="8"/>
  </w:num>
  <w:num w:numId="33">
    <w:abstractNumId w:val="32"/>
  </w:num>
  <w:num w:numId="34">
    <w:abstractNumId w:val="14"/>
  </w:num>
  <w:num w:numId="35">
    <w:abstractNumId w:val="21"/>
  </w:num>
  <w:num w:numId="36">
    <w:abstractNumId w:val="18"/>
  </w:num>
  <w:num w:numId="37">
    <w:abstractNumId w:val="41"/>
  </w:num>
  <w:num w:numId="38">
    <w:abstractNumId w:val="7"/>
  </w:num>
  <w:num w:numId="39">
    <w:abstractNumId w:val="4"/>
  </w:num>
  <w:num w:numId="40">
    <w:abstractNumId w:val="34"/>
  </w:num>
  <w:num w:numId="41">
    <w:abstractNumId w:val="38"/>
  </w:num>
  <w:num w:numId="42">
    <w:abstractNumId w:val="36"/>
  </w:num>
  <w:num w:numId="43">
    <w:abstractNumId w:val="6"/>
  </w:num>
  <w:num w:numId="44">
    <w:abstractNumId w:val="17"/>
  </w:num>
  <w:num w:numId="45">
    <w:abstractNumId w:val="1"/>
  </w:num>
  <w:num w:numId="46">
    <w:abstractNumId w:val="2"/>
  </w:num>
  <w:num w:numId="47">
    <w:abstractNumId w:val="48"/>
  </w:num>
  <w:num w:numId="48">
    <w:abstractNumId w:val="47"/>
  </w:num>
  <w:num w:numId="49">
    <w:abstractNumId w:val="30"/>
  </w:num>
  <w:num w:numId="50">
    <w:abstractNumId w:val="10"/>
  </w:num>
  <w:num w:numId="51">
    <w:abstractNumId w:val="44"/>
  </w:num>
  <w:num w:numId="52">
    <w:abstractNumId w:val="19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5FF6"/>
    <w:rsid w:val="00001815"/>
    <w:rsid w:val="000168B8"/>
    <w:rsid w:val="00023674"/>
    <w:rsid w:val="000322E4"/>
    <w:rsid w:val="0003422E"/>
    <w:rsid w:val="00041ECD"/>
    <w:rsid w:val="00041ED7"/>
    <w:rsid w:val="00053B1C"/>
    <w:rsid w:val="00056CAA"/>
    <w:rsid w:val="000618BC"/>
    <w:rsid w:val="00066F32"/>
    <w:rsid w:val="000670B7"/>
    <w:rsid w:val="000772CF"/>
    <w:rsid w:val="000773FC"/>
    <w:rsid w:val="0009549E"/>
    <w:rsid w:val="000A12B2"/>
    <w:rsid w:val="000B1CE3"/>
    <w:rsid w:val="000E32F7"/>
    <w:rsid w:val="00103D90"/>
    <w:rsid w:val="0010674E"/>
    <w:rsid w:val="00115388"/>
    <w:rsid w:val="001306AB"/>
    <w:rsid w:val="00131A56"/>
    <w:rsid w:val="001324E1"/>
    <w:rsid w:val="00145A01"/>
    <w:rsid w:val="00150D08"/>
    <w:rsid w:val="001740A0"/>
    <w:rsid w:val="00184F7E"/>
    <w:rsid w:val="00185D18"/>
    <w:rsid w:val="0019287A"/>
    <w:rsid w:val="001A4B60"/>
    <w:rsid w:val="001B2F37"/>
    <w:rsid w:val="001B5FF6"/>
    <w:rsid w:val="001E569F"/>
    <w:rsid w:val="0020226E"/>
    <w:rsid w:val="00205B0D"/>
    <w:rsid w:val="00215295"/>
    <w:rsid w:val="00220C73"/>
    <w:rsid w:val="00226290"/>
    <w:rsid w:val="0023062C"/>
    <w:rsid w:val="002311FB"/>
    <w:rsid w:val="00283DF0"/>
    <w:rsid w:val="002A0B69"/>
    <w:rsid w:val="002A3953"/>
    <w:rsid w:val="002E0DB6"/>
    <w:rsid w:val="002F1809"/>
    <w:rsid w:val="002F3D4B"/>
    <w:rsid w:val="0030387D"/>
    <w:rsid w:val="003066E3"/>
    <w:rsid w:val="0031113C"/>
    <w:rsid w:val="00313EB1"/>
    <w:rsid w:val="003225D5"/>
    <w:rsid w:val="003250A2"/>
    <w:rsid w:val="00331756"/>
    <w:rsid w:val="00333BB4"/>
    <w:rsid w:val="0033563D"/>
    <w:rsid w:val="0034591A"/>
    <w:rsid w:val="00356B8B"/>
    <w:rsid w:val="003576DF"/>
    <w:rsid w:val="00357BD1"/>
    <w:rsid w:val="00360CFB"/>
    <w:rsid w:val="00372CEE"/>
    <w:rsid w:val="003747BF"/>
    <w:rsid w:val="00375076"/>
    <w:rsid w:val="003906A8"/>
    <w:rsid w:val="003B5B51"/>
    <w:rsid w:val="003B709C"/>
    <w:rsid w:val="003C2C5C"/>
    <w:rsid w:val="003D16B6"/>
    <w:rsid w:val="003F59C3"/>
    <w:rsid w:val="004155B7"/>
    <w:rsid w:val="0043057E"/>
    <w:rsid w:val="004320E2"/>
    <w:rsid w:val="0045024F"/>
    <w:rsid w:val="004513AC"/>
    <w:rsid w:val="004513E2"/>
    <w:rsid w:val="004560AB"/>
    <w:rsid w:val="004626F9"/>
    <w:rsid w:val="0046721A"/>
    <w:rsid w:val="00486687"/>
    <w:rsid w:val="00487E31"/>
    <w:rsid w:val="00491763"/>
    <w:rsid w:val="004933DF"/>
    <w:rsid w:val="004958B8"/>
    <w:rsid w:val="004A5978"/>
    <w:rsid w:val="004A6E3E"/>
    <w:rsid w:val="004C08B7"/>
    <w:rsid w:val="004D25BF"/>
    <w:rsid w:val="004D6F6A"/>
    <w:rsid w:val="004F0872"/>
    <w:rsid w:val="004F68A0"/>
    <w:rsid w:val="0050157C"/>
    <w:rsid w:val="00501D07"/>
    <w:rsid w:val="00506470"/>
    <w:rsid w:val="005359F4"/>
    <w:rsid w:val="00537892"/>
    <w:rsid w:val="00554D17"/>
    <w:rsid w:val="00562665"/>
    <w:rsid w:val="00581D58"/>
    <w:rsid w:val="00584C80"/>
    <w:rsid w:val="00585940"/>
    <w:rsid w:val="00592F17"/>
    <w:rsid w:val="0059599F"/>
    <w:rsid w:val="005A38F7"/>
    <w:rsid w:val="005B0834"/>
    <w:rsid w:val="005B6C35"/>
    <w:rsid w:val="005C0F62"/>
    <w:rsid w:val="005C5AC6"/>
    <w:rsid w:val="005C713E"/>
    <w:rsid w:val="005D1F1D"/>
    <w:rsid w:val="005D274B"/>
    <w:rsid w:val="005D5952"/>
    <w:rsid w:val="005D6536"/>
    <w:rsid w:val="005E2A9E"/>
    <w:rsid w:val="005E2E9B"/>
    <w:rsid w:val="0061145A"/>
    <w:rsid w:val="00616DA5"/>
    <w:rsid w:val="00617B5F"/>
    <w:rsid w:val="00620F94"/>
    <w:rsid w:val="00630891"/>
    <w:rsid w:val="00647EA3"/>
    <w:rsid w:val="00651423"/>
    <w:rsid w:val="006759A5"/>
    <w:rsid w:val="00685149"/>
    <w:rsid w:val="00686CF9"/>
    <w:rsid w:val="006A017A"/>
    <w:rsid w:val="006F0BBC"/>
    <w:rsid w:val="006F147A"/>
    <w:rsid w:val="006F5408"/>
    <w:rsid w:val="00715915"/>
    <w:rsid w:val="00725F8E"/>
    <w:rsid w:val="00734798"/>
    <w:rsid w:val="00734E2A"/>
    <w:rsid w:val="007543C9"/>
    <w:rsid w:val="00773A88"/>
    <w:rsid w:val="00774A1B"/>
    <w:rsid w:val="00776F2A"/>
    <w:rsid w:val="007901CA"/>
    <w:rsid w:val="007904BB"/>
    <w:rsid w:val="00792044"/>
    <w:rsid w:val="00796A1E"/>
    <w:rsid w:val="007A33C2"/>
    <w:rsid w:val="007A415F"/>
    <w:rsid w:val="007B2EEB"/>
    <w:rsid w:val="007B5856"/>
    <w:rsid w:val="007B7165"/>
    <w:rsid w:val="007C6956"/>
    <w:rsid w:val="007D4F05"/>
    <w:rsid w:val="007D6112"/>
    <w:rsid w:val="007F0296"/>
    <w:rsid w:val="00812F82"/>
    <w:rsid w:val="008149BF"/>
    <w:rsid w:val="00837E4A"/>
    <w:rsid w:val="0084313F"/>
    <w:rsid w:val="0084590E"/>
    <w:rsid w:val="00854AC8"/>
    <w:rsid w:val="008568DD"/>
    <w:rsid w:val="00871DD3"/>
    <w:rsid w:val="00872332"/>
    <w:rsid w:val="008730E4"/>
    <w:rsid w:val="008765BA"/>
    <w:rsid w:val="008A6089"/>
    <w:rsid w:val="008B7060"/>
    <w:rsid w:val="008C00A3"/>
    <w:rsid w:val="008C6DD7"/>
    <w:rsid w:val="008D032B"/>
    <w:rsid w:val="008D186D"/>
    <w:rsid w:val="008D5F02"/>
    <w:rsid w:val="008E2535"/>
    <w:rsid w:val="008F3285"/>
    <w:rsid w:val="008F364E"/>
    <w:rsid w:val="00901F81"/>
    <w:rsid w:val="0090394F"/>
    <w:rsid w:val="00911CCF"/>
    <w:rsid w:val="0092798E"/>
    <w:rsid w:val="0094235E"/>
    <w:rsid w:val="0095609B"/>
    <w:rsid w:val="00956752"/>
    <w:rsid w:val="0096107E"/>
    <w:rsid w:val="00965F13"/>
    <w:rsid w:val="009667D9"/>
    <w:rsid w:val="009709B4"/>
    <w:rsid w:val="009745BC"/>
    <w:rsid w:val="009875F0"/>
    <w:rsid w:val="0099449D"/>
    <w:rsid w:val="009A2444"/>
    <w:rsid w:val="009C146D"/>
    <w:rsid w:val="009C2B48"/>
    <w:rsid w:val="009C6978"/>
    <w:rsid w:val="009C7443"/>
    <w:rsid w:val="009D237C"/>
    <w:rsid w:val="009D2E47"/>
    <w:rsid w:val="009D488D"/>
    <w:rsid w:val="009F4BCD"/>
    <w:rsid w:val="009F4DC6"/>
    <w:rsid w:val="00A002A5"/>
    <w:rsid w:val="00A0159D"/>
    <w:rsid w:val="00A03D99"/>
    <w:rsid w:val="00A0467A"/>
    <w:rsid w:val="00A107CB"/>
    <w:rsid w:val="00A20242"/>
    <w:rsid w:val="00A36EF4"/>
    <w:rsid w:val="00A4786E"/>
    <w:rsid w:val="00A5470E"/>
    <w:rsid w:val="00A5714B"/>
    <w:rsid w:val="00A75532"/>
    <w:rsid w:val="00A846C0"/>
    <w:rsid w:val="00A84A52"/>
    <w:rsid w:val="00AA7424"/>
    <w:rsid w:val="00AC30FE"/>
    <w:rsid w:val="00AC4FB0"/>
    <w:rsid w:val="00AE029A"/>
    <w:rsid w:val="00AE2AF9"/>
    <w:rsid w:val="00AE2F9D"/>
    <w:rsid w:val="00B05232"/>
    <w:rsid w:val="00B105D7"/>
    <w:rsid w:val="00B32F02"/>
    <w:rsid w:val="00B35DA4"/>
    <w:rsid w:val="00B3688F"/>
    <w:rsid w:val="00B51830"/>
    <w:rsid w:val="00B55FBB"/>
    <w:rsid w:val="00B63438"/>
    <w:rsid w:val="00B805AE"/>
    <w:rsid w:val="00B85906"/>
    <w:rsid w:val="00B879A2"/>
    <w:rsid w:val="00B9771A"/>
    <w:rsid w:val="00BA19FE"/>
    <w:rsid w:val="00BB1B1E"/>
    <w:rsid w:val="00BB3881"/>
    <w:rsid w:val="00BB78CF"/>
    <w:rsid w:val="00BD0B12"/>
    <w:rsid w:val="00BE045A"/>
    <w:rsid w:val="00C117E5"/>
    <w:rsid w:val="00C12485"/>
    <w:rsid w:val="00C17094"/>
    <w:rsid w:val="00C2275F"/>
    <w:rsid w:val="00C269A2"/>
    <w:rsid w:val="00C40000"/>
    <w:rsid w:val="00C42BF0"/>
    <w:rsid w:val="00C45103"/>
    <w:rsid w:val="00C57606"/>
    <w:rsid w:val="00C605E5"/>
    <w:rsid w:val="00C73A33"/>
    <w:rsid w:val="00C85973"/>
    <w:rsid w:val="00CA0FF4"/>
    <w:rsid w:val="00CA28DA"/>
    <w:rsid w:val="00CA7F96"/>
    <w:rsid w:val="00CB0C4C"/>
    <w:rsid w:val="00CB54E7"/>
    <w:rsid w:val="00CC1A86"/>
    <w:rsid w:val="00CD1ECE"/>
    <w:rsid w:val="00CE3658"/>
    <w:rsid w:val="00D15E63"/>
    <w:rsid w:val="00D17E12"/>
    <w:rsid w:val="00D24AC0"/>
    <w:rsid w:val="00D412C8"/>
    <w:rsid w:val="00D422FC"/>
    <w:rsid w:val="00D47330"/>
    <w:rsid w:val="00D54FC0"/>
    <w:rsid w:val="00D62DD6"/>
    <w:rsid w:val="00D67DDB"/>
    <w:rsid w:val="00D727F0"/>
    <w:rsid w:val="00D8090B"/>
    <w:rsid w:val="00D869F5"/>
    <w:rsid w:val="00D900BA"/>
    <w:rsid w:val="00D90E7C"/>
    <w:rsid w:val="00D94014"/>
    <w:rsid w:val="00DA0651"/>
    <w:rsid w:val="00DA6465"/>
    <w:rsid w:val="00DB2063"/>
    <w:rsid w:val="00DC129B"/>
    <w:rsid w:val="00DC79DD"/>
    <w:rsid w:val="00DD053F"/>
    <w:rsid w:val="00DE5A77"/>
    <w:rsid w:val="00DF1DBB"/>
    <w:rsid w:val="00DF366C"/>
    <w:rsid w:val="00DF46A4"/>
    <w:rsid w:val="00DF642F"/>
    <w:rsid w:val="00E04052"/>
    <w:rsid w:val="00E10B8D"/>
    <w:rsid w:val="00E3513B"/>
    <w:rsid w:val="00E4021B"/>
    <w:rsid w:val="00E431CE"/>
    <w:rsid w:val="00E531DF"/>
    <w:rsid w:val="00E617B8"/>
    <w:rsid w:val="00E72A80"/>
    <w:rsid w:val="00E846F5"/>
    <w:rsid w:val="00E945DB"/>
    <w:rsid w:val="00EB0927"/>
    <w:rsid w:val="00EC187D"/>
    <w:rsid w:val="00EE185A"/>
    <w:rsid w:val="00EE7010"/>
    <w:rsid w:val="00F13D0F"/>
    <w:rsid w:val="00F23D5C"/>
    <w:rsid w:val="00F27203"/>
    <w:rsid w:val="00F35FFF"/>
    <w:rsid w:val="00F376C9"/>
    <w:rsid w:val="00F47CFE"/>
    <w:rsid w:val="00F50D63"/>
    <w:rsid w:val="00F73BC7"/>
    <w:rsid w:val="00F73EC2"/>
    <w:rsid w:val="00F7682A"/>
    <w:rsid w:val="00F9262A"/>
    <w:rsid w:val="00F97162"/>
    <w:rsid w:val="00FA3920"/>
    <w:rsid w:val="00FD1950"/>
    <w:rsid w:val="00FE1A38"/>
    <w:rsid w:val="00FF7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5BF"/>
  </w:style>
  <w:style w:type="paragraph" w:styleId="1">
    <w:name w:val="heading 1"/>
    <w:basedOn w:val="a"/>
    <w:next w:val="a"/>
    <w:link w:val="10"/>
    <w:autoRedefine/>
    <w:uiPriority w:val="99"/>
    <w:qFormat/>
    <w:rsid w:val="00AE2AF9"/>
    <w:pPr>
      <w:keepNext/>
      <w:keepLines/>
      <w:ind w:firstLine="0"/>
      <w:jc w:val="center"/>
      <w:outlineLvl w:val="0"/>
    </w:pPr>
    <w:rPr>
      <w:rFonts w:eastAsia="Times New Roman"/>
      <w:b/>
      <w:color w:val="000000"/>
      <w:lang w:val="en-US" w:eastAsia="ar-SA"/>
    </w:rPr>
  </w:style>
  <w:style w:type="paragraph" w:styleId="2">
    <w:name w:val="heading 2"/>
    <w:basedOn w:val="a"/>
    <w:next w:val="a"/>
    <w:link w:val="20"/>
    <w:autoRedefine/>
    <w:uiPriority w:val="99"/>
    <w:qFormat/>
    <w:rsid w:val="0095609B"/>
    <w:pPr>
      <w:keepNext/>
      <w:ind w:firstLine="720"/>
      <w:jc w:val="center"/>
      <w:outlineLvl w:val="1"/>
    </w:pPr>
    <w:rPr>
      <w:rFonts w:eastAsia="Times New Roman" w:cs="Cambria"/>
      <w:b/>
      <w:iCs/>
      <w:color w:val="000000"/>
      <w:szCs w:val="24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0670B7"/>
    <w:pPr>
      <w:keepNext/>
      <w:spacing w:before="240" w:after="60"/>
      <w:ind w:firstLine="0"/>
      <w:jc w:val="left"/>
      <w:outlineLvl w:val="2"/>
    </w:pPr>
    <w:rPr>
      <w:rFonts w:eastAsia="Times New Roman" w:cs="Cambria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2AF9"/>
    <w:rPr>
      <w:rFonts w:eastAsia="Times New Roman"/>
      <w:b/>
      <w:color w:val="000000"/>
      <w:lang w:val="en-US" w:eastAsia="ar-SA"/>
    </w:rPr>
  </w:style>
  <w:style w:type="character" w:customStyle="1" w:styleId="30">
    <w:name w:val="Заголовок 3 Знак"/>
    <w:basedOn w:val="a0"/>
    <w:link w:val="3"/>
    <w:uiPriority w:val="99"/>
    <w:rsid w:val="000670B7"/>
    <w:rPr>
      <w:rFonts w:ascii="Times New Roman" w:eastAsia="Times New Roman" w:hAnsi="Times New Roman" w:cs="Cambria"/>
      <w:b/>
      <w:bCs/>
      <w:sz w:val="28"/>
      <w:szCs w:val="26"/>
    </w:rPr>
  </w:style>
  <w:style w:type="character" w:customStyle="1" w:styleId="20">
    <w:name w:val="Заголовок 2 Знак"/>
    <w:basedOn w:val="a0"/>
    <w:link w:val="2"/>
    <w:uiPriority w:val="99"/>
    <w:rsid w:val="0095609B"/>
    <w:rPr>
      <w:rFonts w:eastAsia="Times New Roman" w:cs="Cambria"/>
      <w:b/>
      <w:iCs/>
      <w:color w:val="000000"/>
      <w:szCs w:val="24"/>
      <w:lang w:eastAsia="ar-SA"/>
    </w:rPr>
  </w:style>
  <w:style w:type="table" w:styleId="a3">
    <w:name w:val="Table Grid"/>
    <w:basedOn w:val="a1"/>
    <w:uiPriority w:val="59"/>
    <w:rsid w:val="001B5F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5FF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01F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1F81"/>
  </w:style>
  <w:style w:type="paragraph" w:styleId="a7">
    <w:name w:val="footer"/>
    <w:basedOn w:val="a"/>
    <w:link w:val="a8"/>
    <w:uiPriority w:val="99"/>
    <w:semiHidden/>
    <w:unhideWhenUsed/>
    <w:rsid w:val="00901F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1F81"/>
  </w:style>
  <w:style w:type="paragraph" w:styleId="a9">
    <w:name w:val="No Spacing"/>
    <w:link w:val="aa"/>
    <w:uiPriority w:val="1"/>
    <w:qFormat/>
    <w:rsid w:val="004A5978"/>
    <w:pPr>
      <w:ind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rsid w:val="004A5978"/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4A597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A5978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D900BA"/>
    <w:rPr>
      <w:color w:val="0000FF" w:themeColor="hyperlink"/>
      <w:u w:val="single"/>
    </w:rPr>
  </w:style>
  <w:style w:type="paragraph" w:styleId="ae">
    <w:name w:val="TOC Heading"/>
    <w:basedOn w:val="1"/>
    <w:next w:val="a"/>
    <w:uiPriority w:val="39"/>
    <w:semiHidden/>
    <w:unhideWhenUsed/>
    <w:qFormat/>
    <w:rsid w:val="0095609B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lang w:val="ru-RU" w:eastAsia="en-US"/>
    </w:rPr>
  </w:style>
  <w:style w:type="paragraph" w:styleId="11">
    <w:name w:val="toc 1"/>
    <w:basedOn w:val="a"/>
    <w:next w:val="a"/>
    <w:autoRedefine/>
    <w:uiPriority w:val="39"/>
    <w:unhideWhenUsed/>
    <w:rsid w:val="0095609B"/>
    <w:pPr>
      <w:tabs>
        <w:tab w:val="right" w:leader="dot" w:pos="9345"/>
      </w:tabs>
      <w:spacing w:after="100"/>
      <w:jc w:val="center"/>
    </w:pPr>
  </w:style>
  <w:style w:type="paragraph" w:styleId="21">
    <w:name w:val="toc 2"/>
    <w:basedOn w:val="a"/>
    <w:next w:val="a"/>
    <w:autoRedefine/>
    <w:uiPriority w:val="39"/>
    <w:unhideWhenUsed/>
    <w:rsid w:val="0095609B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95609B"/>
    <w:pPr>
      <w:spacing w:after="100"/>
      <w:ind w:left="560"/>
    </w:pPr>
  </w:style>
  <w:style w:type="table" w:customStyle="1" w:styleId="12">
    <w:name w:val="Сетка таблицы1"/>
    <w:basedOn w:val="a1"/>
    <w:next w:val="a3"/>
    <w:uiPriority w:val="59"/>
    <w:rsid w:val="00A5714B"/>
    <w:rPr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&#1084;&#1086;&#1081;-&#1082;&#1086;&#1088;&#1072;&#1073;&#1083;&#1080;&#1082;.&#1088;&#1092;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&#1084;&#1086;&#1081;-&#1082;&#1086;&#1088;&#1072;&#1073;&#1083;&#1080;&#1082;.&#1088;&#1092;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resob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&#1084;&#1086;&#1081;-&#1082;&#1086;&#1088;&#1072;&#1073;&#1083;&#1080;&#1082;.&#1088;&#1092;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mailto:sadkorablik@mail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&#1084;&#1086;&#1081;-&#1082;&#1086;&#1088;&#1072;&#1073;&#1083;&#1080;&#108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>г. Поронайск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923B24-91A6-462E-9AA5-FDE7D56F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3464</TotalTime>
  <Pages>1</Pages>
  <Words>5647</Words>
  <Characters>32190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«УЧУСЬ ОБЩАТЬСЯ И ДРУЖИТЬ!»</vt:lpstr>
    </vt:vector>
  </TitlesOfParts>
  <Company>Муниципальное бюджетное дошкольное образовательное учреждение «Детский сад №2 «Кораблик» иг. Поронайска»</Company>
  <LinksUpToDate>false</LinksUpToDate>
  <CharactersWithSpaces>37762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«УЧУСЬ ОБЩАТЬСЯ И ДРУЖИТЬ!»</dc:title>
  <dc:subject>Программа психологического сопровождения старших дошкольников                                  с нарушениями речи             </dc:subject>
  <dc:creator>                                                                                                                                                                                            Составил:                                                                                                   Ким О.В.,                                                                                педагог-психолог</dc:creator>
  <cp:lastModifiedBy>Dayna1</cp:lastModifiedBy>
  <cp:revision>54</cp:revision>
  <cp:lastPrinted>2020-11-11T05:04:00Z</cp:lastPrinted>
  <dcterms:created xsi:type="dcterms:W3CDTF">2017-12-18T05:16:00Z</dcterms:created>
  <dcterms:modified xsi:type="dcterms:W3CDTF">2020-12-07T11:47:00Z</dcterms:modified>
</cp:coreProperties>
</file>