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7B" w:rsidRDefault="00036A7B" w:rsidP="00DE10E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Балхарова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И.Ж.,</w:t>
      </w:r>
      <w:r w:rsidR="00DE10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учитель биологии, классный руководитель</w:t>
      </w:r>
      <w:r w:rsidR="00DE10E9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E10E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МБОУ </w:t>
      </w:r>
      <w:r w:rsidR="00A532A9">
        <w:rPr>
          <w:rFonts w:ascii="Times New Roman" w:hAnsi="Times New Roman" w:cs="Times New Roman"/>
          <w:sz w:val="24"/>
          <w:szCs w:val="24"/>
          <w:lang w:eastAsia="ru-RU"/>
        </w:rPr>
        <w:t xml:space="preserve">СОШ </w:t>
      </w:r>
      <w:r w:rsidR="00DE10E9">
        <w:rPr>
          <w:rFonts w:ascii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="00DE10E9">
        <w:rPr>
          <w:rFonts w:ascii="Times New Roman" w:hAnsi="Times New Roman" w:cs="Times New Roman"/>
          <w:sz w:val="24"/>
          <w:szCs w:val="24"/>
          <w:lang w:eastAsia="ru-RU"/>
        </w:rPr>
        <w:t>.М</w:t>
      </w:r>
      <w:proofErr w:type="gramEnd"/>
      <w:r w:rsidR="00DE10E9">
        <w:rPr>
          <w:rFonts w:ascii="Times New Roman" w:hAnsi="Times New Roman" w:cs="Times New Roman"/>
          <w:sz w:val="24"/>
          <w:szCs w:val="24"/>
          <w:lang w:eastAsia="ru-RU"/>
        </w:rPr>
        <w:t xml:space="preserve">ноговершинный 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</w:p>
    <w:p w:rsidR="00A532A9" w:rsidRDefault="00742D5D" w:rsidP="00A532A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Духовно-нравственное воспитание</w:t>
      </w:r>
      <w:r w:rsidR="00541018" w:rsidRPr="002724B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учащихся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на уроках </w:t>
      </w:r>
    </w:p>
    <w:p w:rsidR="00774C9E" w:rsidRPr="002724BF" w:rsidRDefault="00A532A9" w:rsidP="00A532A9">
      <w:pPr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и внеклассных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мероприятиях</w:t>
      </w:r>
      <w:proofErr w:type="gramEnd"/>
      <w:r w:rsidR="00541018" w:rsidRPr="002724BF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774C9E" w:rsidRPr="002724BF" w:rsidRDefault="00A532A9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>«Сделать се</w:t>
      </w:r>
      <w:r w:rsidR="00742D5D">
        <w:rPr>
          <w:rFonts w:ascii="Times New Roman" w:hAnsi="Times New Roman" w:cs="Times New Roman"/>
          <w:sz w:val="24"/>
          <w:szCs w:val="24"/>
          <w:lang w:eastAsia="ru-RU"/>
        </w:rPr>
        <w:t xml:space="preserve">бя нравственнее, добрее, чище - 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>значит сделать таким мир вокруг себя».</w:t>
      </w:r>
    </w:p>
    <w:p w:rsidR="00F205E3" w:rsidRPr="002724BF" w:rsidRDefault="00F205E3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C95CCD" w:rsidRPr="002724BF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742D5D">
        <w:rPr>
          <w:rFonts w:ascii="Times New Roman" w:hAnsi="Times New Roman" w:cs="Times New Roman"/>
          <w:sz w:val="24"/>
          <w:szCs w:val="24"/>
          <w:lang w:eastAsia="ru-RU"/>
        </w:rPr>
        <w:t xml:space="preserve">уховно-нравственное воспитание- это 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>одна из неотъемлемых черт деятельности педагога. Духовность и нравственност</w:t>
      </w:r>
      <w:r w:rsidR="00BD626F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ь являются важнейшими базовыми характеристиками личности, связанными </w:t>
      </w:r>
      <w:r w:rsidR="00C95CCD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с мотивационной сферой (внешней - </w:t>
      </w:r>
      <w:r w:rsidR="00BD626F" w:rsidRPr="002724BF">
        <w:rPr>
          <w:rFonts w:ascii="Times New Roman" w:hAnsi="Times New Roman" w:cs="Times New Roman"/>
          <w:sz w:val="24"/>
          <w:szCs w:val="24"/>
          <w:lang w:eastAsia="ru-RU"/>
        </w:rPr>
        <w:t>нравственность и внутренней</w:t>
      </w:r>
      <w:r w:rsidR="00742D5D"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="00BD626F" w:rsidRPr="002724BF">
        <w:rPr>
          <w:rFonts w:ascii="Times New Roman" w:hAnsi="Times New Roman" w:cs="Times New Roman"/>
          <w:sz w:val="24"/>
          <w:szCs w:val="24"/>
          <w:lang w:eastAsia="ru-RU"/>
        </w:rPr>
        <w:t>духовность). Нравственность представляет собой совокупность общих принципов поведения людей по отношению друг к другу и обществу, способы действи</w:t>
      </w:r>
      <w:r w:rsidR="00EA6096" w:rsidRPr="002724BF">
        <w:rPr>
          <w:rFonts w:ascii="Times New Roman" w:hAnsi="Times New Roman" w:cs="Times New Roman"/>
          <w:sz w:val="24"/>
          <w:szCs w:val="24"/>
          <w:lang w:eastAsia="ru-RU"/>
        </w:rPr>
        <w:t>я, поступки людей. Духовность</w:t>
      </w:r>
      <w:r w:rsidR="00742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A6096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BD626F" w:rsidRPr="002724BF">
        <w:rPr>
          <w:rFonts w:ascii="Times New Roman" w:hAnsi="Times New Roman" w:cs="Times New Roman"/>
          <w:sz w:val="24"/>
          <w:szCs w:val="24"/>
          <w:lang w:eastAsia="ru-RU"/>
        </w:rPr>
        <w:t>самое высокое, к чему стремится человек, направленность его души. В сочетании они составляют основу личности, где</w:t>
      </w:r>
      <w:r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D626F" w:rsidRPr="002724BF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C95CCD" w:rsidRPr="002724BF">
        <w:rPr>
          <w:rFonts w:ascii="Times New Roman" w:hAnsi="Times New Roman" w:cs="Times New Roman"/>
          <w:sz w:val="24"/>
          <w:szCs w:val="24"/>
          <w:lang w:eastAsia="ru-RU"/>
        </w:rPr>
        <w:t>уховность</w:t>
      </w:r>
      <w:r w:rsidR="00742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95CCD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BD626F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вектор ее движения (самовоспитания, самообразования, саморазвития), она является основой нравственности. </w:t>
      </w:r>
      <w:r w:rsidR="00C95CCD" w:rsidRPr="002724BF">
        <w:rPr>
          <w:rFonts w:ascii="Times New Roman" w:hAnsi="Times New Roman" w:cs="Times New Roman"/>
          <w:sz w:val="24"/>
          <w:szCs w:val="24"/>
          <w:lang w:eastAsia="ru-RU"/>
        </w:rPr>
        <w:t>Воспитание</w:t>
      </w:r>
      <w:r w:rsidR="00742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95CCD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724BF">
        <w:rPr>
          <w:rFonts w:ascii="Times New Roman" w:hAnsi="Times New Roman" w:cs="Times New Roman"/>
          <w:sz w:val="24"/>
          <w:szCs w:val="24"/>
          <w:lang w:eastAsia="ru-RU"/>
        </w:rPr>
        <w:t>это непрерывный процесс, который начинается с рождения человека и продолжается всю его жизнь. Э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>то постепенное обогащение ребёнка знаниями, умениями, опытом, это развитие ума и формирование отношения к добру и злу, подготовка к борьбе против всего, что идёт вразрез с принятым</w:t>
      </w:r>
      <w:r w:rsidRPr="002724BF">
        <w:rPr>
          <w:rFonts w:ascii="Times New Roman" w:hAnsi="Times New Roman" w:cs="Times New Roman"/>
          <w:sz w:val="24"/>
          <w:szCs w:val="24"/>
          <w:lang w:eastAsia="ru-RU"/>
        </w:rPr>
        <w:t>и в обществе моральными устоями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BD626F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7C1C74" w:rsidRPr="002724BF" w:rsidRDefault="00F205E3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1425E1" w:rsidRPr="002724BF">
        <w:rPr>
          <w:rFonts w:ascii="Times New Roman" w:hAnsi="Times New Roman" w:cs="Times New Roman"/>
          <w:sz w:val="24"/>
          <w:szCs w:val="24"/>
          <w:lang w:eastAsia="ru-RU"/>
        </w:rPr>
        <w:t>Дух</w:t>
      </w:r>
      <w:r w:rsidR="00B31DFF" w:rsidRPr="002724BF">
        <w:rPr>
          <w:rFonts w:ascii="Times New Roman" w:hAnsi="Times New Roman" w:cs="Times New Roman"/>
          <w:sz w:val="24"/>
          <w:szCs w:val="24"/>
          <w:lang w:eastAsia="ru-RU"/>
        </w:rPr>
        <w:t>овно-нравственное воспитание</w:t>
      </w:r>
      <w:r w:rsidR="00742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31DFF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- это создание условий для воспитания человека, который старается жить в согласии со своей совестью. Оно направлено на «возвышение сердца ребенка» как центра духовной жизни и представляет собой процесс организованного, целенаправленного как внешнего, так и внутреннего (эмоционально-сердечного) воздействия педагога на духовно-нравственную сферу личности, являющуюся </w:t>
      </w:r>
      <w:proofErr w:type="spellStart"/>
      <w:r w:rsidR="00B31DFF" w:rsidRPr="002724BF">
        <w:rPr>
          <w:rFonts w:ascii="Times New Roman" w:hAnsi="Times New Roman" w:cs="Times New Roman"/>
          <w:sz w:val="24"/>
          <w:szCs w:val="24"/>
          <w:lang w:eastAsia="ru-RU"/>
        </w:rPr>
        <w:t>системообразующей</w:t>
      </w:r>
      <w:proofErr w:type="spellEnd"/>
      <w:r w:rsidR="00B31DFF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ее внутреннего мира. Это воздействие носит комплексный, интегрированный характер относительно ч</w:t>
      </w:r>
      <w:r w:rsidR="00061925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увств, желаний, мнений личности и </w:t>
      </w:r>
      <w:r w:rsidR="00B31DFF" w:rsidRPr="002724BF">
        <w:rPr>
          <w:rFonts w:ascii="Times New Roman" w:hAnsi="Times New Roman" w:cs="Times New Roman"/>
          <w:sz w:val="24"/>
          <w:szCs w:val="24"/>
          <w:lang w:eastAsia="ru-RU"/>
        </w:rPr>
        <w:t>опирается на определенную систему</w:t>
      </w:r>
      <w:r w:rsidR="00061925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31DFF" w:rsidRPr="002724BF">
        <w:rPr>
          <w:rFonts w:ascii="Times New Roman" w:hAnsi="Times New Roman" w:cs="Times New Roman"/>
          <w:sz w:val="24"/>
          <w:szCs w:val="24"/>
          <w:lang w:eastAsia="ru-RU"/>
        </w:rPr>
        <w:t>ценностей, заложенную в содержании образования и актуализируемую определенной позицией педагога</w:t>
      </w:r>
      <w:r w:rsidR="007C1C74" w:rsidRPr="002724BF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</w:p>
    <w:p w:rsidR="00774C9E" w:rsidRPr="002724BF" w:rsidRDefault="00F205E3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015F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В Федеральном государственном стандарте общего образования духовно-нравственное развитие, воспитание и социализация </w:t>
      </w:r>
      <w:proofErr w:type="gramStart"/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определены как задачи первостепенной важности в соответст</w:t>
      </w:r>
      <w:r w:rsidR="001079BA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вии с Законом "Об образовании". 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Целью современного образования, одной из приоритетных задач общества и государства является воспитание духовно-нравственного, ответственного, инициативного и компетентного 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гражданина России</w:t>
      </w:r>
      <w:r w:rsidR="001425E1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. Формирование такой личности в школе 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>требует изменения самого уклада общественной жизни, существенной перестройки социальных</w:t>
      </w:r>
      <w:r w:rsidR="001425E1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отношений, модернизации образования 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>в целом</w:t>
      </w:r>
      <w:r w:rsidR="001B3E0B" w:rsidRPr="002724BF">
        <w:rPr>
          <w:rFonts w:ascii="Times New Roman" w:hAnsi="Times New Roman" w:cs="Times New Roman"/>
          <w:sz w:val="24"/>
          <w:szCs w:val="24"/>
          <w:lang w:eastAsia="ru-RU"/>
        </w:rPr>
        <w:t>, где п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ервостепенное значение имеет духовная атмосфера школы, личность учителя, учебно-воспитательный процесс, </w:t>
      </w:r>
      <w:r w:rsidR="009D0AC2" w:rsidRPr="002724BF">
        <w:rPr>
          <w:rFonts w:ascii="Times New Roman" w:hAnsi="Times New Roman" w:cs="Times New Roman"/>
          <w:sz w:val="24"/>
          <w:szCs w:val="24"/>
          <w:lang w:eastAsia="ru-RU"/>
        </w:rPr>
        <w:t>организация урока,  содержание программного и дидактического материала к нему, что помога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>ет раскрыть духо</w:t>
      </w:r>
      <w:r w:rsidR="00155D43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вно-нравственные начала у 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>воспитанников. Следует не только передавать нашим юным согражданам знания, но и формировать высокую внутреннюю культуру, светлые, добрые, нравственные человеческие качества.</w:t>
      </w:r>
    </w:p>
    <w:p w:rsidR="001B3E0B" w:rsidRPr="002724BF" w:rsidRDefault="001B3E0B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="00F015F1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1079BA" w:rsidRPr="002724BF">
        <w:rPr>
          <w:rFonts w:ascii="Times New Roman" w:hAnsi="Times New Roman" w:cs="Times New Roman"/>
          <w:sz w:val="24"/>
          <w:szCs w:val="24"/>
        </w:rPr>
        <w:t xml:space="preserve">В </w:t>
      </w:r>
      <w:r w:rsidR="00742D5D">
        <w:rPr>
          <w:rFonts w:ascii="Times New Roman" w:hAnsi="Times New Roman" w:cs="Times New Roman"/>
          <w:sz w:val="24"/>
          <w:szCs w:val="24"/>
        </w:rPr>
        <w:t xml:space="preserve">своем Послании </w:t>
      </w:r>
      <w:r w:rsidRPr="002724BF">
        <w:rPr>
          <w:rFonts w:ascii="Times New Roman" w:hAnsi="Times New Roman" w:cs="Times New Roman"/>
          <w:sz w:val="24"/>
          <w:szCs w:val="24"/>
        </w:rPr>
        <w:t>Президент</w:t>
      </w:r>
      <w:r w:rsidR="001079BA" w:rsidRPr="002724BF">
        <w:rPr>
          <w:rFonts w:ascii="Times New Roman" w:hAnsi="Times New Roman" w:cs="Times New Roman"/>
          <w:sz w:val="24"/>
          <w:szCs w:val="24"/>
        </w:rPr>
        <w:t xml:space="preserve"> </w:t>
      </w:r>
      <w:r w:rsidR="00742D5D">
        <w:rPr>
          <w:rFonts w:ascii="Times New Roman" w:hAnsi="Times New Roman" w:cs="Times New Roman"/>
          <w:sz w:val="24"/>
          <w:szCs w:val="24"/>
        </w:rPr>
        <w:t xml:space="preserve">В.В. Путин </w:t>
      </w:r>
      <w:r w:rsidRPr="002724BF">
        <w:rPr>
          <w:rFonts w:ascii="Times New Roman" w:hAnsi="Times New Roman" w:cs="Times New Roman"/>
          <w:sz w:val="24"/>
          <w:szCs w:val="24"/>
        </w:rPr>
        <w:t>выделил две основные социальные структуры, формирующие и развивающие ценностно-нормативную осно</w:t>
      </w:r>
      <w:r w:rsidR="001079BA" w:rsidRPr="002724BF">
        <w:rPr>
          <w:rFonts w:ascii="Times New Roman" w:hAnsi="Times New Roman" w:cs="Times New Roman"/>
          <w:sz w:val="24"/>
          <w:szCs w:val="24"/>
        </w:rPr>
        <w:t xml:space="preserve">ву </w:t>
      </w:r>
      <w:r w:rsidR="00155D43" w:rsidRPr="002724BF">
        <w:rPr>
          <w:rFonts w:ascii="Times New Roman" w:hAnsi="Times New Roman" w:cs="Times New Roman"/>
          <w:sz w:val="24"/>
          <w:szCs w:val="24"/>
        </w:rPr>
        <w:t>нац</w:t>
      </w:r>
      <w:r w:rsidR="00742D5D">
        <w:rPr>
          <w:rFonts w:ascii="Times New Roman" w:hAnsi="Times New Roman" w:cs="Times New Roman"/>
          <w:sz w:val="24"/>
          <w:szCs w:val="24"/>
        </w:rPr>
        <w:t xml:space="preserve">ионального самосознания: </w:t>
      </w:r>
      <w:r w:rsidRPr="002724BF">
        <w:rPr>
          <w:rFonts w:ascii="Times New Roman" w:hAnsi="Times New Roman" w:cs="Times New Roman"/>
          <w:sz w:val="24"/>
          <w:szCs w:val="24"/>
        </w:rPr>
        <w:t>Конституцию страны и систему образования, прежде всего, о</w:t>
      </w:r>
      <w:r w:rsidR="00C95CCD" w:rsidRPr="002724BF">
        <w:rPr>
          <w:rFonts w:ascii="Times New Roman" w:hAnsi="Times New Roman" w:cs="Times New Roman"/>
          <w:sz w:val="24"/>
          <w:szCs w:val="24"/>
        </w:rPr>
        <w:t xml:space="preserve">бщеобразовательную школу, </w:t>
      </w:r>
      <w:r w:rsidRPr="002724BF">
        <w:rPr>
          <w:rFonts w:ascii="Times New Roman" w:hAnsi="Times New Roman" w:cs="Times New Roman"/>
          <w:sz w:val="24"/>
          <w:szCs w:val="24"/>
        </w:rPr>
        <w:t>единственный социальный институт, через кото</w:t>
      </w:r>
      <w:r w:rsidR="00B7622C" w:rsidRPr="002724BF">
        <w:rPr>
          <w:rFonts w:ascii="Times New Roman" w:hAnsi="Times New Roman" w:cs="Times New Roman"/>
          <w:sz w:val="24"/>
          <w:szCs w:val="24"/>
        </w:rPr>
        <w:t>рый проходят все граждане</w:t>
      </w:r>
      <w:r w:rsidRPr="002724BF">
        <w:rPr>
          <w:rFonts w:ascii="Times New Roman" w:hAnsi="Times New Roman" w:cs="Times New Roman"/>
          <w:sz w:val="24"/>
          <w:szCs w:val="24"/>
        </w:rPr>
        <w:t>.</w:t>
      </w:r>
      <w:r w:rsidR="0096738D" w:rsidRPr="002724BF">
        <w:rPr>
          <w:rFonts w:ascii="Times New Roman" w:hAnsi="Times New Roman" w:cs="Times New Roman"/>
          <w:sz w:val="24"/>
          <w:szCs w:val="24"/>
        </w:rPr>
        <w:t xml:space="preserve"> Р</w:t>
      </w:r>
      <w:r w:rsidRPr="002724BF">
        <w:rPr>
          <w:rFonts w:ascii="Times New Roman" w:hAnsi="Times New Roman" w:cs="Times New Roman"/>
          <w:sz w:val="24"/>
          <w:szCs w:val="24"/>
        </w:rPr>
        <w:t>ебенок ш</w:t>
      </w:r>
      <w:r w:rsidR="0096738D" w:rsidRPr="002724BF">
        <w:rPr>
          <w:rFonts w:ascii="Times New Roman" w:hAnsi="Times New Roman" w:cs="Times New Roman"/>
          <w:sz w:val="24"/>
          <w:szCs w:val="24"/>
        </w:rPr>
        <w:t xml:space="preserve">кольного возраста </w:t>
      </w:r>
      <w:r w:rsidRPr="002724BF">
        <w:rPr>
          <w:rFonts w:ascii="Times New Roman" w:hAnsi="Times New Roman" w:cs="Times New Roman"/>
          <w:sz w:val="24"/>
          <w:szCs w:val="24"/>
        </w:rPr>
        <w:t>наиболее восприимчив к духовно-нравственному развитию и воспитанию. А вот недостатки этого развития и воспитания трудно восполнить в последующие годы.</w:t>
      </w:r>
    </w:p>
    <w:p w:rsidR="001B3E0B" w:rsidRPr="002724BF" w:rsidRDefault="00F015F1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1B3E0B" w:rsidRPr="002724BF">
        <w:rPr>
          <w:rFonts w:ascii="Times New Roman" w:hAnsi="Times New Roman" w:cs="Times New Roman"/>
          <w:sz w:val="24"/>
          <w:szCs w:val="24"/>
        </w:rPr>
        <w:t>Современный национальный воспитательный идеал –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</w:t>
      </w:r>
      <w:r w:rsidR="00742D5D">
        <w:rPr>
          <w:rFonts w:ascii="Times New Roman" w:hAnsi="Times New Roman" w:cs="Times New Roman"/>
          <w:sz w:val="24"/>
          <w:szCs w:val="24"/>
        </w:rPr>
        <w:t>ного народа</w:t>
      </w:r>
      <w:r w:rsidR="001B3E0B" w:rsidRPr="002724BF">
        <w:rPr>
          <w:rFonts w:ascii="Times New Roman" w:hAnsi="Times New Roman" w:cs="Times New Roman"/>
          <w:sz w:val="24"/>
          <w:szCs w:val="24"/>
        </w:rPr>
        <w:t>.</w:t>
      </w:r>
    </w:p>
    <w:p w:rsidR="001B3E0B" w:rsidRPr="002724BF" w:rsidRDefault="0096738D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4B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1B3E0B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 требованиям Федеральных стандартов нравственное воспитание </w:t>
      </w:r>
      <w:r w:rsidR="00155D43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в школе </w:t>
      </w:r>
      <w:r w:rsidR="001B3E0B" w:rsidRPr="002724BF">
        <w:rPr>
          <w:rFonts w:ascii="Times New Roman" w:hAnsi="Times New Roman" w:cs="Times New Roman"/>
          <w:sz w:val="24"/>
          <w:szCs w:val="24"/>
          <w:lang w:eastAsia="ru-RU"/>
        </w:rPr>
        <w:t>осуществляется по пяти направлениям: урочная, внеурочная и внеклассная деятельность, семейное воспитание, изучение культурологических основ традиционных российских религий.</w:t>
      </w:r>
    </w:p>
    <w:p w:rsidR="00774C9E" w:rsidRPr="002724BF" w:rsidRDefault="00F015F1" w:rsidP="002724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Огромные возможности для нравственного влияния на школьников </w:t>
      </w:r>
      <w:r w:rsidR="001425E1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имеет учебный </w:t>
      </w:r>
      <w:r w:rsidR="002E4C1F">
        <w:rPr>
          <w:rFonts w:ascii="Times New Roman" w:hAnsi="Times New Roman" w:cs="Times New Roman"/>
          <w:sz w:val="24"/>
          <w:szCs w:val="24"/>
          <w:lang w:eastAsia="ru-RU"/>
        </w:rPr>
        <w:t>материал</w:t>
      </w:r>
      <w:r w:rsidR="00B7622C" w:rsidRPr="002724BF">
        <w:rPr>
          <w:rFonts w:ascii="Times New Roman" w:hAnsi="Times New Roman" w:cs="Times New Roman"/>
          <w:sz w:val="24"/>
          <w:szCs w:val="24"/>
          <w:lang w:eastAsia="ru-RU"/>
        </w:rPr>
        <w:t>, в котором содержа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тся </w:t>
      </w:r>
      <w:r w:rsidR="00B7622C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основы воспитания детей на </w:t>
      </w:r>
      <w:r w:rsidR="00B7622C" w:rsidRPr="002724BF">
        <w:rPr>
          <w:rFonts w:ascii="Times New Roman" w:hAnsi="Times New Roman" w:cs="Times New Roman"/>
          <w:color w:val="000000" w:themeColor="text1"/>
          <w:sz w:val="24"/>
          <w:szCs w:val="24"/>
        </w:rPr>
        <w:t>национальных традициях и обычаях, на богатейших примерах с учетом духовного опыта</w:t>
      </w:r>
      <w:r w:rsidR="009402F2" w:rsidRPr="002724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="009402F2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наследия,</w:t>
      </w:r>
      <w:r w:rsidR="009402F2" w:rsidRPr="002724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мудрости</w:t>
      </w:r>
      <w:r w:rsidR="00742D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того или иного </w:t>
      </w:r>
      <w:r w:rsidR="00DC6B2E" w:rsidRPr="002724BF">
        <w:rPr>
          <w:rFonts w:ascii="Times New Roman" w:hAnsi="Times New Roman" w:cs="Times New Roman"/>
          <w:color w:val="000000" w:themeColor="text1"/>
          <w:sz w:val="24"/>
          <w:szCs w:val="24"/>
        </w:rPr>
        <w:t>народа</w:t>
      </w:r>
      <w:r w:rsidR="009402F2" w:rsidRPr="002724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74C9E" w:rsidRPr="002724BF">
        <w:rPr>
          <w:rFonts w:ascii="Times New Roman" w:hAnsi="Times New Roman" w:cs="Times New Roman"/>
          <w:sz w:val="24"/>
          <w:szCs w:val="24"/>
          <w:lang w:eastAsia="ru-RU"/>
        </w:rPr>
        <w:t>Именно на этих уроках учитель напрямую выводит учеников на осмысление отношений к человеку и обществу в целом.</w:t>
      </w:r>
    </w:p>
    <w:p w:rsidR="00292218" w:rsidRPr="002724BF" w:rsidRDefault="009D0AC2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4BF">
        <w:rPr>
          <w:rFonts w:ascii="Times New Roman" w:hAnsi="Times New Roman" w:cs="Times New Roman"/>
          <w:caps/>
          <w:sz w:val="24"/>
          <w:szCs w:val="24"/>
          <w:lang w:eastAsia="ru-RU"/>
        </w:rPr>
        <w:t xml:space="preserve">       </w:t>
      </w:r>
      <w:r w:rsidR="00292218" w:rsidRPr="002724BF">
        <w:rPr>
          <w:rFonts w:ascii="Times New Roman" w:hAnsi="Times New Roman" w:cs="Times New Roman"/>
          <w:sz w:val="24"/>
          <w:szCs w:val="24"/>
          <w:lang w:eastAsia="ru-RU"/>
        </w:rPr>
        <w:t>Воспитательные программы и содержащиеся в них в</w:t>
      </w:r>
      <w:r w:rsidR="00C95CCD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оспитательные задачи </w:t>
      </w:r>
      <w:r w:rsidR="00292218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интегрированы</w:t>
      </w:r>
      <w:r w:rsidR="00C95CCD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в учебное содержание на основе не только </w:t>
      </w:r>
      <w:r w:rsidR="00292218" w:rsidRPr="002724BF">
        <w:rPr>
          <w:rFonts w:ascii="Times New Roman" w:hAnsi="Times New Roman" w:cs="Times New Roman"/>
          <w:sz w:val="24"/>
          <w:szCs w:val="24"/>
          <w:lang w:eastAsia="ru-RU"/>
        </w:rPr>
        <w:t>традиционных дидактических принципов (научности, системности, последовательности и т.д.), </w:t>
      </w:r>
      <w:r w:rsidR="00C95CCD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но и </w:t>
      </w:r>
      <w:r w:rsidR="00292218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не менее важными являются принципы </w:t>
      </w:r>
      <w:proofErr w:type="spellStart"/>
      <w:r w:rsidR="00292218" w:rsidRPr="002724BF">
        <w:rPr>
          <w:rFonts w:ascii="Times New Roman" w:hAnsi="Times New Roman" w:cs="Times New Roman"/>
          <w:sz w:val="24"/>
          <w:szCs w:val="24"/>
          <w:lang w:eastAsia="ru-RU"/>
        </w:rPr>
        <w:t>культуросообразности</w:t>
      </w:r>
      <w:proofErr w:type="spellEnd"/>
      <w:r w:rsidR="00292218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92218" w:rsidRPr="002724BF">
        <w:rPr>
          <w:rFonts w:ascii="Times New Roman" w:hAnsi="Times New Roman" w:cs="Times New Roman"/>
          <w:sz w:val="24"/>
          <w:szCs w:val="24"/>
          <w:lang w:eastAsia="ru-RU"/>
        </w:rPr>
        <w:t>культурогенеза</w:t>
      </w:r>
      <w:proofErr w:type="spellEnd"/>
      <w:r w:rsidR="00292218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, ценностной ориентации образования, нравственного развития личности. Система базовых национальных ценностей не только отражается в содержании обучения, но и сама оказывает существенное влияние на его организацию. Учебная деятельность формирует </w:t>
      </w:r>
      <w:r w:rsidR="00292218" w:rsidRPr="002724BF">
        <w:rPr>
          <w:rFonts w:ascii="Times New Roman" w:hAnsi="Times New Roman" w:cs="Times New Roman"/>
          <w:iCs/>
          <w:sz w:val="24"/>
          <w:szCs w:val="24"/>
          <w:lang w:eastAsia="ru-RU"/>
        </w:rPr>
        <w:t>когнитивный компонент российской идентичности</w:t>
      </w:r>
      <w:r w:rsidR="00292218" w:rsidRPr="002724B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520D1" w:rsidRPr="002724BF" w:rsidRDefault="00E0623A" w:rsidP="002724B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E520D1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В.А. Сухомлинский писал: «Самый лучший учитель для ребенка тот, кто, духовно общаясь с ним, забывает, что он учитель, и видит в своем ученике друга, единомышленника. Такой учитель знает самые сокровенные уголки сердца своего воспитанника, и слово в его устах становится могучим орудием воздействия на молодую, формирующуюся личность. От чуткости учителя к духовному миру воспитанников как раз и зависит создание обстановки, побуждающей к нравственному поведению, нравственным поступкам».</w:t>
      </w:r>
    </w:p>
    <w:p w:rsidR="009402F2" w:rsidRPr="002724BF" w:rsidRDefault="00E520D1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4B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595413">
        <w:rPr>
          <w:rFonts w:ascii="Times New Roman" w:hAnsi="Times New Roman" w:cs="Times New Roman"/>
          <w:sz w:val="24"/>
          <w:szCs w:val="24"/>
          <w:lang w:eastAsia="ru-RU"/>
        </w:rPr>
        <w:t>Таким образом, учитель-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>посредник между ребенком и духовными ценностями прошлых и современных поколений, носитель высших духовных ценностей. Эти ценности, знания, морально-этические нормы несут в себе гуманистическую направленность и личностные черты учителя, от которых зависит эффективное осуществление системы воспитания детей школьного возраста.</w:t>
      </w:r>
    </w:p>
    <w:p w:rsidR="009402F2" w:rsidRPr="002724BF" w:rsidRDefault="00E0623A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4B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>Важным источником нравственного опыта школьников является разноплановая работа на уроках, с тем, чтобы учебный материал удовлетворял насущные потребности в общении, более глубоком самовыражении и самоутверждении в коллективе сверстник</w:t>
      </w:r>
      <w:r w:rsidR="00062237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ов. Учителем создаются 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>благоприятные условия для включения учащихся в систему реальных нравственных отношений взаимопомощи, ответственности, принц</w:t>
      </w:r>
      <w:r w:rsidR="00595413">
        <w:rPr>
          <w:rFonts w:ascii="Times New Roman" w:hAnsi="Times New Roman" w:cs="Times New Roman"/>
          <w:sz w:val="24"/>
          <w:szCs w:val="24"/>
          <w:lang w:eastAsia="ru-RU"/>
        </w:rPr>
        <w:t>ипиальной требовательности и т.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д. Индивидуальные склонности, творческие способности в более полной мере развиваются именно в этой деятельности. </w:t>
      </w:r>
    </w:p>
    <w:p w:rsidR="00062237" w:rsidRPr="000B48A2" w:rsidRDefault="002A7E5F" w:rsidP="000B48A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541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1079BA" w:rsidRPr="002724BF">
        <w:rPr>
          <w:rFonts w:ascii="Times New Roman" w:eastAsia="Times New Roman" w:hAnsi="Times New Roman" w:cs="Times New Roman"/>
          <w:sz w:val="24"/>
          <w:szCs w:val="24"/>
        </w:rPr>
        <w:t>Одним из приемов «питания детской души», гармонического развития и раскрытия внутреннего мира ребенка, следования общечеловеческим ценностям в повседневной жизни, мо</w:t>
      </w:r>
      <w:r w:rsidR="00595413">
        <w:rPr>
          <w:rFonts w:ascii="Times New Roman" w:eastAsia="Times New Roman" w:hAnsi="Times New Roman" w:cs="Times New Roman"/>
          <w:sz w:val="24"/>
          <w:szCs w:val="24"/>
        </w:rPr>
        <w:t>жно счит</w:t>
      </w:r>
      <w:r w:rsidR="000B48A2">
        <w:rPr>
          <w:rFonts w:ascii="Times New Roman" w:eastAsia="Times New Roman" w:hAnsi="Times New Roman" w:cs="Times New Roman"/>
          <w:sz w:val="24"/>
          <w:szCs w:val="24"/>
        </w:rPr>
        <w:t>ать использование различных нестандартных ситуаций</w:t>
      </w:r>
      <w:r w:rsidR="005954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79BA" w:rsidRPr="002724BF">
        <w:rPr>
          <w:rFonts w:ascii="Times New Roman" w:eastAsia="Times New Roman" w:hAnsi="Times New Roman" w:cs="Times New Roman"/>
          <w:sz w:val="24"/>
          <w:szCs w:val="24"/>
        </w:rPr>
        <w:t>на уроках самопознания, на которых</w:t>
      </w:r>
      <w:r w:rsidR="00595413">
        <w:rPr>
          <w:rFonts w:ascii="Times New Roman" w:eastAsia="Times New Roman" w:hAnsi="Times New Roman" w:cs="Times New Roman"/>
          <w:sz w:val="24"/>
          <w:szCs w:val="24"/>
        </w:rPr>
        <w:t xml:space="preserve"> не только </w:t>
      </w:r>
      <w:r w:rsidR="00062237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расширяем кругозор ребенка, </w:t>
      </w:r>
      <w:r w:rsidR="0059541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но и </w:t>
      </w:r>
      <w:r w:rsidR="00062237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развиваем чувства милосердия, любви, сострадания, учим прощать, уважать старших, говорить п</w:t>
      </w:r>
      <w:r w:rsidR="0059541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равду. </w:t>
      </w:r>
      <w:r w:rsidR="00DA5B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Учебно-методический и </w:t>
      </w:r>
      <w:r w:rsidR="00DA5B18" w:rsidRPr="00DA5B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дополнительный материал</w:t>
      </w:r>
      <w:r w:rsidR="00DA5B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используемый на уроках и внеклассных занятиях,</w:t>
      </w:r>
      <w:r w:rsidR="00DA5B18" w:rsidRPr="00DA5B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всегда интересен и поучителен.</w:t>
      </w:r>
      <w:r w:rsidR="00DA5B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2237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Это одновременно и мудрость, и путь </w:t>
      </w:r>
      <w:r w:rsidR="000B48A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 мудрости. </w:t>
      </w:r>
      <w:proofErr w:type="spellStart"/>
      <w:r w:rsidR="000B48A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В.</w:t>
      </w:r>
      <w:r w:rsidR="00062237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Шефнер</w:t>
      </w:r>
      <w:proofErr w:type="spellEnd"/>
      <w:r w:rsidR="00062237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писал: «Словом можно убить, словом можно спасти, словом можно полки за собой повести»</w:t>
      </w:r>
      <w:r w:rsidR="00DA5B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Слово </w:t>
      </w:r>
      <w:r w:rsidR="00062237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«это семена. Попав в сердце ребенка, они обязательно в будущем прорастут и дадут свои всходы».</w:t>
      </w:r>
    </w:p>
    <w:p w:rsidR="00FE299E" w:rsidRPr="002724BF" w:rsidRDefault="009C5F0D" w:rsidP="009C5F0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FD311D" w:rsidRPr="002724BF">
        <w:rPr>
          <w:rFonts w:ascii="Times New Roman" w:eastAsia="Times New Roman" w:hAnsi="Times New Roman" w:cs="Times New Roman"/>
          <w:sz w:val="24"/>
          <w:szCs w:val="24"/>
        </w:rPr>
        <w:t>Ценным</w:t>
      </w:r>
      <w:r w:rsidR="009B2B3F" w:rsidRPr="002724BF">
        <w:rPr>
          <w:rFonts w:ascii="Times New Roman" w:eastAsia="Times New Roman" w:hAnsi="Times New Roman" w:cs="Times New Roman"/>
          <w:sz w:val="24"/>
          <w:szCs w:val="24"/>
        </w:rPr>
        <w:t xml:space="preserve"> средством для учителя</w:t>
      </w:r>
      <w:r w:rsidR="00FD311D" w:rsidRPr="002724BF">
        <w:rPr>
          <w:rFonts w:ascii="Times New Roman" w:eastAsia="Times New Roman" w:hAnsi="Times New Roman" w:cs="Times New Roman"/>
          <w:sz w:val="24"/>
          <w:szCs w:val="24"/>
        </w:rPr>
        <w:t>,</w:t>
      </w:r>
      <w:r w:rsidR="000B48A2">
        <w:rPr>
          <w:rFonts w:ascii="Times New Roman" w:eastAsia="Times New Roman" w:hAnsi="Times New Roman" w:cs="Times New Roman"/>
          <w:sz w:val="24"/>
          <w:szCs w:val="24"/>
        </w:rPr>
        <w:t xml:space="preserve"> заставляющим обучающихся </w:t>
      </w:r>
      <w:r w:rsidR="00FD311D" w:rsidRPr="002724BF">
        <w:rPr>
          <w:rFonts w:ascii="Times New Roman" w:eastAsia="Times New Roman" w:hAnsi="Times New Roman" w:cs="Times New Roman"/>
          <w:sz w:val="24"/>
          <w:szCs w:val="24"/>
        </w:rPr>
        <w:t>думать, говорить, излагать и высказывать разные мнения, являются</w:t>
      </w:r>
      <w:r w:rsidR="000B48A2">
        <w:rPr>
          <w:rFonts w:ascii="Times New Roman" w:eastAsia="Times New Roman" w:hAnsi="Times New Roman" w:cs="Times New Roman"/>
          <w:sz w:val="24"/>
          <w:szCs w:val="24"/>
        </w:rPr>
        <w:t xml:space="preserve"> четыре вопроса</w:t>
      </w:r>
      <w:r w:rsidR="00FE299E" w:rsidRPr="002724BF">
        <w:rPr>
          <w:rFonts w:ascii="Times New Roman" w:eastAsia="Times New Roman" w:hAnsi="Times New Roman" w:cs="Times New Roman"/>
          <w:sz w:val="24"/>
          <w:szCs w:val="24"/>
        </w:rPr>
        <w:t>: быть честным и правдивым; учиться наукам; творить добродетель; действовать без лени.</w:t>
      </w:r>
    </w:p>
    <w:p w:rsidR="00314793" w:rsidRPr="00DA5B18" w:rsidRDefault="00F015F1" w:rsidP="002724B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DA5B18">
        <w:rPr>
          <w:rFonts w:ascii="Times New Roman" w:eastAsia="Times New Roman" w:hAnsi="Times New Roman" w:cs="Times New Roman"/>
          <w:sz w:val="24"/>
          <w:szCs w:val="24"/>
        </w:rPr>
        <w:t>Л</w:t>
      </w:r>
      <w:r w:rsidR="00314793" w:rsidRPr="002724BF">
        <w:rPr>
          <w:rFonts w:ascii="Times New Roman" w:eastAsia="Times New Roman" w:hAnsi="Times New Roman" w:cs="Times New Roman"/>
          <w:sz w:val="24"/>
          <w:szCs w:val="24"/>
        </w:rPr>
        <w:t xml:space="preserve">ичность </w:t>
      </w:r>
      <w:r w:rsidR="00B12154" w:rsidRPr="002724BF">
        <w:rPr>
          <w:rFonts w:ascii="Times New Roman" w:eastAsia="Times New Roman" w:hAnsi="Times New Roman" w:cs="Times New Roman"/>
          <w:sz w:val="24"/>
          <w:szCs w:val="24"/>
        </w:rPr>
        <w:t>выдающегося учителя</w:t>
      </w:r>
      <w:r w:rsidR="000B48A2">
        <w:rPr>
          <w:rFonts w:ascii="Times New Roman" w:eastAsia="Times New Roman" w:hAnsi="Times New Roman" w:cs="Times New Roman"/>
          <w:sz w:val="24"/>
          <w:szCs w:val="24"/>
        </w:rPr>
        <w:t xml:space="preserve">, философа, монголоведа </w:t>
      </w:r>
      <w:proofErr w:type="spellStart"/>
      <w:r w:rsidR="000B48A2">
        <w:rPr>
          <w:rFonts w:ascii="Times New Roman" w:eastAsia="Times New Roman" w:hAnsi="Times New Roman" w:cs="Times New Roman"/>
          <w:sz w:val="24"/>
          <w:szCs w:val="24"/>
        </w:rPr>
        <w:t>Р.Номтоева</w:t>
      </w:r>
      <w:proofErr w:type="spellEnd"/>
      <w:r w:rsidR="000B48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99E" w:rsidRPr="002724BF">
        <w:rPr>
          <w:rFonts w:ascii="Times New Roman" w:eastAsia="Times New Roman" w:hAnsi="Times New Roman" w:cs="Times New Roman"/>
          <w:sz w:val="24"/>
          <w:szCs w:val="24"/>
        </w:rPr>
        <w:t>представляет яркий пример высокого служения делу просвещения простого народа. В своих трудах он проповедовал вечные идеи милосердия, человеколюбия, порядочности, высмеивал людскую глупость, жадность.</w:t>
      </w:r>
      <w:r w:rsidR="00DA5B18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r w:rsidR="000B48A2">
        <w:rPr>
          <w:rFonts w:ascii="Times New Roman" w:eastAsia="Times New Roman" w:hAnsi="Times New Roman" w:cs="Times New Roman"/>
          <w:sz w:val="24"/>
          <w:szCs w:val="24"/>
        </w:rPr>
        <w:t xml:space="preserve">ля своих современников он </w:t>
      </w:r>
      <w:r w:rsidR="00B12154" w:rsidRPr="002724BF">
        <w:rPr>
          <w:rFonts w:ascii="Times New Roman" w:eastAsia="Times New Roman" w:hAnsi="Times New Roman" w:cs="Times New Roman"/>
          <w:sz w:val="24"/>
          <w:szCs w:val="24"/>
        </w:rPr>
        <w:t>был образцом образованности, высоких нравственных начал.</w:t>
      </w:r>
      <w:r w:rsidR="00DA5B18">
        <w:rPr>
          <w:rFonts w:ascii="Times New Roman" w:eastAsia="Times New Roman" w:hAnsi="Times New Roman" w:cs="Times New Roman"/>
          <w:sz w:val="24"/>
          <w:szCs w:val="24"/>
        </w:rPr>
        <w:t xml:space="preserve"> Его п</w:t>
      </w:r>
      <w:r w:rsidR="000B48A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роизведения </w:t>
      </w:r>
      <w:r w:rsidR="009B2B3F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самый подходящий материал для обсуждения, осмысления и воспитания </w:t>
      </w:r>
      <w:r w:rsidR="00314793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современных школьников </w:t>
      </w:r>
      <w:r w:rsidR="009B2B3F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 жизненных примерах, </w:t>
      </w:r>
      <w:r w:rsidR="00314793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они помогаю</w:t>
      </w:r>
      <w:r w:rsidR="009B2B3F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 затронуть душевные струнки, что,</w:t>
      </w:r>
      <w:r w:rsidR="00314793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возможно, когда-то в них отзову</w:t>
      </w:r>
      <w:r w:rsidR="009B2B3F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тся. </w:t>
      </w:r>
      <w:r w:rsidR="00DA5B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</w:t>
      </w:r>
      <w:r w:rsidR="00BB59FD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то изумительная кладовая опыта, которая передается от поколения в поколение в обобщенном и занимательном виде, завораж</w:t>
      </w:r>
      <w:r w:rsidR="00262A62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ивая и привлекая внимание детей, делает уроки более продуктивными и интересными.</w:t>
      </w:r>
    </w:p>
    <w:p w:rsidR="00722C2F" w:rsidRDefault="00DA5B18" w:rsidP="002724BF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Некоторые вопросы уместны</w:t>
      </w:r>
      <w:r w:rsidR="00316FF6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для мотивации в начале урока</w:t>
      </w:r>
      <w:r w:rsidR="00246374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3334D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при постановке учебных задач</w:t>
      </w:r>
      <w:r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чтобы помочь </w:t>
      </w:r>
      <w:proofErr w:type="gramStart"/>
      <w:r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обучающимся</w:t>
      </w:r>
      <w:proofErr w:type="gramEnd"/>
      <w:r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6FF6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побыстрее включиться в рабочую атмосферу учебного занятия. Например, урок о счастье человека можно начать с притчи о счастье, а внеурочное мероприятие, посвященное Дню матери</w:t>
      </w:r>
      <w:r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 с разговора с Бог</w:t>
      </w:r>
      <w:r w:rsidR="004F0858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ом. Подобные занимательные моменты м</w:t>
      </w:r>
      <w:r w:rsidR="00316FF6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ожно </w:t>
      </w:r>
      <w:r w:rsidR="0021466D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использовать на классных часах и других воспитательных мероприятиях, </w:t>
      </w:r>
      <w:r w:rsidR="00316FF6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 повод для выхода на тему беседы, как предлог для совместного обсуждения</w:t>
      </w:r>
      <w:r w:rsidR="002724BF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разрешения конфликтных ситуаций</w:t>
      </w:r>
      <w:r w:rsidR="00316FF6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или пример для подражания. Также </w:t>
      </w:r>
      <w:r w:rsidR="0013334D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их</w:t>
      </w:r>
      <w:r w:rsidR="0088119A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включа</w:t>
      </w:r>
      <w:r w:rsidR="0013334D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ют в учебный процесс для рефлексии определенных действий</w:t>
      </w:r>
      <w:r w:rsidR="00246374" w:rsidRPr="004F085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осуществления самооценки в конце урока</w:t>
      </w:r>
      <w:r w:rsidR="00722C2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которое </w:t>
      </w:r>
      <w:r w:rsidR="00FD3FF3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что-то дает, учит чему-то, в ней заложена какая-то определенная правда, какой-то поучительный урок, маленький или большой закон мира</w:t>
      </w:r>
      <w:r w:rsidR="00314793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722C2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котором мы живем. Слово попадает прямо в сердце, как и </w:t>
      </w:r>
      <w:r w:rsidR="00FD3FF3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своеобразный учебный материал, который непременно помогает внимательному и вдумчивому ученику совершать по миру свои шаги</w:t>
      </w:r>
      <w:r w:rsidR="00246374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FD3FF3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осознанно и радостно.</w:t>
      </w:r>
      <w:r w:rsidR="00062237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</w:t>
      </w:r>
    </w:p>
    <w:p w:rsidR="00107E5C" w:rsidRPr="002724BF" w:rsidRDefault="00722C2F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102843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высоко оценивал нравственное воспитание Л.Н. Толстой: «Из всех наук, которые должен знать человек, главнейшая есть наука о том, как жить, делая как можно меньше зла и как можно больше добра»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</w:t>
      </w:r>
      <w:r w:rsidR="007C0225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помогае</w:t>
      </w:r>
      <w:r w:rsidR="00062237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</w:t>
      </w:r>
      <w:r w:rsidR="00EA6096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ребёнку</w:t>
      </w:r>
      <w:r w:rsidR="007C0225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осознавать свое предназначение, учит ставить жизненные цели и отвечать за свои поступки</w:t>
      </w:r>
      <w:r w:rsidR="00062237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519B9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Только поразмыс</w:t>
      </w:r>
      <w:r w:rsidR="00A6055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лив, дети понимают, что </w:t>
      </w:r>
      <w:r w:rsidR="003519B9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внутренний мир человека сравнивается с борь</w:t>
      </w:r>
      <w:r w:rsidR="00EA6096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бой двух миров, </w:t>
      </w:r>
      <w:r w:rsidR="003519B9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представляющих противоположные понятия о добре и зле</w:t>
      </w:r>
      <w:r w:rsidR="00EA6096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дружбе, совести. </w:t>
      </w:r>
      <w:r w:rsidR="003519B9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ребенку в любом возрасте всегда необходимо самостоятельно сделать выбор.</w:t>
      </w:r>
      <w:r w:rsidR="00A6055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07E5C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Кто-то из мудрых сказал, что народ, который думает на один год вперед</w:t>
      </w:r>
      <w:r w:rsidR="00A6055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107E5C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выращивает хлеб, народ, который думает на 10 лет вперед</w:t>
      </w:r>
      <w:r w:rsidR="00A6055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07E5C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выращивает сад, народ, который думает на 100 лет вперед</w:t>
      </w:r>
      <w:r w:rsidR="00A6055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07E5C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выращивает молодое поколение. Все взрослые желают детям добра</w:t>
      </w:r>
      <w:r w:rsidR="0021466D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оберегают их </w:t>
      </w:r>
      <w:r w:rsidR="00107E5C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 всего, что не чисто, от всего, что дурно. Нет единого на все случаи жизни совета, как воспитывать ребенка. Кажд</w:t>
      </w:r>
      <w:r w:rsidR="00246374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ый ребенок уникален, уникальны </w:t>
      </w:r>
      <w:r w:rsidR="00506A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его</w:t>
      </w:r>
      <w:r w:rsidR="00107E5C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отношения, но</w:t>
      </w:r>
      <w:r w:rsidR="00506A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07E5C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тем не менее</w:t>
      </w:r>
      <w:r w:rsidR="00506A1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07E5C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необходимо приложить максимум усилий для того, чтобы в формировании личности </w:t>
      </w:r>
      <w:r w:rsidR="00590494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преобладали такие духовно-нравственные качества, как доброта, любовь, гуманность, милосердие, чуткость, толерантность, совесть.</w:t>
      </w:r>
    </w:p>
    <w:p w:rsidR="002C4332" w:rsidRDefault="00D749B5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B12154" w:rsidRPr="002724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Воспитывать совесть- это значит учить человека переживать потребность в человеке. </w:t>
      </w:r>
      <w:r w:rsidR="008D4232" w:rsidRPr="002724BF">
        <w:rPr>
          <w:rFonts w:ascii="Times New Roman" w:eastAsia="Times New Roman" w:hAnsi="Times New Roman" w:cs="Times New Roman"/>
          <w:color w:val="000000"/>
          <w:sz w:val="24"/>
          <w:szCs w:val="24"/>
        </w:rPr>
        <w:t>В.А. Сухомлинский пунктуально, шаг за шагом раскрывает пути воспитания совести, при этом уделяя должное внимание примеру учителя: «Воспитатель только тогда является сеятелем разумного, доброго, вечного, когда он правильно видит добро и зло, правильно оценивает тончайшие порывы души, мысли, намерения, устремления»</w:t>
      </w:r>
      <w:r w:rsidR="00B12154" w:rsidRPr="002724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2C4332" w:rsidRPr="002724BF">
        <w:rPr>
          <w:rFonts w:ascii="Times New Roman" w:hAnsi="Times New Roman" w:cs="Times New Roman"/>
          <w:sz w:val="24"/>
          <w:szCs w:val="24"/>
          <w:lang w:eastAsia="ru-RU"/>
        </w:rPr>
        <w:t>Совесть</w:t>
      </w:r>
      <w:r w:rsidR="00506A1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C4332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- это внутренняя мотивация человека, которая помогает осуществить контроль над чувствами, взглядами, нести </w:t>
      </w:r>
      <w:r w:rsidR="00102843" w:rsidRPr="002724BF">
        <w:rPr>
          <w:rFonts w:ascii="Times New Roman" w:hAnsi="Times New Roman" w:cs="Times New Roman"/>
          <w:sz w:val="24"/>
          <w:szCs w:val="24"/>
          <w:lang w:eastAsia="ru-RU"/>
        </w:rPr>
        <w:t>ответственность за свои действия</w:t>
      </w:r>
      <w:r w:rsidR="002C4332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DE10E9">
        <w:rPr>
          <w:rFonts w:ascii="Times New Roman" w:hAnsi="Times New Roman" w:cs="Times New Roman"/>
          <w:sz w:val="24"/>
          <w:szCs w:val="24"/>
          <w:lang w:eastAsia="ru-RU"/>
        </w:rPr>
        <w:t>Как качество человека, совесть несе</w:t>
      </w:r>
      <w:r w:rsidR="002C4332" w:rsidRPr="002724BF">
        <w:rPr>
          <w:rFonts w:ascii="Times New Roman" w:hAnsi="Times New Roman" w:cs="Times New Roman"/>
          <w:sz w:val="24"/>
          <w:szCs w:val="24"/>
          <w:lang w:eastAsia="ru-RU"/>
        </w:rPr>
        <w:t>т важный вос</w:t>
      </w:r>
      <w:r w:rsidR="00DE10E9">
        <w:rPr>
          <w:rFonts w:ascii="Times New Roman" w:hAnsi="Times New Roman" w:cs="Times New Roman"/>
          <w:sz w:val="24"/>
          <w:szCs w:val="24"/>
          <w:lang w:eastAsia="ru-RU"/>
        </w:rPr>
        <w:t>питательный аспект, заставляе</w:t>
      </w:r>
      <w:r w:rsidR="002C4332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т размышлять, совершать обдуманные поступки. Совершив однажды плохой поступок, человек чувствует стыд, и память об этом не дает </w:t>
      </w:r>
      <w:r w:rsidR="00DE10E9">
        <w:rPr>
          <w:rFonts w:ascii="Times New Roman" w:hAnsi="Times New Roman" w:cs="Times New Roman"/>
          <w:sz w:val="24"/>
          <w:szCs w:val="24"/>
          <w:lang w:eastAsia="ru-RU"/>
        </w:rPr>
        <w:t>повторить ошибку. В произведении</w:t>
      </w:r>
      <w:r w:rsidR="002C4332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«О камнях» обманувшие тогда человека пришли просить прощения спустя долгих сорок лет и все это время они помнили и носили в своем сердце этот случай.</w:t>
      </w:r>
      <w:r w:rsidR="00102843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Таким образом, совесть бережет нас от совершения зла и регулирует наше поведение.</w:t>
      </w:r>
    </w:p>
    <w:p w:rsidR="009C5F0D" w:rsidRPr="002724BF" w:rsidRDefault="009C5F0D" w:rsidP="009C5F0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Pr="002724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книге «Как воспитать настоящего человека» представлены результаты как теоретического, так и практического характера, которые могут быть эффективно использованы в духовно-нравственном формировании школьников на современном этапе исторического развития российского общества. </w:t>
      </w:r>
    </w:p>
    <w:p w:rsidR="009402F2" w:rsidRPr="002724BF" w:rsidRDefault="009C5F0D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>Известно, что такие нравственные черты личности, как мужество, ответственность, гражданская активность, единство слова и дела нельзя воспитать только в рамках учебного процесса. Для становления этих качеств необходимы жизненные ситуации, требующие непосредственного проявления ответственности, принципиальности и инициативы. Такие ситуации чаще возникают во внеучебной деятельности.</w:t>
      </w:r>
    </w:p>
    <w:p w:rsidR="009402F2" w:rsidRPr="002724BF" w:rsidRDefault="009C5F0D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>Как показывает жизненный опыт, воспитание дает высокие результаты там, где есть для этог</w:t>
      </w:r>
      <w:r w:rsidR="00DE10E9">
        <w:rPr>
          <w:rFonts w:ascii="Times New Roman" w:hAnsi="Times New Roman" w:cs="Times New Roman"/>
          <w:sz w:val="24"/>
          <w:szCs w:val="24"/>
          <w:lang w:eastAsia="ru-RU"/>
        </w:rPr>
        <w:t xml:space="preserve">о добротная почва. Воспитание 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>это посев зерна: чем лучше природная почва, тем богаче урожай.</w:t>
      </w:r>
      <w:r w:rsidR="00262A62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Темы во</w:t>
      </w:r>
      <w:r w:rsidR="003919E7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спитательных мероприятий </w:t>
      </w:r>
      <w:r w:rsidR="00262A62" w:rsidRPr="002724BF">
        <w:rPr>
          <w:rFonts w:ascii="Times New Roman" w:hAnsi="Times New Roman" w:cs="Times New Roman"/>
          <w:sz w:val="24"/>
          <w:szCs w:val="24"/>
          <w:lang w:eastAsia="ru-RU"/>
        </w:rPr>
        <w:t>отличаются разнообразием использования произведений, традиционного уклада и жизни классного коллектива, каждого его воспитанника.</w:t>
      </w:r>
    </w:p>
    <w:p w:rsidR="009402F2" w:rsidRPr="002724BF" w:rsidRDefault="009C5F0D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Можно сколько угодно придумывать и организовывать для детей грандиозные мероприятия, полагая, что они несут воспитательный эффект, но так и не добиться этого эффекта, потому что ребёнок не научился «видеть» и «слышать» то доброе, </w:t>
      </w:r>
      <w:r w:rsidR="003919E7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вечное, прекрасное, 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>что ему предлагают другие.</w:t>
      </w:r>
    </w:p>
    <w:p w:rsidR="009402F2" w:rsidRPr="002724BF" w:rsidRDefault="009C5F0D" w:rsidP="002724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E57272" w:rsidRPr="002724BF">
        <w:rPr>
          <w:rFonts w:ascii="Times New Roman" w:hAnsi="Times New Roman" w:cs="Times New Roman"/>
          <w:sz w:val="24"/>
          <w:szCs w:val="24"/>
          <w:lang w:eastAsia="ru-RU"/>
        </w:rPr>
        <w:t>Участвуя в школьных делах, дет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>и приучаются оценивать поведение товарищей и свое собственное в соответствии с нравственными критериями. Привлечение школьников к общественной жизни школы, поселка, расширяет опыт воспитательной деятельности, меняет их отношение к школе, Родине, окружающим, способствует пониманию того, что окружающие нуждаются в помощи, поддержке, сопереживании. Общие дела и интересы сплачивают детей, помогают найти язык общения, положительно воздействуют на формирование гражданско-патриотического и духовно-нравственного становления личности ребенка.</w:t>
      </w:r>
    </w:p>
    <w:p w:rsidR="0088119A" w:rsidRPr="002724BF" w:rsidRDefault="009C5F0D" w:rsidP="002724BF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3919E7" w:rsidRPr="002724BF">
        <w:rPr>
          <w:rFonts w:ascii="Times New Roman" w:hAnsi="Times New Roman" w:cs="Times New Roman"/>
          <w:sz w:val="24"/>
          <w:szCs w:val="24"/>
          <w:lang w:eastAsia="ru-RU"/>
        </w:rPr>
        <w:t>Иногда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наблюдая за поведением учеников во внеурочное время, на переменах,</w:t>
      </w:r>
      <w:r w:rsidR="003919E7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в общественных местах</w:t>
      </w:r>
      <w:r w:rsidR="00DE10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мы приходим к размышлениям об их недостойных поступках. Мучаем себя вопросами: Ну почему они такие? Чего им не хватает? Почему они безнравственны? Как воспитывать таких детей? </w:t>
      </w:r>
      <w:r w:rsidR="00255D74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Современное общество находится в состоянии кризиса. </w:t>
      </w:r>
      <w:r w:rsidR="009402F2" w:rsidRPr="002724BF">
        <w:rPr>
          <w:rFonts w:ascii="Times New Roman" w:hAnsi="Times New Roman" w:cs="Times New Roman"/>
          <w:sz w:val="24"/>
          <w:szCs w:val="24"/>
          <w:lang w:eastAsia="ru-RU"/>
        </w:rPr>
        <w:t>Поэтому назревает необходимость пересмотра основ духовно-нравственного воспитания, нужен новый взгляд на сам</w:t>
      </w:r>
      <w:r w:rsidR="00255D74" w:rsidRPr="002724BF">
        <w:rPr>
          <w:rFonts w:ascii="Times New Roman" w:hAnsi="Times New Roman" w:cs="Times New Roman"/>
          <w:sz w:val="24"/>
          <w:szCs w:val="24"/>
          <w:lang w:eastAsia="ru-RU"/>
        </w:rPr>
        <w:t>у сущность этого воспитания. И именно воспитания, а уже затем образования.</w:t>
      </w:r>
    </w:p>
    <w:p w:rsidR="00255D74" w:rsidRPr="002724BF" w:rsidRDefault="00255D74" w:rsidP="002724BF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="009C5F0D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Семья как устойчивая социальная общность выступает мощным фактором формирования человека, передачи социального опыта, исторической памяти людей, этнокультурных традиций. </w:t>
      </w:r>
      <w:r w:rsidR="00873A6A" w:rsidRPr="002724BF">
        <w:rPr>
          <w:rFonts w:ascii="Times New Roman" w:hAnsi="Times New Roman" w:cs="Times New Roman"/>
          <w:sz w:val="24"/>
          <w:szCs w:val="24"/>
          <w:lang w:eastAsia="ru-RU"/>
        </w:rPr>
        <w:t>Необходимо возвратить воспитание в семью, признать родителей главными воспитателями, ответственными за детство и вести поиск путей сотрудничества педагогов школы и родительской общественности. Семейные и общественные традиции являются основополагающими элементами в процессе нравственного воспитания подрастающих поколений. Однако нельзя забывать и об образовательных учреждениях, где человек проводит много времени и формируется как личность. Одна из проблем современного об</w:t>
      </w:r>
      <w:r w:rsidR="0058671D" w:rsidRPr="002724BF">
        <w:rPr>
          <w:rFonts w:ascii="Times New Roman" w:hAnsi="Times New Roman" w:cs="Times New Roman"/>
          <w:sz w:val="24"/>
          <w:szCs w:val="24"/>
          <w:lang w:eastAsia="ru-RU"/>
        </w:rPr>
        <w:t>разования состоит в том, что в</w:t>
      </w:r>
      <w:r w:rsidR="00873A6A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процессе воспитания не соблюдается преемственность поколений. Молодежь лишена возможности брать </w:t>
      </w:r>
      <w:r w:rsidR="0058671D" w:rsidRPr="002724BF">
        <w:rPr>
          <w:rFonts w:ascii="Times New Roman" w:hAnsi="Times New Roman" w:cs="Times New Roman"/>
          <w:sz w:val="24"/>
          <w:szCs w:val="24"/>
          <w:lang w:eastAsia="ru-RU"/>
        </w:rPr>
        <w:t>пример с тех людей, кто подает нам яркий пример.</w:t>
      </w:r>
    </w:p>
    <w:p w:rsidR="0088119A" w:rsidRPr="002724BF" w:rsidRDefault="0088119A" w:rsidP="002724B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DE10E9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2724B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Многие годы по морскому побережью, на котором отдыхало в летнее и зимнее вре</w:t>
      </w:r>
      <w:r w:rsidR="00E57272" w:rsidRPr="002724B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мя много людей, ходила</w:t>
      </w:r>
      <w:r w:rsidRPr="002724B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 старушка. Ее седые волосы развевались на ветру, одежда была грязной и оборванной. Она что-то бормотала про себя, подбирая с песка какие-то предметы и перекладывая их к себе в сумку.</w:t>
      </w:r>
    </w:p>
    <w:p w:rsidR="0088119A" w:rsidRPr="002724BF" w:rsidRDefault="0088119A" w:rsidP="002724B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4B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      Детям было любопытно посмотреть, что кладет старушка в сумку, но родители велели им держаться от нее подальше. Когда она проходила мимо, то и </w:t>
      </w:r>
      <w:proofErr w:type="gramStart"/>
      <w:r w:rsidRPr="002724B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дело</w:t>
      </w:r>
      <w:proofErr w:type="gramEnd"/>
      <w:r w:rsidRPr="002724B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 нагибаясь, чтобы что-то поднять, она улыбалась людям, но никто не отвечал на ее приветствие.</w:t>
      </w:r>
    </w:p>
    <w:p w:rsidR="0088119A" w:rsidRPr="002724BF" w:rsidRDefault="0088119A" w:rsidP="002724B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724B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     </w:t>
      </w:r>
      <w:r w:rsidR="00F015F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2724B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Только </w:t>
      </w:r>
      <w:r w:rsidR="0058671D" w:rsidRPr="002724B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тогда, </w:t>
      </w:r>
      <w:r w:rsidRPr="002724B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когда маленькая старушка умерла, люди узнали о том, что она посвятила свою жизнь тому, чтобы подбирать с пляжей осколки стекла,</w:t>
      </w:r>
      <w:r w:rsidRPr="002724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255D74" w:rsidRPr="002724B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которыми дети </w:t>
      </w:r>
      <w:r w:rsidRPr="002724B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могли порезать ноги</w:t>
      </w:r>
      <w:r w:rsidR="00E57272" w:rsidRPr="002724B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»</w:t>
      </w:r>
      <w:r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8119A" w:rsidRPr="002724BF" w:rsidRDefault="0088119A" w:rsidP="002724B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F01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не легенда, это р</w:t>
      </w:r>
      <w:r w:rsidR="00255D74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еальная история из нашей </w:t>
      </w:r>
      <w:r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</w:t>
      </w:r>
      <w:r w:rsidR="00255D74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изни. </w:t>
      </w:r>
      <w:r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таких людей, как ст</w:t>
      </w:r>
      <w:r w:rsidR="00255D74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арушка, </w:t>
      </w:r>
      <w:r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живут рядом с нами, дарят нам тепло и ласку, любовь и доброту, а мы понимаем это лишь спустя годы, если вообще понимаем, что они значили в нашей жизни, какое </w:t>
      </w:r>
      <w:r w:rsidR="00E57272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 излучали их сердца и души</w:t>
      </w:r>
      <w:r w:rsidR="003919E7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C6B2E" w:rsidRPr="002724BF" w:rsidRDefault="0058671D" w:rsidP="002724BF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DC6B2E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страны детства все мы уходим в большую жизнь, насыщенную радостью и страданием, минутами счастья и горя. Способность радоваться жизни и умение мужественно переносить трудности закладывается в раннем детстве. Дети чутки и восприимчивы ко всему, что их окружает, а достичь им нужно очень многого. Чтобы стать добрыми к людям, надо научиться понимать других, проявлять сочувствие, честно признавать свои ошибки, быть трудолюбивыми, удивляться красоте окружающей природы, бережно относиться к ней. Конечно, трудно перечислить все нравственные качества человека будущего общества, но главное, что эти качества должны закладываться сегодня. Очень хочется, чтобы детств</w:t>
      </w:r>
      <w:r w:rsidR="00102843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наших детей было счастливым, чтоб н</w:t>
      </w:r>
      <w:r w:rsidR="00DC6B2E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детских рисунках всегда</w:t>
      </w:r>
      <w:r w:rsidR="00102843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было</w:t>
      </w:r>
      <w:r w:rsidR="00DC6B2E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нарисовано </w:t>
      </w:r>
      <w:r w:rsidR="00A53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большое оранжевое солнце, вечно </w:t>
      </w:r>
      <w:r w:rsidR="00DC6B2E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синее небо, густая зеленая трава.</w:t>
      </w:r>
    </w:p>
    <w:p w:rsidR="00A532A9" w:rsidRDefault="0058671D" w:rsidP="009C5F0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DE10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«…</w:t>
      </w:r>
      <w:r w:rsidR="00102843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Будет нравственность, почти наверняка будет духовность, не будет нравственности</w:t>
      </w:r>
      <w:r w:rsidR="00DE10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02843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буд</w:t>
      </w:r>
      <w:r w:rsidR="00F01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 ничего, никакого воспитания»</w:t>
      </w:r>
      <w:r w:rsidR="00A53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02843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</w:p>
    <w:p w:rsidR="0070000F" w:rsidRDefault="00A532A9" w:rsidP="009C5F0D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</w:t>
      </w:r>
      <w:r w:rsidR="00102843" w:rsidRPr="002724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С.А.Соловейчик</w:t>
      </w:r>
      <w:r w:rsidR="00590494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F6BB1" w:rsidRPr="002724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70000F" w:rsidRDefault="0070000F" w:rsidP="009C5F0D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000F" w:rsidRDefault="0070000F" w:rsidP="009C5F0D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7DCC" w:rsidRPr="002724BF" w:rsidRDefault="009E7DCC" w:rsidP="002724BF">
      <w:pPr>
        <w:spacing w:after="0" w:line="360" w:lineRule="auto"/>
        <w:jc w:val="both"/>
        <w:rPr>
          <w:rFonts w:ascii="Times New Roman" w:eastAsia="Times New Roman" w:hAnsi="Times New Roman" w:cs="Times New Roman"/>
          <w:color w:val="656565"/>
          <w:sz w:val="24"/>
          <w:szCs w:val="24"/>
        </w:rPr>
      </w:pPr>
      <w:r w:rsidRPr="002724BF">
        <w:rPr>
          <w:rFonts w:ascii="Times New Roman" w:eastAsia="Times New Roman" w:hAnsi="Times New Roman" w:cs="Times New Roman"/>
          <w:color w:val="656565"/>
          <w:sz w:val="24"/>
          <w:szCs w:val="24"/>
        </w:rPr>
        <w:t> </w:t>
      </w:r>
    </w:p>
    <w:sectPr w:rsidR="009E7DCC" w:rsidRPr="002724BF" w:rsidSect="003A2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716ED"/>
    <w:multiLevelType w:val="multilevel"/>
    <w:tmpl w:val="82405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6BB"/>
    <w:multiLevelType w:val="multilevel"/>
    <w:tmpl w:val="5550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9F4D47"/>
    <w:multiLevelType w:val="hybridMultilevel"/>
    <w:tmpl w:val="44B088C2"/>
    <w:lvl w:ilvl="0" w:tplc="0A5EFC50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>
    <w:nsid w:val="46112B72"/>
    <w:multiLevelType w:val="hybridMultilevel"/>
    <w:tmpl w:val="43CEB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E00752"/>
    <w:multiLevelType w:val="multilevel"/>
    <w:tmpl w:val="482AC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D13F56"/>
    <w:multiLevelType w:val="multilevel"/>
    <w:tmpl w:val="05E6A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74C9E"/>
    <w:rsid w:val="00013EA4"/>
    <w:rsid w:val="00036A7B"/>
    <w:rsid w:val="00043BFF"/>
    <w:rsid w:val="00061925"/>
    <w:rsid w:val="00062237"/>
    <w:rsid w:val="000B48A2"/>
    <w:rsid w:val="000D09B0"/>
    <w:rsid w:val="00102843"/>
    <w:rsid w:val="001079BA"/>
    <w:rsid w:val="00107E5C"/>
    <w:rsid w:val="0013334D"/>
    <w:rsid w:val="001425E1"/>
    <w:rsid w:val="00155D43"/>
    <w:rsid w:val="001B3E0B"/>
    <w:rsid w:val="001B621C"/>
    <w:rsid w:val="0021466D"/>
    <w:rsid w:val="00246374"/>
    <w:rsid w:val="00255D74"/>
    <w:rsid w:val="00262A62"/>
    <w:rsid w:val="002724BF"/>
    <w:rsid w:val="00292218"/>
    <w:rsid w:val="002A7E5F"/>
    <w:rsid w:val="002C4332"/>
    <w:rsid w:val="002E4C1F"/>
    <w:rsid w:val="002F6BB1"/>
    <w:rsid w:val="00311278"/>
    <w:rsid w:val="00314793"/>
    <w:rsid w:val="00316FF6"/>
    <w:rsid w:val="003519B9"/>
    <w:rsid w:val="0035214C"/>
    <w:rsid w:val="00381EE1"/>
    <w:rsid w:val="003919E7"/>
    <w:rsid w:val="003A2B88"/>
    <w:rsid w:val="00437ACA"/>
    <w:rsid w:val="004444AF"/>
    <w:rsid w:val="004D6F42"/>
    <w:rsid w:val="004F0466"/>
    <w:rsid w:val="004F0858"/>
    <w:rsid w:val="004F1C9D"/>
    <w:rsid w:val="00506A1D"/>
    <w:rsid w:val="00520243"/>
    <w:rsid w:val="00534F76"/>
    <w:rsid w:val="00541018"/>
    <w:rsid w:val="00546053"/>
    <w:rsid w:val="0058671D"/>
    <w:rsid w:val="00590494"/>
    <w:rsid w:val="00595413"/>
    <w:rsid w:val="00595F88"/>
    <w:rsid w:val="005D796D"/>
    <w:rsid w:val="005F48E6"/>
    <w:rsid w:val="00602F34"/>
    <w:rsid w:val="006A0139"/>
    <w:rsid w:val="006A4895"/>
    <w:rsid w:val="006E7AC4"/>
    <w:rsid w:val="0070000F"/>
    <w:rsid w:val="00722C2F"/>
    <w:rsid w:val="00742D5D"/>
    <w:rsid w:val="00774C9E"/>
    <w:rsid w:val="007A3D47"/>
    <w:rsid w:val="007C0225"/>
    <w:rsid w:val="007C1C74"/>
    <w:rsid w:val="007E4A5B"/>
    <w:rsid w:val="007E7F85"/>
    <w:rsid w:val="00802CF7"/>
    <w:rsid w:val="008477C6"/>
    <w:rsid w:val="00861F6B"/>
    <w:rsid w:val="00873A6A"/>
    <w:rsid w:val="0088119A"/>
    <w:rsid w:val="008D13A2"/>
    <w:rsid w:val="008D4232"/>
    <w:rsid w:val="008E38B2"/>
    <w:rsid w:val="00927D98"/>
    <w:rsid w:val="009311F4"/>
    <w:rsid w:val="009402F2"/>
    <w:rsid w:val="0096738D"/>
    <w:rsid w:val="00984DBC"/>
    <w:rsid w:val="00990126"/>
    <w:rsid w:val="009B2B3F"/>
    <w:rsid w:val="009C5F0D"/>
    <w:rsid w:val="009D0AC2"/>
    <w:rsid w:val="009E7DCC"/>
    <w:rsid w:val="00A42346"/>
    <w:rsid w:val="00A532A9"/>
    <w:rsid w:val="00A5744D"/>
    <w:rsid w:val="00A6055A"/>
    <w:rsid w:val="00A6370B"/>
    <w:rsid w:val="00A93E20"/>
    <w:rsid w:val="00AE560C"/>
    <w:rsid w:val="00B00AAC"/>
    <w:rsid w:val="00B01A2A"/>
    <w:rsid w:val="00B12154"/>
    <w:rsid w:val="00B13B09"/>
    <w:rsid w:val="00B31DFF"/>
    <w:rsid w:val="00B7622C"/>
    <w:rsid w:val="00BB59FD"/>
    <w:rsid w:val="00BD626F"/>
    <w:rsid w:val="00C3282A"/>
    <w:rsid w:val="00C95CCD"/>
    <w:rsid w:val="00CA6BC6"/>
    <w:rsid w:val="00CD56B3"/>
    <w:rsid w:val="00D749B5"/>
    <w:rsid w:val="00D9322D"/>
    <w:rsid w:val="00D93DB0"/>
    <w:rsid w:val="00DA5B18"/>
    <w:rsid w:val="00DC6B2E"/>
    <w:rsid w:val="00DE10E9"/>
    <w:rsid w:val="00E0623A"/>
    <w:rsid w:val="00E520D1"/>
    <w:rsid w:val="00E57272"/>
    <w:rsid w:val="00EA6096"/>
    <w:rsid w:val="00F015F1"/>
    <w:rsid w:val="00F205E3"/>
    <w:rsid w:val="00FD311D"/>
    <w:rsid w:val="00FD3FF3"/>
    <w:rsid w:val="00FE2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B88"/>
  </w:style>
  <w:style w:type="paragraph" w:styleId="2">
    <w:name w:val="heading 2"/>
    <w:basedOn w:val="a"/>
    <w:link w:val="20"/>
    <w:uiPriority w:val="9"/>
    <w:qFormat/>
    <w:rsid w:val="00774C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74C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74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74C9E"/>
    <w:rPr>
      <w:i/>
      <w:iCs/>
    </w:rPr>
  </w:style>
  <w:style w:type="character" w:styleId="a5">
    <w:name w:val="Hyperlink"/>
    <w:basedOn w:val="a0"/>
    <w:uiPriority w:val="99"/>
    <w:unhideWhenUsed/>
    <w:rsid w:val="00D93DB0"/>
    <w:rPr>
      <w:color w:val="0000FF" w:themeColor="hyperlink"/>
      <w:u w:val="single"/>
    </w:rPr>
  </w:style>
  <w:style w:type="paragraph" w:customStyle="1" w:styleId="western">
    <w:name w:val="western"/>
    <w:basedOn w:val="a"/>
    <w:rsid w:val="00D93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425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2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2509</Words>
  <Characters>14304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4</cp:revision>
  <cp:lastPrinted>2020-12-07T08:33:00Z</cp:lastPrinted>
  <dcterms:created xsi:type="dcterms:W3CDTF">2020-12-07T06:12:00Z</dcterms:created>
  <dcterms:modified xsi:type="dcterms:W3CDTF">2020-12-07T08:37:00Z</dcterms:modified>
</cp:coreProperties>
</file>