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A84" w:rsidRDefault="00F90A84" w:rsidP="00F90A84">
      <w:pPr>
        <w:jc w:val="center"/>
        <w:rPr>
          <w:rFonts w:ascii="Times New Roman" w:hAnsi="Times New Roman" w:cs="Times New Roman"/>
          <w:sz w:val="28"/>
          <w:szCs w:val="28"/>
        </w:rPr>
      </w:pPr>
      <w:r w:rsidRPr="00F90A84">
        <w:rPr>
          <w:rFonts w:ascii="Times New Roman" w:hAnsi="Times New Roman" w:cs="Times New Roman"/>
          <w:b/>
          <w:sz w:val="28"/>
          <w:szCs w:val="28"/>
        </w:rPr>
        <w:t>Дидактическая игра</w:t>
      </w:r>
    </w:p>
    <w:p w:rsidR="00CA3DAD" w:rsidRDefault="00CA3DAD" w:rsidP="00F90A84">
      <w:pPr>
        <w:jc w:val="center"/>
        <w:rPr>
          <w:rFonts w:ascii="Times New Roman" w:hAnsi="Times New Roman" w:cs="Times New Roman"/>
          <w:sz w:val="28"/>
          <w:szCs w:val="28"/>
        </w:rPr>
      </w:pPr>
      <w:r w:rsidRPr="00CA3DAD">
        <w:rPr>
          <w:rFonts w:ascii="Times New Roman" w:hAnsi="Times New Roman" w:cs="Times New Roman"/>
          <w:b/>
          <w:sz w:val="28"/>
          <w:szCs w:val="28"/>
        </w:rPr>
        <w:t>« ГИД ПО СТАРОМУ ОСКОЛУ»</w:t>
      </w:r>
      <w:r w:rsidRPr="00F90A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0A84" w:rsidRDefault="00F90A84" w:rsidP="00F90A84">
      <w:pPr>
        <w:jc w:val="center"/>
        <w:rPr>
          <w:rFonts w:ascii="Times New Roman" w:hAnsi="Times New Roman" w:cs="Times New Roman"/>
          <w:sz w:val="28"/>
          <w:szCs w:val="28"/>
        </w:rPr>
      </w:pPr>
      <w:r w:rsidRPr="00F90A84">
        <w:rPr>
          <w:rFonts w:ascii="Times New Roman" w:hAnsi="Times New Roman" w:cs="Times New Roman"/>
          <w:sz w:val="28"/>
          <w:szCs w:val="28"/>
        </w:rPr>
        <w:t>для детей старшего дошкольного возраста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90A84" w:rsidRPr="00F90A84" w:rsidRDefault="00CA3DAD" w:rsidP="00F90A8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A3DAD">
        <w:rPr>
          <w:rFonts w:ascii="Times New Roman" w:hAnsi="Times New Roman" w:cs="Times New Roman"/>
          <w:b/>
          <w:sz w:val="28"/>
          <w:szCs w:val="28"/>
        </w:rPr>
        <w:t>ЗАДАЧИ</w:t>
      </w:r>
      <w:r w:rsidRPr="00F90A84">
        <w:rPr>
          <w:rFonts w:ascii="Times New Roman" w:hAnsi="Times New Roman" w:cs="Times New Roman"/>
          <w:b/>
          <w:sz w:val="28"/>
          <w:szCs w:val="28"/>
        </w:rPr>
        <w:t>:</w:t>
      </w:r>
    </w:p>
    <w:p w:rsidR="00F90A84" w:rsidRDefault="00F90A84" w:rsidP="00F90A84">
      <w:pPr>
        <w:jc w:val="both"/>
        <w:rPr>
          <w:rFonts w:ascii="Times New Roman" w:hAnsi="Times New Roman" w:cs="Times New Roman"/>
          <w:sz w:val="28"/>
          <w:szCs w:val="28"/>
        </w:rPr>
      </w:pPr>
      <w:r w:rsidRPr="00F90A84">
        <w:rPr>
          <w:rFonts w:ascii="Times New Roman" w:hAnsi="Times New Roman" w:cs="Times New Roman"/>
          <w:sz w:val="28"/>
          <w:szCs w:val="28"/>
        </w:rPr>
        <w:t xml:space="preserve"> - закрепить и расширить знания детей о </w:t>
      </w:r>
      <w:r>
        <w:rPr>
          <w:rFonts w:ascii="Times New Roman" w:hAnsi="Times New Roman" w:cs="Times New Roman"/>
          <w:sz w:val="28"/>
          <w:szCs w:val="28"/>
        </w:rPr>
        <w:t xml:space="preserve">значимых местах </w:t>
      </w:r>
      <w:r w:rsidRPr="00F90A84">
        <w:rPr>
          <w:rFonts w:ascii="Times New Roman" w:hAnsi="Times New Roman" w:cs="Times New Roman"/>
          <w:sz w:val="28"/>
          <w:szCs w:val="28"/>
        </w:rPr>
        <w:t xml:space="preserve"> родного города; </w:t>
      </w:r>
    </w:p>
    <w:p w:rsidR="00F90A84" w:rsidRDefault="00F90A84" w:rsidP="00F90A84">
      <w:pPr>
        <w:jc w:val="both"/>
        <w:rPr>
          <w:rFonts w:ascii="Times New Roman" w:hAnsi="Times New Roman" w:cs="Times New Roman"/>
          <w:sz w:val="28"/>
          <w:szCs w:val="28"/>
        </w:rPr>
      </w:pPr>
      <w:r w:rsidRPr="00F90A84">
        <w:rPr>
          <w:rFonts w:ascii="Times New Roman" w:hAnsi="Times New Roman" w:cs="Times New Roman"/>
          <w:sz w:val="28"/>
          <w:szCs w:val="28"/>
        </w:rPr>
        <w:t xml:space="preserve">- закрепить умение узнавать на фотографиях знакомые </w:t>
      </w:r>
      <w:r>
        <w:rPr>
          <w:rFonts w:ascii="Times New Roman" w:hAnsi="Times New Roman" w:cs="Times New Roman"/>
          <w:sz w:val="28"/>
          <w:szCs w:val="28"/>
        </w:rPr>
        <w:t>места</w:t>
      </w:r>
      <w:r w:rsidRPr="00F90A84">
        <w:rPr>
          <w:rFonts w:ascii="Times New Roman" w:hAnsi="Times New Roman" w:cs="Times New Roman"/>
          <w:sz w:val="28"/>
          <w:szCs w:val="28"/>
        </w:rPr>
        <w:t>, называть место их расположения, давать им характеристику.</w:t>
      </w:r>
    </w:p>
    <w:p w:rsidR="00CA3DAD" w:rsidRDefault="00CA3DAD" w:rsidP="00CA3DAD">
      <w:pPr>
        <w:rPr>
          <w:rFonts w:ascii="Times New Roman" w:hAnsi="Times New Roman" w:cs="Times New Roman"/>
          <w:sz w:val="28"/>
          <w:szCs w:val="28"/>
        </w:rPr>
      </w:pPr>
      <w:r w:rsidRPr="00F90A84">
        <w:rPr>
          <w:rFonts w:ascii="Times New Roman" w:hAnsi="Times New Roman" w:cs="Times New Roman"/>
          <w:b/>
          <w:sz w:val="28"/>
          <w:szCs w:val="28"/>
        </w:rPr>
        <w:t>ЦЕЛЬ</w:t>
      </w:r>
      <w:r w:rsidRPr="00CA3DAD">
        <w:rPr>
          <w:rFonts w:ascii="Times New Roman" w:hAnsi="Times New Roman" w:cs="Times New Roman"/>
          <w:b/>
          <w:sz w:val="28"/>
          <w:szCs w:val="28"/>
        </w:rPr>
        <w:t>:</w:t>
      </w:r>
      <w:r w:rsidRPr="00CA3DAD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3DAD" w:rsidRPr="00521645" w:rsidRDefault="00CA3DAD" w:rsidP="00CA3DAD">
      <w:r>
        <w:rPr>
          <w:rFonts w:ascii="Times New Roman" w:hAnsi="Times New Roman" w:cs="Times New Roman"/>
          <w:sz w:val="28"/>
          <w:szCs w:val="28"/>
        </w:rPr>
        <w:t>- р</w:t>
      </w:r>
      <w:r w:rsidRPr="00CA3DAD">
        <w:rPr>
          <w:rFonts w:ascii="Times New Roman" w:hAnsi="Times New Roman" w:cs="Times New Roman"/>
          <w:sz w:val="28"/>
          <w:szCs w:val="28"/>
        </w:rPr>
        <w:t>асширять знания детей о значимых местах города Старый Оскол</w:t>
      </w:r>
      <w:r w:rsidR="00EF3766">
        <w:rPr>
          <w:rFonts w:ascii="Times New Roman" w:hAnsi="Times New Roman" w:cs="Times New Roman"/>
          <w:sz w:val="28"/>
          <w:szCs w:val="28"/>
        </w:rPr>
        <w:t>, прививать любовь к родному городу.</w:t>
      </w:r>
    </w:p>
    <w:p w:rsidR="00F90A84" w:rsidRDefault="00F90A84" w:rsidP="00F90A84">
      <w:pPr>
        <w:jc w:val="both"/>
        <w:rPr>
          <w:rFonts w:ascii="Times New Roman" w:hAnsi="Times New Roman" w:cs="Times New Roman"/>
          <w:sz w:val="28"/>
          <w:szCs w:val="28"/>
        </w:rPr>
      </w:pPr>
      <w:r w:rsidRPr="00F90A84">
        <w:rPr>
          <w:rFonts w:ascii="Times New Roman" w:hAnsi="Times New Roman" w:cs="Times New Roman"/>
          <w:sz w:val="28"/>
          <w:szCs w:val="28"/>
        </w:rPr>
        <w:t xml:space="preserve"> </w:t>
      </w:r>
      <w:r w:rsidR="00CA3DAD" w:rsidRPr="00F90A84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CA3DAD" w:rsidRPr="00F90A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0A84" w:rsidRPr="00F90A84" w:rsidRDefault="00F90A84" w:rsidP="00F90A8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90A84">
        <w:rPr>
          <w:rFonts w:ascii="Times New Roman" w:hAnsi="Times New Roman" w:cs="Times New Roman"/>
          <w:sz w:val="28"/>
          <w:szCs w:val="28"/>
        </w:rPr>
        <w:t xml:space="preserve">карточки с изображением </w:t>
      </w:r>
      <w:r>
        <w:rPr>
          <w:rFonts w:ascii="Times New Roman" w:hAnsi="Times New Roman" w:cs="Times New Roman"/>
          <w:sz w:val="28"/>
          <w:szCs w:val="28"/>
        </w:rPr>
        <w:t xml:space="preserve">значимых мест </w:t>
      </w:r>
      <w:r w:rsidRPr="00F90A84">
        <w:rPr>
          <w:rFonts w:ascii="Times New Roman" w:hAnsi="Times New Roman" w:cs="Times New Roman"/>
          <w:sz w:val="28"/>
          <w:szCs w:val="28"/>
        </w:rPr>
        <w:t>города (</w:t>
      </w:r>
      <w:r w:rsidR="00756C38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90A84">
        <w:rPr>
          <w:rFonts w:ascii="Times New Roman" w:hAnsi="Times New Roman" w:cs="Times New Roman"/>
          <w:sz w:val="28"/>
          <w:szCs w:val="28"/>
        </w:rPr>
        <w:t xml:space="preserve"> штук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F90A84">
        <w:rPr>
          <w:rFonts w:ascii="Times New Roman" w:hAnsi="Times New Roman" w:cs="Times New Roman"/>
          <w:sz w:val="28"/>
          <w:szCs w:val="28"/>
        </w:rPr>
        <w:t xml:space="preserve">), карточки с информацией о каждом </w:t>
      </w:r>
      <w:r>
        <w:rPr>
          <w:rFonts w:ascii="Times New Roman" w:hAnsi="Times New Roman" w:cs="Times New Roman"/>
          <w:sz w:val="28"/>
          <w:szCs w:val="28"/>
        </w:rPr>
        <w:t>месте</w:t>
      </w:r>
      <w:r w:rsidRPr="00F90A84">
        <w:rPr>
          <w:rFonts w:ascii="Times New Roman" w:hAnsi="Times New Roman" w:cs="Times New Roman"/>
          <w:sz w:val="28"/>
          <w:szCs w:val="28"/>
        </w:rPr>
        <w:t xml:space="preserve"> (</w:t>
      </w:r>
      <w:r w:rsidR="00756C38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90A84">
        <w:rPr>
          <w:rFonts w:ascii="Times New Roman" w:hAnsi="Times New Roman" w:cs="Times New Roman"/>
          <w:sz w:val="28"/>
          <w:szCs w:val="28"/>
        </w:rPr>
        <w:t xml:space="preserve"> штук</w:t>
      </w:r>
      <w:r w:rsidR="000E7D2A">
        <w:rPr>
          <w:rFonts w:ascii="Times New Roman" w:hAnsi="Times New Roman" w:cs="Times New Roman"/>
          <w:sz w:val="28"/>
          <w:szCs w:val="28"/>
        </w:rPr>
        <w:t>и</w:t>
      </w:r>
      <w:r w:rsidRPr="00F90A84">
        <w:rPr>
          <w:rFonts w:ascii="Times New Roman" w:hAnsi="Times New Roman" w:cs="Times New Roman"/>
          <w:sz w:val="28"/>
          <w:szCs w:val="28"/>
        </w:rPr>
        <w:t xml:space="preserve">), </w:t>
      </w:r>
      <w:r>
        <w:rPr>
          <w:rFonts w:ascii="Times New Roman" w:hAnsi="Times New Roman" w:cs="Times New Roman"/>
          <w:sz w:val="28"/>
          <w:szCs w:val="28"/>
        </w:rPr>
        <w:t>игровое поле с изображением значимых мест, карточки с сюрпризами (8 штук), карточки с сообщениями (8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штук), фишки для игры(4 штуки), игральные кубики (2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).</w:t>
      </w:r>
    </w:p>
    <w:p w:rsidR="00F90A84" w:rsidRDefault="00CA3DAD" w:rsidP="00F90A8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90A84">
        <w:rPr>
          <w:rFonts w:ascii="Times New Roman" w:hAnsi="Times New Roman" w:cs="Times New Roman"/>
          <w:b/>
          <w:sz w:val="28"/>
          <w:szCs w:val="28"/>
        </w:rPr>
        <w:t>ХОД ИГРЫ:</w:t>
      </w:r>
    </w:p>
    <w:p w:rsidR="0097796E" w:rsidRDefault="00F90A84" w:rsidP="00F90A8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0A84">
        <w:rPr>
          <w:rFonts w:ascii="Times New Roman" w:hAnsi="Times New Roman" w:cs="Times New Roman"/>
          <w:sz w:val="28"/>
          <w:szCs w:val="28"/>
        </w:rPr>
        <w:t xml:space="preserve"> В игре участвуют</w:t>
      </w:r>
      <w:r>
        <w:rPr>
          <w:rFonts w:ascii="Times New Roman" w:hAnsi="Times New Roman" w:cs="Times New Roman"/>
          <w:sz w:val="28"/>
          <w:szCs w:val="28"/>
        </w:rPr>
        <w:t xml:space="preserve"> до 4 </w:t>
      </w:r>
      <w:r w:rsidRPr="00F90A84">
        <w:rPr>
          <w:rFonts w:ascii="Times New Roman" w:hAnsi="Times New Roman" w:cs="Times New Roman"/>
          <w:sz w:val="28"/>
          <w:szCs w:val="28"/>
        </w:rPr>
        <w:t xml:space="preserve"> игроков. Игру лучше начинать под руководством взрослого ведущего, который познакомит детей с правилами игры. Продолжительность игры не белее 30 минут. </w:t>
      </w:r>
      <w:r>
        <w:rPr>
          <w:rFonts w:ascii="Times New Roman" w:hAnsi="Times New Roman" w:cs="Times New Roman"/>
          <w:sz w:val="28"/>
          <w:szCs w:val="28"/>
        </w:rPr>
        <w:t xml:space="preserve">Игра проходит за столом и начинается со старта по стрелкам. Игроки поочерёдно кидают кубики и на выпавшее число продвигаются по игровому полю. При попадании на карточку с </w:t>
      </w:r>
      <w:proofErr w:type="gramStart"/>
      <w:r>
        <w:rPr>
          <w:rFonts w:ascii="Times New Roman" w:hAnsi="Times New Roman" w:cs="Times New Roman"/>
          <w:sz w:val="28"/>
          <w:szCs w:val="28"/>
        </w:rPr>
        <w:t>изображением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какого</w:t>
      </w:r>
      <w:r w:rsidR="004F4F8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либо значимого места, игрок рассказывает всё что о нём знает. После рассказа он забирает карточку, </w:t>
      </w:r>
      <w:r w:rsidR="004F4F83">
        <w:rPr>
          <w:rFonts w:ascii="Times New Roman" w:hAnsi="Times New Roman" w:cs="Times New Roman"/>
          <w:sz w:val="28"/>
          <w:szCs w:val="28"/>
        </w:rPr>
        <w:t>если игрок не смог рассказать о</w:t>
      </w:r>
      <w:r>
        <w:rPr>
          <w:rFonts w:ascii="Times New Roman" w:hAnsi="Times New Roman" w:cs="Times New Roman"/>
          <w:sz w:val="28"/>
          <w:szCs w:val="28"/>
        </w:rPr>
        <w:t>б изображённом месте ничего, забрать карточку он не имеет права</w:t>
      </w:r>
      <w:r w:rsidR="004F4F83">
        <w:rPr>
          <w:rFonts w:ascii="Times New Roman" w:hAnsi="Times New Roman" w:cs="Times New Roman"/>
          <w:sz w:val="28"/>
          <w:szCs w:val="28"/>
        </w:rPr>
        <w:t xml:space="preserve">. Последующий игрок, попадая на то же место, пропускает ход. При попадании на поле сюрприз или сообщение, взрослый читает карточку, и игроком выполняется задание, описанное в карточке. </w:t>
      </w:r>
      <w:r w:rsidRPr="00F90A84">
        <w:rPr>
          <w:rFonts w:ascii="Times New Roman" w:hAnsi="Times New Roman" w:cs="Times New Roman"/>
          <w:sz w:val="28"/>
          <w:szCs w:val="28"/>
        </w:rPr>
        <w:t>Игра заканчивается, когда на игров</w:t>
      </w:r>
      <w:r w:rsidR="004F4F83">
        <w:rPr>
          <w:rFonts w:ascii="Times New Roman" w:hAnsi="Times New Roman" w:cs="Times New Roman"/>
          <w:sz w:val="28"/>
          <w:szCs w:val="28"/>
        </w:rPr>
        <w:t>ом поле не остается карточек.</w:t>
      </w:r>
    </w:p>
    <w:p w:rsidR="00CA3DAD" w:rsidRPr="00F90A84" w:rsidRDefault="00570756" w:rsidP="0057075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для просмотра </w:t>
      </w:r>
      <w:hyperlink r:id="rId4" w:history="1">
        <w:r w:rsidRPr="00B60A1F">
          <w:rPr>
            <w:rStyle w:val="a3"/>
            <w:rFonts w:ascii="Times New Roman" w:hAnsi="Times New Roman" w:cs="Times New Roman"/>
            <w:sz w:val="28"/>
            <w:szCs w:val="28"/>
          </w:rPr>
          <w:t>https://yadi.sk/d/kuwk08_QdUOaCg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CA3DAD" w:rsidRPr="00F90A84" w:rsidSect="009779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0A84"/>
    <w:rsid w:val="000E7D2A"/>
    <w:rsid w:val="001112CF"/>
    <w:rsid w:val="00242512"/>
    <w:rsid w:val="00454027"/>
    <w:rsid w:val="004F4F83"/>
    <w:rsid w:val="00570756"/>
    <w:rsid w:val="00756C38"/>
    <w:rsid w:val="007F7885"/>
    <w:rsid w:val="0097796E"/>
    <w:rsid w:val="00C458D7"/>
    <w:rsid w:val="00CA3DAD"/>
    <w:rsid w:val="00EF3766"/>
    <w:rsid w:val="00F90A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9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7075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di.sk/d/kuwk08_QdUOaC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Пользователь</cp:lastModifiedBy>
  <cp:revision>2</cp:revision>
  <cp:lastPrinted>2017-03-02T17:23:00Z</cp:lastPrinted>
  <dcterms:created xsi:type="dcterms:W3CDTF">2020-12-03T17:51:00Z</dcterms:created>
  <dcterms:modified xsi:type="dcterms:W3CDTF">2020-12-03T17:51:00Z</dcterms:modified>
</cp:coreProperties>
</file>