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7D6" w:rsidRPr="000A0B3E" w:rsidRDefault="00D437A2" w:rsidP="00D4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Областное государственное бюджетное профессиональное образовательное учреждение</w:t>
      </w:r>
    </w:p>
    <w:p w:rsidR="00D437A2" w:rsidRPr="000A0B3E" w:rsidRDefault="00D437A2" w:rsidP="00D4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«Касимовский техникум водного транспорта»</w:t>
      </w:r>
    </w:p>
    <w:p w:rsidR="000117D6" w:rsidRPr="000A0B3E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7D6" w:rsidRPr="000A0B3E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7D6" w:rsidRPr="000A0B3E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61CAE" w:rsidRPr="00D437A2" w:rsidRDefault="00561CAE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561CAE" w:rsidRDefault="00561CAE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0A0B3E" w:rsidRDefault="000A0B3E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  <w:r w:rsidRPr="00D437A2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 xml:space="preserve">Методическая разработка </w:t>
      </w: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  <w:r w:rsidRPr="00D437A2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«Проведение конкурса «Лучший проект техникума»»</w:t>
      </w: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0A0B3E" w:rsidRDefault="000A0B3E" w:rsidP="000A0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Автор:</w:t>
      </w:r>
    </w:p>
    <w:p w:rsidR="000117D6" w:rsidRPr="000A0B3E" w:rsidRDefault="000A0B3E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</w:t>
      </w:r>
      <w:r w:rsidR="000117D6" w:rsidRPr="000A0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Методист ОГБПОУ «КТВТ»</w:t>
      </w:r>
    </w:p>
    <w:p w:rsidR="000117D6" w:rsidRPr="000A0B3E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Коробова И.В.</w:t>
      </w:r>
    </w:p>
    <w:p w:rsidR="000117D6" w:rsidRPr="000A0B3E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D437A2" w:rsidRDefault="000117D6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7D6" w:rsidRPr="000A0B3E" w:rsidRDefault="007842E5" w:rsidP="000117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Касимов</w:t>
      </w:r>
    </w:p>
    <w:p w:rsidR="000117D6" w:rsidRPr="000A0B3E" w:rsidRDefault="000117D6" w:rsidP="00011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</w:t>
      </w:r>
    </w:p>
    <w:p w:rsidR="00AF57ED" w:rsidRDefault="00AF57ED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5E41" w:rsidRPr="00D437A2" w:rsidRDefault="000117D6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одержание</w:t>
      </w: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D15E41" w:rsidRPr="00D437A2" w:rsidRDefault="00D15E41" w:rsidP="003F75AD">
      <w:pPr>
        <w:shd w:val="clear" w:color="auto" w:fill="FFFFFF"/>
        <w:spacing w:after="0" w:line="360" w:lineRule="auto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</w:t>
      </w:r>
      <w:r w:rsidR="007842E5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…………………………………………………………………………...3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5E41" w:rsidRPr="00D437A2" w:rsidRDefault="002304D7" w:rsidP="003F75AD">
      <w:pPr>
        <w:shd w:val="clear" w:color="auto" w:fill="FFFFFF"/>
        <w:spacing w:after="0" w:line="360" w:lineRule="auto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A66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конкурсе «Лучший проект техникума»</w:t>
      </w:r>
      <w:r w:rsidR="007A66D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…………………….…</w:t>
      </w:r>
      <w:r w:rsidR="007842E5">
        <w:rPr>
          <w:rFonts w:ascii="Times New Roman" w:eastAsia="Times New Roman" w:hAnsi="Times New Roman" w:cs="Times New Roman"/>
          <w:sz w:val="28"/>
          <w:szCs w:val="28"/>
          <w:lang w:eastAsia="ru-RU"/>
        </w:rPr>
        <w:t>.4</w:t>
      </w:r>
    </w:p>
    <w:p w:rsidR="00D15E41" w:rsidRDefault="007A66DF" w:rsidP="003F75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304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  конкурса «Лучший проект техникума»…………..</w:t>
      </w:r>
      <w:r w:rsidR="007842E5">
        <w:rPr>
          <w:rFonts w:ascii="Times New Roman" w:eastAsia="Times New Roman" w:hAnsi="Times New Roman" w:cs="Times New Roman"/>
          <w:sz w:val="28"/>
          <w:szCs w:val="28"/>
          <w:lang w:eastAsia="ru-RU"/>
        </w:rPr>
        <w:t>.6</w:t>
      </w:r>
    </w:p>
    <w:p w:rsidR="003F75AD" w:rsidRPr="003F75AD" w:rsidRDefault="003F75AD" w:rsidP="003F75A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7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3.Стадии разработки и проведения    конкурса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…………………………………6</w:t>
      </w:r>
    </w:p>
    <w:p w:rsidR="00D15E41" w:rsidRPr="00D437A2" w:rsidRDefault="003F75AD" w:rsidP="003F75A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A66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используем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литературы</w:t>
      </w:r>
      <w:r w:rsidR="007A66D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…………………………………………..8</w:t>
      </w:r>
    </w:p>
    <w:p w:rsidR="000117D6" w:rsidRDefault="000117D6" w:rsidP="003F75A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</w:t>
      </w:r>
    </w:p>
    <w:p w:rsidR="00D36322" w:rsidRDefault="00D36322" w:rsidP="003F75A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3F75A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8EA" w:rsidRDefault="003348EA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8EA" w:rsidRDefault="003348EA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8EA" w:rsidRDefault="003348EA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Default="00D36322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6DF" w:rsidRDefault="007A66DF" w:rsidP="00D43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322" w:rsidRPr="00D36322" w:rsidRDefault="00D36322" w:rsidP="00D36322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36322">
        <w:rPr>
          <w:rFonts w:ascii="Times New Roman" w:eastAsia="Times New Roman" w:hAnsi="Times New Roman" w:cs="Times New Roman"/>
          <w:sz w:val="24"/>
          <w:szCs w:val="20"/>
          <w:lang w:eastAsia="ru-RU"/>
        </w:rPr>
        <w:t>М</w:t>
      </w:r>
      <w:r w:rsidR="007A66DF">
        <w:rPr>
          <w:rFonts w:ascii="Times New Roman" w:eastAsia="Times New Roman" w:hAnsi="Times New Roman" w:cs="Times New Roman"/>
          <w:sz w:val="24"/>
          <w:szCs w:val="20"/>
          <w:lang w:eastAsia="ru-RU"/>
        </w:rPr>
        <w:t>етодическая</w:t>
      </w:r>
      <w:r w:rsidR="003348E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разработка выполнена   для специальностей</w:t>
      </w:r>
    </w:p>
    <w:p w:rsidR="00D36322" w:rsidRPr="00D36322" w:rsidRDefault="00D36322" w:rsidP="00D36322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36322">
        <w:rPr>
          <w:rFonts w:ascii="Times New Roman" w:eastAsia="Times New Roman" w:hAnsi="Times New Roman" w:cs="Times New Roman"/>
          <w:sz w:val="24"/>
          <w:szCs w:val="20"/>
          <w:lang w:eastAsia="ru-RU"/>
        </w:rPr>
        <w:t>26.02.03 Судовождение</w:t>
      </w:r>
    </w:p>
    <w:p w:rsidR="00D36322" w:rsidRPr="00D36322" w:rsidRDefault="00D36322" w:rsidP="00D36322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36322">
        <w:rPr>
          <w:rFonts w:ascii="Times New Roman" w:eastAsia="Times New Roman" w:hAnsi="Times New Roman" w:cs="Times New Roman"/>
          <w:sz w:val="24"/>
          <w:szCs w:val="20"/>
          <w:lang w:eastAsia="ru-RU"/>
        </w:rPr>
        <w:t>19.02.10Технология продукции общественного питания</w:t>
      </w:r>
    </w:p>
    <w:p w:rsidR="00D36322" w:rsidRPr="00D36322" w:rsidRDefault="00D36322" w:rsidP="00D3632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36322">
        <w:rPr>
          <w:rFonts w:ascii="Times New Roman" w:eastAsia="Times New Roman" w:hAnsi="Times New Roman" w:cs="Times New Roman"/>
          <w:bCs/>
          <w:smallCaps/>
          <w:color w:val="000000"/>
          <w:sz w:val="24"/>
          <w:szCs w:val="24"/>
          <w:lang w:eastAsia="ru-RU"/>
        </w:rPr>
        <w:t>23.02.03</w:t>
      </w:r>
      <w:r w:rsidRPr="00D363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Техническое обслуживание и ремонт автомобильного транспорта</w:t>
      </w:r>
    </w:p>
    <w:p w:rsidR="00D36322" w:rsidRPr="00D36322" w:rsidRDefault="007A66DF" w:rsidP="00D36322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Одобрена</w:t>
      </w:r>
      <w:r w:rsidR="00D36322" w:rsidRPr="00D3632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ЦК общеобразовательных дисциплин</w:t>
      </w:r>
    </w:p>
    <w:p w:rsidR="00D36322" w:rsidRPr="00D36322" w:rsidRDefault="00D36322" w:rsidP="00D36322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36322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Протокол №  2   от «25 » сентября 2019г.</w:t>
      </w:r>
    </w:p>
    <w:p w:rsidR="00D36322" w:rsidRPr="00D36322" w:rsidRDefault="00D36322" w:rsidP="00D36322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36322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Председатель: Филина Л.А.</w:t>
      </w:r>
    </w:p>
    <w:p w:rsidR="00D36322" w:rsidRPr="00D36322" w:rsidRDefault="00D36322" w:rsidP="00D36322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36322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Составила : методист Коробова И.В.</w:t>
      </w:r>
    </w:p>
    <w:p w:rsidR="00D36322" w:rsidRPr="00D36322" w:rsidRDefault="00D36322" w:rsidP="00D36322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36322" w:rsidRPr="00D437A2" w:rsidRDefault="00D36322" w:rsidP="00D437A2">
      <w:pPr>
        <w:shd w:val="clear" w:color="auto" w:fill="FFFFFF"/>
        <w:spacing w:after="0" w:line="360" w:lineRule="auto"/>
        <w:rPr>
          <w:rFonts w:ascii="Calibri" w:eastAsia="Times New Roman" w:hAnsi="Calibri" w:cs="Calibri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</w:t>
      </w:r>
    </w:p>
    <w:p w:rsidR="003F75AD" w:rsidRDefault="003F75AD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5E41" w:rsidRPr="00D437A2" w:rsidRDefault="00D15E41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D15E41" w:rsidRPr="00D437A2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 «Лучший проект техникума»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одной из форм внеурочной работы обучающихся. Он имеет большое образовательное и воспитательное значение в под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готовке будущих специалистов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способствует формированию опыта творческой деятельности обучающихся, их самостоятельности. Конкурс – это тот метод, при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котором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студенты 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соперничестве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стремятся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показать высокий уровень своего проекта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E41" w:rsidRPr="00D437A2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обеспечив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ает участие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1-х курсов, обучающихся по специальности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дае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возможность поощрять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отдельных участников.</w:t>
      </w:r>
    </w:p>
    <w:p w:rsidR="00D15E41" w:rsidRPr="00D437A2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подготовке и проведении конкурса достигается ин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дивидуализация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обучающегося. Приоритетной  становится </w:t>
      </w:r>
      <w:r w:rsidR="000117D6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идея проекта, которую предлагает обучающийся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учетом  его интересов, способностей и возможностей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E41" w:rsidRPr="00D437A2" w:rsidRDefault="000738C0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Конкурс проектов – это  увлекательное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соревнование с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реди обучающихся. Каждый  знакомит слушателей  с результатом своего проекта.</w:t>
      </w:r>
    </w:p>
    <w:p w:rsidR="00D15E41" w:rsidRPr="00D437A2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определить уровень знаний 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 по общеобразовательным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нам, в зависимости от их выбора.</w:t>
      </w: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Pr="00D437A2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38C0" w:rsidRDefault="000738C0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C44C8" w:rsidRPr="00D437A2" w:rsidRDefault="008C44C8" w:rsidP="00D15E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Default="00D437A2" w:rsidP="00D437A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</w:t>
      </w:r>
    </w:p>
    <w:p w:rsidR="003F75AD" w:rsidRPr="00D437A2" w:rsidRDefault="003F75AD" w:rsidP="00D437A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5E41" w:rsidRDefault="002304D7" w:rsidP="002304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>
        <w:rPr>
          <w:rFonts w:ascii="Calibri" w:eastAsia="Times New Roman" w:hAnsi="Calibri" w:cs="Calibri"/>
          <w:lang w:eastAsia="ru-RU"/>
        </w:rPr>
        <w:t xml:space="preserve">  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конку</w:t>
      </w:r>
      <w:r w:rsidR="000738C0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рсе </w:t>
      </w:r>
      <w:r w:rsidR="000738C0" w:rsidRPr="00D437A2">
        <w:rPr>
          <w:rFonts w:ascii="Calibri" w:eastAsia="Times New Roman" w:hAnsi="Calibri" w:cs="Calibri"/>
          <w:lang w:eastAsia="ru-RU"/>
        </w:rPr>
        <w:t xml:space="preserve"> </w:t>
      </w:r>
      <w:r w:rsidR="000738C0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«Лучший проект техникума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F75AD" w:rsidRPr="00D437A2" w:rsidRDefault="003F75AD" w:rsidP="002304D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D15E41" w:rsidRDefault="0044363A" w:rsidP="006F7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1.1 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3F75AD" w:rsidRPr="00D437A2" w:rsidRDefault="003F75AD" w:rsidP="006F7EB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D15E41" w:rsidRPr="00D437A2" w:rsidRDefault="006F7EB8" w:rsidP="00D15E41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«Лучший проект техникума» ОГБПОУ «Касимовский техникум водного транспорта»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реализующего программу среднего профессионального образования, призван способствовать повышению качества образован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по общеобразовательным дисциплинам и развитию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способностей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студента.</w:t>
      </w:r>
    </w:p>
    <w:p w:rsidR="003F75AD" w:rsidRDefault="006F7EB8" w:rsidP="003F75A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определяет статус, цели и задачи конку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рса «Лучший проект техникума»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</w:t>
      </w:r>
      <w:r w:rsidR="000738C0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обучающихся  ОГБПОУ «КТВТ» по специальностям: 19.02.10 Технология продукции общественного питания; 26.02.02 Судовождение; 23.02.02 Техническое обслуживание и ремонт автомобильного транспорта».</w:t>
      </w:r>
    </w:p>
    <w:p w:rsidR="003F75AD" w:rsidRDefault="003F75AD" w:rsidP="003F75AD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</w:p>
    <w:p w:rsidR="00D15E41" w:rsidRDefault="0044363A" w:rsidP="003F75AD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1.2 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 конкурса.</w:t>
      </w:r>
    </w:p>
    <w:p w:rsidR="003F75AD" w:rsidRPr="0044363A" w:rsidRDefault="003F75AD" w:rsidP="006F7EB8">
      <w:pPr>
        <w:shd w:val="clear" w:color="auto" w:fill="FFFFFF"/>
        <w:spacing w:after="0" w:line="240" w:lineRule="auto"/>
        <w:ind w:left="360" w:firstLine="348"/>
        <w:jc w:val="center"/>
        <w:rPr>
          <w:rFonts w:ascii="Calibri" w:eastAsia="Times New Roman" w:hAnsi="Calibri" w:cs="Calibri"/>
          <w:lang w:eastAsia="ru-RU"/>
        </w:rPr>
      </w:pPr>
    </w:p>
    <w:p w:rsidR="00D15E41" w:rsidRPr="0044363A" w:rsidRDefault="0044363A" w:rsidP="006F3CC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конкурса: о</w:t>
      </w:r>
      <w:r w:rsidR="00D15E41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пределение уровня каче</w:t>
      </w:r>
      <w:r w:rsidR="000738C0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образования</w:t>
      </w:r>
      <w:r w:rsidR="00D15E41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 w:rsidR="000738C0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учающихся по общеобразовательным дисциплинам.</w:t>
      </w:r>
    </w:p>
    <w:p w:rsidR="0044363A" w:rsidRPr="0044363A" w:rsidRDefault="0044363A" w:rsidP="006F3CC0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  <w:r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DC6F0B" w:rsidRPr="0044363A" w:rsidRDefault="000738C0" w:rsidP="006F3C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A7045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4363A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-р</w:t>
      </w:r>
      <w:r w:rsidR="00DC6F0B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азвитие познавательных интересов </w:t>
      </w:r>
      <w:r w:rsidR="0044363A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активности обучающихся;</w:t>
      </w:r>
    </w:p>
    <w:p w:rsidR="00DC6F0B" w:rsidRPr="0044363A" w:rsidRDefault="00DC6F0B" w:rsidP="006F3C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4363A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самостоятельного мышления,</w:t>
      </w:r>
      <w:r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3CC0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етственности и организованности;</w:t>
      </w:r>
    </w:p>
    <w:p w:rsidR="00D15E41" w:rsidRPr="0044363A" w:rsidRDefault="006F3CC0" w:rsidP="006F3C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r w:rsidR="00D15E41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недрение</w:t>
      </w:r>
      <w:r w:rsidR="00DA7045" w:rsidRP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образовательный процесс творчества.</w:t>
      </w:r>
    </w:p>
    <w:p w:rsidR="003F75AD" w:rsidRPr="00D437A2" w:rsidRDefault="003F75AD" w:rsidP="00D15E41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</w:p>
    <w:p w:rsidR="00D15E41" w:rsidRDefault="0044363A" w:rsidP="006F7EB8">
      <w:pPr>
        <w:shd w:val="clear" w:color="auto" w:fill="FFFFFF"/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1.3 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и порядок проведения конкурса.</w:t>
      </w:r>
    </w:p>
    <w:p w:rsidR="003F75AD" w:rsidRPr="00D437A2" w:rsidRDefault="003F75AD" w:rsidP="006F7EB8">
      <w:pPr>
        <w:shd w:val="clear" w:color="auto" w:fill="FFFFFF"/>
        <w:spacing w:after="0" w:line="240" w:lineRule="auto"/>
        <w:ind w:left="360" w:firstLine="348"/>
        <w:jc w:val="center"/>
        <w:rPr>
          <w:rFonts w:ascii="Calibri" w:eastAsia="Times New Roman" w:hAnsi="Calibri" w:cs="Calibri"/>
          <w:lang w:eastAsia="ru-RU"/>
        </w:rPr>
      </w:pPr>
    </w:p>
    <w:p w:rsidR="00D15E41" w:rsidRPr="00D437A2" w:rsidRDefault="0044363A" w:rsidP="00D15E41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Орга</w:t>
      </w:r>
      <w:r w:rsidR="00DA7045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низаторами  конкурса являются методисты техникума: Коробова И.В., Мытарова Н.А.</w:t>
      </w:r>
    </w:p>
    <w:p w:rsidR="00D15E41" w:rsidRPr="00D437A2" w:rsidRDefault="0044363A" w:rsidP="00D15E41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Конкурс проводится </w:t>
      </w:r>
      <w:r w:rsidR="00DA7045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 15 мая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образовательном учреждении </w:t>
      </w:r>
      <w:r w:rsidR="00DA7045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A7045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БПОУ «КТВТ»  на базе кабинета № 1.</w:t>
      </w:r>
    </w:p>
    <w:p w:rsidR="00D15E41" w:rsidRPr="00D437A2" w:rsidRDefault="0044363A" w:rsidP="00D15E41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A7045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Для оценки проектов   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утверждается жюри.</w:t>
      </w:r>
    </w:p>
    <w:p w:rsidR="00D15E41" w:rsidRPr="00D437A2" w:rsidRDefault="0044363A" w:rsidP="00D15E41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На жюри возлага</w:t>
      </w:r>
      <w:r w:rsidR="00DA7045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ется оценка уровня 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и </w:t>
      </w:r>
      <w:r w:rsidR="00DA7045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оформления проекта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определенного требованиями к выполнению и оформлению проекта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. Ч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лены жюри оценивают  качество и практическую значимость проектов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выступление на защите автора проекта.</w:t>
      </w:r>
    </w:p>
    <w:p w:rsidR="00D15E41" w:rsidRDefault="0044363A" w:rsidP="00D15E4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Подготовк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кабинета, мультимедийного оборудования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блюдение 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поведению обучающихся 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обеспечиваются 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классными руководителями 1-х курсов.</w:t>
      </w:r>
    </w:p>
    <w:p w:rsidR="003F75AD" w:rsidRPr="00D437A2" w:rsidRDefault="003F75AD" w:rsidP="00D15E41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</w:p>
    <w:p w:rsidR="00D15E41" w:rsidRDefault="0044363A" w:rsidP="006F7EB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1.4 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конкурса.</w:t>
      </w:r>
    </w:p>
    <w:p w:rsidR="003F75AD" w:rsidRPr="00D437A2" w:rsidRDefault="003F75AD" w:rsidP="006F7EB8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Calibri"/>
          <w:lang w:eastAsia="ru-RU"/>
        </w:rPr>
      </w:pPr>
    </w:p>
    <w:p w:rsidR="00D15E41" w:rsidRPr="00D437A2" w:rsidRDefault="00D15E41" w:rsidP="00D15E41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В конкурсе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 участие обучающиеся 1-х курсов.</w:t>
      </w:r>
    </w:p>
    <w:p w:rsidR="00D15E41" w:rsidRPr="00D437A2" w:rsidRDefault="00D15E41" w:rsidP="00D15E41">
      <w:pPr>
        <w:shd w:val="clear" w:color="auto" w:fill="FFFFFF"/>
        <w:spacing w:after="0" w:line="240" w:lineRule="auto"/>
        <w:ind w:left="358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Участники конкурса должны иметь с собой:</w:t>
      </w:r>
    </w:p>
    <w:p w:rsidR="00AF57ED" w:rsidRPr="00AF57ED" w:rsidRDefault="00AF57ED" w:rsidP="00AF5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57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</w:t>
      </w:r>
    </w:p>
    <w:p w:rsidR="00D15E41" w:rsidRPr="00D437A2" w:rsidRDefault="0010248C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-эл. носитель с презентацией проекта;</w:t>
      </w:r>
    </w:p>
    <w:p w:rsidR="00D15E41" w:rsidRDefault="0010248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оформленный печатный </w:t>
      </w:r>
      <w:r w:rsidR="008C4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вариант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 w:rsidR="008C44C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75AD" w:rsidRPr="006F3CC0" w:rsidRDefault="003F75AD" w:rsidP="006F3C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5E41" w:rsidRDefault="0044363A" w:rsidP="006F7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1.5 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проведения и условия участия в конкурсе.</w:t>
      </w:r>
    </w:p>
    <w:p w:rsidR="003F75AD" w:rsidRPr="00D437A2" w:rsidRDefault="003F75AD" w:rsidP="006F7EB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D15E41" w:rsidRPr="00D437A2" w:rsidRDefault="00D15E41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3F7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Конкурс состо</w:t>
      </w:r>
      <w:r w:rsidR="0010248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ит из двух этапов:</w:t>
      </w:r>
    </w:p>
    <w:p w:rsidR="0010248C" w:rsidRPr="00D437A2" w:rsidRDefault="0010248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 – защита  индивидуального проекта.</w:t>
      </w:r>
    </w:p>
    <w:p w:rsidR="0010248C" w:rsidRPr="00D437A2" w:rsidRDefault="0010248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Время защиты : от 5 до 10 минут.</w:t>
      </w:r>
    </w:p>
    <w:p w:rsidR="0010248C" w:rsidRPr="00D437A2" w:rsidRDefault="0010248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Ответы на вопросы жюри. Каждый ответ оценивается в  1 балл. Если студент не отвечает на вопрос – балл не ставится. Максимальное количество баллов за защиту проекта – 10.</w:t>
      </w:r>
    </w:p>
    <w:p w:rsidR="0010248C" w:rsidRPr="00D437A2" w:rsidRDefault="0010248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43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2 этап – оценка оформления проекта и результата. Учитываются иллюстрации, приложения. Также особое внимание 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обращается на результат проекта: выполнение буклетов, газет, презентаций и т.д.</w:t>
      </w:r>
    </w:p>
    <w:p w:rsidR="0010248C" w:rsidRPr="00D437A2" w:rsidRDefault="0010248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E41" w:rsidRDefault="00067CD2" w:rsidP="006F7EB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 результата проекта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F75AD" w:rsidRPr="00D437A2" w:rsidRDefault="003F75AD" w:rsidP="006F7EB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CD2" w:rsidRPr="00D437A2" w:rsidRDefault="00067CD2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результат проекта представлен в виде наглядного пособия</w:t>
      </w:r>
      <w:r w:rsidR="00AF57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(альбом, буклет, газета, сборник)----------------------------------------------------------</w:t>
      </w:r>
      <w:r w:rsidRPr="00D4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10 баллов;</w:t>
      </w:r>
    </w:p>
    <w:p w:rsidR="00067CD2" w:rsidRPr="00D437A2" w:rsidRDefault="00067CD2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презентации           -  10 баллов;</w:t>
      </w:r>
    </w:p>
    <w:p w:rsidR="00067CD2" w:rsidRPr="00D437A2" w:rsidRDefault="00F375AB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Качественное  о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формление результата ------------</w:t>
      </w:r>
      <w:r w:rsidR="000A0B3E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-----</w:t>
      </w:r>
      <w:r w:rsidR="000A0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10 баллов.</w:t>
      </w:r>
    </w:p>
    <w:p w:rsidR="00D15E41" w:rsidRPr="006F7EB8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lang w:eastAsia="ru-RU"/>
        </w:rPr>
      </w:pPr>
      <w:r w:rsidRPr="006F7EB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Дополнительные баллы начисляются за работу, выполненную раньше установленного времени:</w:t>
      </w:r>
    </w:p>
    <w:p w:rsidR="00D15E41" w:rsidRPr="00D437A2" w:rsidRDefault="00067CD2" w:rsidP="00067CD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проект сдан раньше на месяц – 10 баллов.</w:t>
      </w:r>
    </w:p>
    <w:p w:rsidR="00D15E41" w:rsidRPr="00D437A2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началом конкурса  все обучающиеся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проходят инструктаж п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правилам поведения на конкурсе.</w:t>
      </w:r>
    </w:p>
    <w:p w:rsidR="00D15E41" w:rsidRPr="00D437A2" w:rsidRDefault="00067CD2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Критерии оценок 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будут доведены до участников конкурса членами жюри в день проведения конкурса.</w:t>
      </w:r>
    </w:p>
    <w:p w:rsidR="00D15E41" w:rsidRDefault="0044363A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Классными руководителями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готовитс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я мультимедийное оборудование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кабинет, обеспечивающий комфортные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для участников.</w:t>
      </w:r>
    </w:p>
    <w:p w:rsidR="003F75AD" w:rsidRPr="00D437A2" w:rsidRDefault="003F75AD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D15E41" w:rsidRDefault="0044363A" w:rsidP="006F7EB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1.6 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 конкурса.</w:t>
      </w:r>
    </w:p>
    <w:p w:rsidR="003F75AD" w:rsidRPr="00D437A2" w:rsidRDefault="003F75AD" w:rsidP="006F7EB8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lang w:eastAsia="ru-RU"/>
        </w:rPr>
      </w:pPr>
    </w:p>
    <w:p w:rsidR="00D15E41" w:rsidRPr="00D437A2" w:rsidRDefault="0044363A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Победителями конкурса признаются участники, набравшие большее количество баллов. При  равенстве полученных баллов</w:t>
      </w:r>
      <w:r w:rsidR="00067CD2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жюри может предложить определить места по номинациям.</w:t>
      </w:r>
    </w:p>
    <w:p w:rsidR="00D15E41" w:rsidRPr="00D437A2" w:rsidRDefault="0044363A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Победители награждаются грамотами 1,2,3 место</w:t>
      </w:r>
    </w:p>
    <w:p w:rsidR="00D15E41" w:rsidRPr="00D437A2" w:rsidRDefault="0044363A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6.3. В конкурсе определяются победители по номинациям:</w:t>
      </w:r>
    </w:p>
    <w:p w:rsidR="00D15E41" w:rsidRPr="00D437A2" w:rsidRDefault="00F87C3A" w:rsidP="00D15E4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37A2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лучшая защита проекта</w:t>
      </w:r>
    </w:p>
    <w:p w:rsidR="00D15E41" w:rsidRPr="00D437A2" w:rsidRDefault="00F87C3A" w:rsidP="00D15E4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лучший творческий проект</w:t>
      </w:r>
    </w:p>
    <w:p w:rsidR="00D15E41" w:rsidRPr="00D437A2" w:rsidRDefault="00F87C3A" w:rsidP="00D15E4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лучший информационный материал</w:t>
      </w:r>
    </w:p>
    <w:p w:rsidR="00D15E41" w:rsidRPr="00D437A2" w:rsidRDefault="0044363A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6.4.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конкурса оформляются </w:t>
      </w:r>
      <w:r w:rsidR="00561CAE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протоколом выдачи тем обучающимся по группам и 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сводной ведомостью</w:t>
      </w:r>
      <w:r w:rsidR="00561CAE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оценками,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представляются вместе с положением в методический кабинет</w:t>
      </w:r>
      <w:r w:rsidR="00561CAE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учебную часть техникума.</w:t>
      </w:r>
    </w:p>
    <w:p w:rsidR="006F3CC0" w:rsidRDefault="006F3CC0" w:rsidP="003F75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</w:t>
      </w:r>
    </w:p>
    <w:p w:rsidR="006F3CC0" w:rsidRDefault="006F3CC0" w:rsidP="003F75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5E41" w:rsidRPr="00D437A2" w:rsidRDefault="002304D7" w:rsidP="003F75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D437A2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рограмма проведе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ния  конкурса «Лучший проект техникума»</w:t>
      </w:r>
    </w:p>
    <w:p w:rsidR="00F87C3A" w:rsidRPr="00D437A2" w:rsidRDefault="00F87C3A" w:rsidP="003F75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7C3A" w:rsidRPr="00D437A2" w:rsidRDefault="00F87C3A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D437A2" w:rsidRPr="00D437A2" w:rsidTr="00F87C3A">
        <w:tc>
          <w:tcPr>
            <w:tcW w:w="959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42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319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Время проведения</w:t>
            </w:r>
          </w:p>
        </w:tc>
      </w:tr>
      <w:tr w:rsidR="00D437A2" w:rsidRPr="00D437A2" w:rsidTr="00F87C3A">
        <w:tc>
          <w:tcPr>
            <w:tcW w:w="959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2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Открытие конкурса</w:t>
            </w:r>
          </w:p>
        </w:tc>
        <w:tc>
          <w:tcPr>
            <w:tcW w:w="319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13.00-13.10</w:t>
            </w:r>
          </w:p>
        </w:tc>
      </w:tr>
      <w:tr w:rsidR="00D437A2" w:rsidRPr="00D437A2" w:rsidTr="00F87C3A">
        <w:tc>
          <w:tcPr>
            <w:tcW w:w="959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2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Защита проектов по специальностям</w:t>
            </w:r>
          </w:p>
        </w:tc>
        <w:tc>
          <w:tcPr>
            <w:tcW w:w="319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13.10-15.00</w:t>
            </w:r>
          </w:p>
        </w:tc>
      </w:tr>
      <w:tr w:rsidR="00D437A2" w:rsidRPr="00D437A2" w:rsidTr="00F87C3A">
        <w:tc>
          <w:tcPr>
            <w:tcW w:w="959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42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жюри</w:t>
            </w:r>
          </w:p>
        </w:tc>
        <w:tc>
          <w:tcPr>
            <w:tcW w:w="319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15.00-15.20</w:t>
            </w:r>
          </w:p>
        </w:tc>
      </w:tr>
      <w:tr w:rsidR="00F87C3A" w:rsidRPr="00D437A2" w:rsidTr="00F87C3A">
        <w:tc>
          <w:tcPr>
            <w:tcW w:w="959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42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Подведение итогов</w:t>
            </w:r>
          </w:p>
        </w:tc>
        <w:tc>
          <w:tcPr>
            <w:tcW w:w="3191" w:type="dxa"/>
          </w:tcPr>
          <w:p w:rsidR="00F87C3A" w:rsidRPr="00D437A2" w:rsidRDefault="00F87C3A" w:rsidP="00D15E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15.20-15.30</w:t>
            </w:r>
          </w:p>
        </w:tc>
      </w:tr>
    </w:tbl>
    <w:p w:rsidR="00F87C3A" w:rsidRPr="00D437A2" w:rsidRDefault="00F87C3A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7C3A" w:rsidRPr="00D437A2" w:rsidRDefault="00F87C3A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D15E41" w:rsidRPr="003F75AD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F7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проведения конкурса и подведения итогов назначить жюри в составе:</w:t>
      </w:r>
    </w:p>
    <w:p w:rsidR="00D15E41" w:rsidRPr="003F75AD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F7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жюри:           </w:t>
      </w:r>
      <w:r w:rsidR="00F87C3A" w:rsidRPr="003F75AD">
        <w:rPr>
          <w:rFonts w:ascii="Times New Roman" w:eastAsia="Times New Roman" w:hAnsi="Times New Roman" w:cs="Times New Roman"/>
          <w:sz w:val="28"/>
          <w:szCs w:val="28"/>
          <w:lang w:eastAsia="ru-RU"/>
        </w:rPr>
        <w:t>Аипова Т.В. – зам директора</w:t>
      </w:r>
    </w:p>
    <w:p w:rsidR="00D15E41" w:rsidRPr="003F75AD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F7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Зам. председателя</w:t>
      </w:r>
      <w:r w:rsidR="003F75A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</w:t>
      </w:r>
      <w:r w:rsidR="00F87C3A" w:rsidRPr="003F75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Буданова Т.П. – зам. директора по УВР</w:t>
      </w:r>
    </w:p>
    <w:p w:rsidR="00D15E41" w:rsidRPr="00D437A2" w:rsidRDefault="00D15E41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F7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Члены жюри:</w:t>
      </w: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                    </w:t>
      </w:r>
      <w:r w:rsidR="00F87C3A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Коробова И.В. - методист</w:t>
      </w:r>
    </w:p>
    <w:p w:rsidR="00D15E41" w:rsidRPr="00D437A2" w:rsidRDefault="00D15E41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                  </w:t>
      </w:r>
      <w:r w:rsidR="003F75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87C3A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Мытарова Н.А. – методист</w:t>
      </w:r>
    </w:p>
    <w:p w:rsidR="00F87C3A" w:rsidRPr="00D437A2" w:rsidRDefault="00F87C3A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F7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Поликша Т.В. – председатель ЦК общеобраз. д.</w:t>
      </w:r>
    </w:p>
    <w:p w:rsidR="00F87C3A" w:rsidRPr="00D437A2" w:rsidRDefault="00F87C3A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5E41" w:rsidRPr="00D437A2" w:rsidRDefault="003F75AD" w:rsidP="003F75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Стадии разработки</w:t>
      </w:r>
      <w:r w:rsidR="00F87C3A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проведения  </w:t>
      </w:r>
      <w:r w:rsidR="00D15E41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конкурса</w:t>
      </w:r>
    </w:p>
    <w:p w:rsidR="00D437A2" w:rsidRPr="00D437A2" w:rsidRDefault="00D437A2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37A2" w:rsidRPr="00D437A2" w:rsidRDefault="00D437A2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стадия. </w:t>
      </w:r>
      <w:r w:rsidRPr="00D437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Подготовка конкурса</w:t>
      </w:r>
    </w:p>
    <w:p w:rsidR="00F87C3A" w:rsidRPr="00D437A2" w:rsidRDefault="00D15E41" w:rsidP="00D15E41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Pr="00D437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первом этапе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87C3A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преподаватели общеобразовательных дисциплин создают</w:t>
      </w:r>
      <w:r w:rsidR="000A0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банк</w:t>
      </w:r>
      <w:r w:rsidR="00F87C3A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проектов. Председатель ЦК проводит заседание, на котором утверждаются темы.</w:t>
      </w:r>
    </w:p>
    <w:p w:rsidR="00F87C3A" w:rsidRPr="00D437A2" w:rsidRDefault="00D15E41" w:rsidP="00D15E41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Pr="00D437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втором этапе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87C3A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преподаватели проводят работу с обучающимися, определяя темы по выбору. </w:t>
      </w:r>
      <w:r w:rsidR="000A0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студент индивидуально может предложит свою интересную тему проекта, если у него возникнет идея. </w:t>
      </w:r>
      <w:r w:rsidR="00F87C3A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Курирует работу классный руководитель группы.</w:t>
      </w:r>
    </w:p>
    <w:p w:rsidR="00F87C3A" w:rsidRPr="00D437A2" w:rsidRDefault="0002752C" w:rsidP="00D15E41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проекта составляет план с обучающимся по выбранной теме и определяет календарный график работы над проектом.</w:t>
      </w:r>
    </w:p>
    <w:p w:rsidR="00F87C3A" w:rsidRPr="00D437A2" w:rsidRDefault="00D15E41" w:rsidP="00D15E41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Pr="00D437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третьем этапе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2752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 отдает проект на проверку руководителю, затем оформляет и готовится к защите проекта.</w:t>
      </w:r>
    </w:p>
    <w:p w:rsidR="0002752C" w:rsidRPr="00D437A2" w:rsidRDefault="00D15E41" w:rsidP="00D15E41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Pr="00D437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четвертом этапе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2752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объявляется процедура проведения конкурса, предоставляются презентации для защиты проекта, определяются временные границы конкурса.</w:t>
      </w:r>
    </w:p>
    <w:p w:rsidR="00D15E41" w:rsidRPr="00D437A2" w:rsidRDefault="00D15E41" w:rsidP="00D15E41">
      <w:pPr>
        <w:shd w:val="clear" w:color="auto" w:fill="FFFFFF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стадия. </w:t>
      </w:r>
      <w:r w:rsidRPr="00D437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Проведение конкурса</w:t>
      </w:r>
    </w:p>
    <w:p w:rsidR="0002752C" w:rsidRPr="00D437A2" w:rsidRDefault="00D15E41" w:rsidP="003F75AD">
      <w:pPr>
        <w:shd w:val="clear" w:color="auto" w:fill="FFFFFF"/>
        <w:spacing w:after="0" w:line="240" w:lineRule="auto"/>
        <w:ind w:right="-6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этой стадии </w:t>
      </w:r>
      <w:r w:rsidR="0002752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сценарий конкурса, определяется список обучающихся, представляющих проекты, поочередность выступлений.</w:t>
      </w:r>
    </w:p>
    <w:p w:rsidR="00D15E41" w:rsidRPr="00D437A2" w:rsidRDefault="00D15E41" w:rsidP="00D15E41">
      <w:pPr>
        <w:shd w:val="clear" w:color="auto" w:fill="FFFFFF"/>
        <w:spacing w:after="0" w:line="240" w:lineRule="auto"/>
        <w:ind w:right="-6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стадия. </w:t>
      </w:r>
      <w:r w:rsidRPr="00D437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Подведение итогов конкурса</w:t>
      </w:r>
    </w:p>
    <w:p w:rsidR="0002752C" w:rsidRPr="00D437A2" w:rsidRDefault="000A0B3E" w:rsidP="00D15E41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ажная стадия  конкурса, для которой необходимо предусмотреть достаточное время. При подведении итогов важно дать</w:t>
      </w:r>
      <w:r w:rsidR="008C4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общую оценку каждому участнику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Рекомендуется также оценивать и общую манеру</w:t>
      </w:r>
      <w:r w:rsidR="0002752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проекта.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0B3E" w:rsidRDefault="000A0B3E" w:rsidP="00D15E41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Pr="006F3CC0" w:rsidRDefault="006F3CC0" w:rsidP="006F3CC0">
      <w:pPr>
        <w:shd w:val="clear" w:color="auto" w:fill="FFFFFF"/>
        <w:spacing w:after="0" w:line="240" w:lineRule="auto"/>
        <w:ind w:right="-6" w:firstLine="71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3C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7</w:t>
      </w:r>
    </w:p>
    <w:p w:rsidR="0002752C" w:rsidRPr="00D437A2" w:rsidRDefault="00D15E41" w:rsidP="00AF57ED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заключение разбора </w:t>
      </w:r>
      <w:r w:rsidR="0002752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выступлений студентов, необходимо обязательно предоставить слово автору проекта для собственной </w:t>
      </w:r>
      <w:r w:rsidR="00F375A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2752C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ритической оценки. Чтобы в будущем в процессе проведения конкурсов не совершать ошибки.</w:t>
      </w:r>
    </w:p>
    <w:p w:rsidR="0002752C" w:rsidRPr="00D437A2" w:rsidRDefault="0002752C" w:rsidP="00D15E41">
      <w:pPr>
        <w:shd w:val="clear" w:color="auto" w:fill="FFFFFF"/>
        <w:spacing w:after="0" w:line="240" w:lineRule="auto"/>
        <w:ind w:right="-6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E41" w:rsidRDefault="00561CAE" w:rsidP="00F375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Требования к индивидуальным проектам</w:t>
      </w:r>
    </w:p>
    <w:p w:rsidR="003F75AD" w:rsidRPr="00D437A2" w:rsidRDefault="003F75AD" w:rsidP="00F375A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561CAE" w:rsidRPr="00D437A2" w:rsidRDefault="00561CAE" w:rsidP="00D15E41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Тематика проектов определяется конкретно для каждого обучающегося по выбранному общеобразовательному предмету. </w:t>
      </w:r>
    </w:p>
    <w:p w:rsidR="00561CAE" w:rsidRPr="00D437A2" w:rsidRDefault="00561CAE" w:rsidP="00D15E41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проекта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раскрывает знания, умения и способности студента;</w:t>
      </w:r>
    </w:p>
    <w:p w:rsidR="00D15E41" w:rsidRPr="00D437A2" w:rsidRDefault="00D15E41" w:rsidP="00D15E41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 должны заранее знать критерии оценки</w:t>
      </w:r>
      <w:r w:rsidR="00561CAE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5E41" w:rsidRPr="00D437A2" w:rsidRDefault="00561CAE" w:rsidP="00D15E41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должен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выполнимы</w:t>
      </w: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15E41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то же время дифференцировать знания студентов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E41" w:rsidRPr="00D437A2" w:rsidRDefault="00D15E41" w:rsidP="00D15E4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ходе конкурса студенты должны:</w:t>
      </w:r>
    </w:p>
    <w:p w:rsidR="00D15E41" w:rsidRPr="00D437A2" w:rsidRDefault="00D15E41" w:rsidP="00D15E41">
      <w:pPr>
        <w:numPr>
          <w:ilvl w:val="0"/>
          <w:numId w:val="6"/>
        </w:numPr>
        <w:shd w:val="clear" w:color="auto" w:fill="FFFFFF"/>
        <w:spacing w:after="0" w:line="240" w:lineRule="auto"/>
        <w:ind w:left="54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Обладать информационной и коммуникативной культурой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E41" w:rsidRPr="00D437A2" w:rsidRDefault="00D15E41" w:rsidP="00D15E41">
      <w:pPr>
        <w:numPr>
          <w:ilvl w:val="0"/>
          <w:numId w:val="6"/>
        </w:numPr>
        <w:shd w:val="clear" w:color="auto" w:fill="FFFFFF"/>
        <w:spacing w:after="0" w:line="240" w:lineRule="auto"/>
        <w:ind w:left="54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Обладать широким кругозором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E41" w:rsidRPr="00D437A2" w:rsidRDefault="00D15E41" w:rsidP="00D15E41">
      <w:pPr>
        <w:numPr>
          <w:ilvl w:val="0"/>
          <w:numId w:val="6"/>
        </w:numPr>
        <w:shd w:val="clear" w:color="auto" w:fill="FFFFFF"/>
        <w:spacing w:after="0" w:line="240" w:lineRule="auto"/>
        <w:ind w:left="54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способными самостоятельно и эффективно решать проблемы в облас</w:t>
      </w:r>
      <w:r w:rsidR="00561CAE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поиска информации  и определения результата проекта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E41" w:rsidRPr="00D437A2" w:rsidRDefault="00D15E41" w:rsidP="00D15E41">
      <w:pPr>
        <w:numPr>
          <w:ilvl w:val="0"/>
          <w:numId w:val="6"/>
        </w:numPr>
        <w:shd w:val="clear" w:color="auto" w:fill="FFFFFF"/>
        <w:spacing w:after="0" w:line="240" w:lineRule="auto"/>
        <w:ind w:left="54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готовым к позитивному взаимодей</w:t>
      </w:r>
      <w:r w:rsidR="00561CAE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ствию и сотрудничеству с преподавателями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61CAE"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5E41" w:rsidRPr="00D437A2" w:rsidRDefault="00D15E41" w:rsidP="00D15E41">
      <w:pPr>
        <w:numPr>
          <w:ilvl w:val="0"/>
          <w:numId w:val="6"/>
        </w:numPr>
        <w:shd w:val="clear" w:color="auto" w:fill="FFFFFF"/>
        <w:spacing w:after="0" w:line="240" w:lineRule="auto"/>
        <w:ind w:left="540"/>
        <w:jc w:val="both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Обладать стремлением к самосовершенствованию</w:t>
      </w:r>
      <w:r w:rsidR="00AF57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2258" w:rsidRPr="00D437A2" w:rsidRDefault="00E82258" w:rsidP="00E82258">
      <w:pPr>
        <w:shd w:val="clear" w:color="auto" w:fill="FFFFFF"/>
        <w:spacing w:after="0" w:line="240" w:lineRule="auto"/>
        <w:ind w:left="540"/>
        <w:jc w:val="both"/>
        <w:rPr>
          <w:rFonts w:ascii="Calibri" w:eastAsia="Times New Roman" w:hAnsi="Calibri" w:cs="Calibri"/>
          <w:lang w:eastAsia="ru-RU"/>
        </w:rPr>
      </w:pPr>
    </w:p>
    <w:p w:rsidR="006F3CC0" w:rsidRDefault="00E82258" w:rsidP="00F375A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Конкурс способствует</w:t>
      </w:r>
      <w:r w:rsidR="006F3C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D437A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6F3CC0" w:rsidRDefault="006F3CC0" w:rsidP="00F375A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DC6F0B" w:rsidRPr="006F3CC0" w:rsidRDefault="006F3CC0" w:rsidP="00F375A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6F3CC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-</w:t>
      </w:r>
      <w:r w:rsidR="00DC6F0B" w:rsidRPr="006F3CC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активизации проектной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деятельности в техникуме;</w:t>
      </w:r>
    </w:p>
    <w:p w:rsidR="006F3CC0" w:rsidRPr="006F3CC0" w:rsidRDefault="006F3CC0" w:rsidP="006F3C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3C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-формированию среды, обеспечивающей развитие креативности студентов.</w:t>
      </w:r>
    </w:p>
    <w:p w:rsidR="00DC6F0B" w:rsidRPr="006F3CC0" w:rsidRDefault="00DC6F0B" w:rsidP="00F375A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E82258" w:rsidRPr="006F3CC0" w:rsidRDefault="00E82258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CC0" w:rsidRDefault="006F3CC0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44C8" w:rsidRDefault="008C44C8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375AB" w:rsidRDefault="00F375AB" w:rsidP="00F375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5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8</w:t>
      </w:r>
    </w:p>
    <w:p w:rsidR="003F75AD" w:rsidRPr="00F375AB" w:rsidRDefault="003F75AD" w:rsidP="00F375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2E5" w:rsidRDefault="003F75AD" w:rsidP="003F75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7A66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842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использованной литературы.</w:t>
      </w: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</w:t>
      </w:r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Кукушин, B.C. Теория и методика обучения/ В.С.Кукушин.- Ростов-на-Дону: Феникс,2009.- 474с.</w:t>
      </w: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Латышев, Ю.И. Метод проектов деятельности учителя и учащихся/ Ю.И.Латышев. - Ульяновск, 2010.-116с.</w:t>
      </w: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3.Пахомова Н.Ю. Проектное обучение – что это? // Методист, №1, 2004</w:t>
      </w: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</w:t>
      </w:r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Нетрадиционные формы и методы обучения и контроля качества</w:t>
      </w:r>
    </w:p>
    <w:p w:rsidR="00AC25D9" w:rsidRDefault="00AC25D9" w:rsidP="00AC25D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знаний/под редакцией Евстифеевой О.Н.- Саранск, 2004. – 187с.</w:t>
      </w:r>
    </w:p>
    <w:p w:rsidR="00AC25D9" w:rsidRPr="007A66DF" w:rsidRDefault="00AC25D9" w:rsidP="00AC25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A6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.Современные педагогические и информационные технологии в системе образования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Учебное пособие /Е.С.Полат, М.Ю. Бухаркина, -М.: Академия, 2007</w:t>
      </w: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 </w:t>
      </w:r>
      <w:hyperlink r:id="rId6" w:history="1">
        <w:r w:rsidRPr="00AC25D9">
          <w:rPr>
            <w:rFonts w:ascii="Times New Roman" w:eastAsia="Times New Roman" w:hAnsi="Times New Roman" w:cs="Times New Roman"/>
            <w:color w:val="00000A"/>
            <w:sz w:val="27"/>
            <w:szCs w:val="27"/>
            <w:lang w:eastAsia="ru-RU"/>
          </w:rPr>
          <w:t>http://eor.edu.ru</w:t>
        </w:r>
      </w:hyperlink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- Федеральный центр</w:t>
      </w: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информационно-образовательных ресурсов</w:t>
      </w: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</w:t>
      </w:r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 </w:t>
      </w:r>
      <w:hyperlink r:id="rId7" w:history="1">
        <w:r w:rsidRPr="00AC25D9">
          <w:rPr>
            <w:rFonts w:ascii="Times New Roman" w:eastAsia="Times New Roman" w:hAnsi="Times New Roman" w:cs="Times New Roman"/>
            <w:color w:val="00000A"/>
            <w:sz w:val="27"/>
            <w:szCs w:val="27"/>
            <w:lang w:eastAsia="ru-RU"/>
          </w:rPr>
          <w:t>http://window.edu.ru</w:t>
        </w:r>
      </w:hyperlink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- Информационная система "Единое окно</w:t>
      </w:r>
    </w:p>
    <w:p w:rsidR="00AC25D9" w:rsidRPr="00AC25D9" w:rsidRDefault="00AC25D9" w:rsidP="00AC25D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25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доступа к образовательным ресурсам"</w:t>
      </w: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5E41" w:rsidRPr="00D437A2" w:rsidRDefault="00D15E41" w:rsidP="00D15E4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1</w:t>
      </w:r>
    </w:p>
    <w:p w:rsidR="00D15E41" w:rsidRPr="00D437A2" w:rsidRDefault="00D15E41" w:rsidP="00D15E4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lang w:eastAsia="ru-RU"/>
        </w:rPr>
      </w:pPr>
    </w:p>
    <w:p w:rsidR="00D15E41" w:rsidRPr="00D437A2" w:rsidRDefault="00D15E41" w:rsidP="00D15E4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</w:t>
      </w:r>
    </w:p>
    <w:p w:rsidR="00D15E41" w:rsidRPr="00D437A2" w:rsidRDefault="00E82258" w:rsidP="00D15E4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выполнения проекта</w:t>
      </w:r>
    </w:p>
    <w:p w:rsidR="00D15E41" w:rsidRPr="00D437A2" w:rsidRDefault="00D15E41" w:rsidP="00D15E4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tbl>
      <w:tblPr>
        <w:tblW w:w="9749" w:type="dxa"/>
        <w:tblInd w:w="-7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"/>
        <w:gridCol w:w="7490"/>
        <w:gridCol w:w="1560"/>
      </w:tblGrid>
      <w:tr w:rsidR="00D437A2" w:rsidRPr="00D437A2" w:rsidTr="00923973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D15E41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D15E41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D15E41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баллов</w:t>
            </w:r>
          </w:p>
        </w:tc>
      </w:tr>
      <w:tr w:rsidR="00D437A2" w:rsidRPr="00D437A2" w:rsidTr="00923973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D15E41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печатного варианта проекта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баллов</w:t>
            </w:r>
          </w:p>
        </w:tc>
      </w:tr>
      <w:tr w:rsidR="00D437A2" w:rsidRPr="00D437A2" w:rsidTr="00923973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973" w:rsidRPr="00D437A2" w:rsidRDefault="00923973" w:rsidP="00D15E4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973" w:rsidRPr="00D437A2" w:rsidRDefault="00923973" w:rsidP="00D15E4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презентации (оформление, дизайн слайдов)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973" w:rsidRPr="00D437A2" w:rsidRDefault="00923973" w:rsidP="00D15E4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баллов</w:t>
            </w:r>
          </w:p>
        </w:tc>
      </w:tr>
      <w:tr w:rsidR="00D437A2" w:rsidRPr="00D437A2" w:rsidTr="00923973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15E41"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 (речь, грамотность, выводы)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баллов</w:t>
            </w:r>
          </w:p>
        </w:tc>
      </w:tr>
      <w:tr w:rsidR="00D437A2" w:rsidRPr="00D437A2" w:rsidTr="00923973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15E41"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923973">
            <w:pPr>
              <w:spacing w:after="0" w:line="0" w:lineRule="atLeast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подход к выполнению проекта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15E41"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</w:tr>
      <w:tr w:rsidR="00D437A2" w:rsidRPr="00D437A2" w:rsidTr="00923973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15E41"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проекта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15E41"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</w:tr>
      <w:tr w:rsidR="00D437A2" w:rsidRPr="00D437A2" w:rsidTr="00923973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D15E41" w:rsidP="00D15E41">
            <w:pPr>
              <w:spacing w:after="0" w:line="240" w:lineRule="auto"/>
              <w:rPr>
                <w:rFonts w:ascii="Arial" w:eastAsia="Times New Roman" w:hAnsi="Arial" w:cs="Arial"/>
                <w:sz w:val="1"/>
                <w:szCs w:val="24"/>
                <w:lang w:eastAsia="ru-RU"/>
              </w:rPr>
            </w:pPr>
          </w:p>
        </w:tc>
        <w:tc>
          <w:tcPr>
            <w:tcW w:w="7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D15E41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1" w:rsidRPr="00D437A2" w:rsidRDefault="00923973" w:rsidP="00D15E4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D15E41" w:rsidRPr="00D43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</w:tr>
    </w:tbl>
    <w:p w:rsidR="00923973" w:rsidRPr="00D437A2" w:rsidRDefault="00923973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3973" w:rsidRPr="00D437A2" w:rsidRDefault="00923973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3973" w:rsidRPr="00D437A2" w:rsidRDefault="00923973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Pr="00D437A2" w:rsidRDefault="007842E5" w:rsidP="007842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Жюри дает оценку проектам:</w:t>
      </w:r>
      <w:r w:rsidRPr="00D437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отмечает разнообразие темат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ики, уровень участия студентов в проектной деятельности.</w:t>
      </w:r>
    </w:p>
    <w:p w:rsidR="007842E5" w:rsidRPr="00D437A2" w:rsidRDefault="007842E5" w:rsidP="00784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     В результате конкурса определяются п</w:t>
      </w: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обедители  конкурса по номинациям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и вручаются г</w:t>
      </w: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рамоты победителям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</w:p>
    <w:p w:rsidR="007842E5" w:rsidRPr="00D437A2" w:rsidRDefault="007842E5" w:rsidP="00784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5E41" w:rsidRPr="00D437A2" w:rsidRDefault="00923973" w:rsidP="00D15E4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2</w:t>
      </w:r>
    </w:p>
    <w:p w:rsidR="007842E5" w:rsidRDefault="00D15E41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                                                 </w:t>
      </w:r>
      <w:r w:rsidR="00923973"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                       </w:t>
      </w:r>
    </w:p>
    <w:p w:rsidR="007842E5" w:rsidRDefault="007842E5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050217" cy="3784600"/>
            <wp:effectExtent l="0" t="0" r="0" b="6350"/>
            <wp:docPr id="1" name="Рисунок 1" descr="C:\Коробова И.В\фото  с защиты\DSCN1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Коробова И.В\фото  с защиты\DSCN14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849" cy="379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2E5" w:rsidRDefault="007842E5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5E41" w:rsidRDefault="00923973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37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</w:t>
      </w:r>
      <w:r w:rsidR="007842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Защита проектов  на конкурсе «Лучший проект техникума» 2019 г.</w:t>
      </w:r>
    </w:p>
    <w:p w:rsidR="007842E5" w:rsidRDefault="007842E5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42E5" w:rsidRDefault="007842E5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202630" cy="3898817"/>
            <wp:effectExtent l="0" t="0" r="0" b="6985"/>
            <wp:docPr id="2" name="Рисунок 2" descr="C:\Коробова И.В\фото  с защиты\DSCN1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Коробова И.В\фото  с защиты\DSCN14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492" cy="3904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2E5" w:rsidRPr="00D437A2" w:rsidRDefault="007842E5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3973" w:rsidRPr="00D437A2" w:rsidRDefault="00923973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3973" w:rsidRPr="00D437A2" w:rsidRDefault="00923973" w:rsidP="00D15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3973" w:rsidRPr="00D437A2" w:rsidRDefault="00923973" w:rsidP="00D15E41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2752C" w:rsidRPr="00D437A2" w:rsidRDefault="0002752C" w:rsidP="00D15E4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D15E41" w:rsidRPr="00D437A2" w:rsidRDefault="00D15E41" w:rsidP="0002752C">
      <w:pPr>
        <w:pStyle w:val="a3"/>
        <w:shd w:val="clear" w:color="auto" w:fill="FFFFFF"/>
        <w:spacing w:after="150"/>
        <w:jc w:val="center"/>
        <w:rPr>
          <w:rFonts w:ascii="Calibri" w:eastAsia="Times New Roman" w:hAnsi="Calibri" w:cs="Calibri"/>
          <w:lang w:eastAsia="ru-RU"/>
        </w:rPr>
      </w:pPr>
      <w:r w:rsidRPr="00D437A2">
        <w:rPr>
          <w:rFonts w:ascii="Calibri" w:eastAsia="Times New Roman" w:hAnsi="Calibri" w:cs="Calibri"/>
          <w:noProof/>
          <w:lang w:eastAsia="ru-RU"/>
        </w:rPr>
        <mc:AlternateContent>
          <mc:Choice Requires="wps">
            <w:drawing>
              <wp:inline distT="0" distB="0" distL="0" distR="0" wp14:anchorId="5EA7A329" wp14:editId="602B3AAD">
                <wp:extent cx="304800" cy="304800"/>
                <wp:effectExtent l="0" t="0" r="0" b="0"/>
                <wp:docPr id="20" name="AutoShape 1" descr="C:\Users\Валентина\Desktop\phoca_thumb_m_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IFl9/&#10;+gIAAPkF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Pr="00D437A2">
        <w:rPr>
          <w:rFonts w:ascii="Calibri" w:eastAsia="Times New Roman" w:hAnsi="Calibri" w:cs="Calibri"/>
          <w:noProof/>
          <w:lang w:eastAsia="ru-RU"/>
        </w:rPr>
        <mc:AlternateContent>
          <mc:Choice Requires="wps">
            <w:drawing>
              <wp:inline distT="0" distB="0" distL="0" distR="0" wp14:anchorId="6FD8D644" wp14:editId="6CA0D5BA">
                <wp:extent cx="304800" cy="304800"/>
                <wp:effectExtent l="0" t="0" r="0" b="0"/>
                <wp:docPr id="19" name="AutoShape 2" descr="C:\Users\Валентина\Desktop\phoca_thumb_m_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AEb6G75&#10;AgAA+QUAAA4AAAAAAAAAAAAAAAAALgIAAGRycy9lMm9Eb2MueG1sUEsBAi0AFAAGAAgAAAAhAEyg&#10;6SzYAAAAAwEAAA8AAAAAAAAAAAAAAAAAUw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</w:p>
    <w:p w:rsidR="00AF276A" w:rsidRPr="00D437A2" w:rsidRDefault="00AF276A"/>
    <w:sectPr w:rsidR="00AF276A" w:rsidRPr="00D437A2" w:rsidSect="00923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7FCB"/>
    <w:multiLevelType w:val="multilevel"/>
    <w:tmpl w:val="A9021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67F2C"/>
    <w:multiLevelType w:val="multilevel"/>
    <w:tmpl w:val="284C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E50A48"/>
    <w:multiLevelType w:val="multilevel"/>
    <w:tmpl w:val="239A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89F3BE2"/>
    <w:multiLevelType w:val="multilevel"/>
    <w:tmpl w:val="0E44B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6A2CE8"/>
    <w:multiLevelType w:val="multilevel"/>
    <w:tmpl w:val="E4449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324D71"/>
    <w:multiLevelType w:val="multilevel"/>
    <w:tmpl w:val="520AD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2C62D7"/>
    <w:multiLevelType w:val="multilevel"/>
    <w:tmpl w:val="4FDE7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D6415F"/>
    <w:multiLevelType w:val="multilevel"/>
    <w:tmpl w:val="26A88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990078"/>
    <w:multiLevelType w:val="multilevel"/>
    <w:tmpl w:val="4176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876D98"/>
    <w:multiLevelType w:val="multilevel"/>
    <w:tmpl w:val="616CF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C06686"/>
    <w:multiLevelType w:val="multilevel"/>
    <w:tmpl w:val="C076F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745122"/>
    <w:multiLevelType w:val="multilevel"/>
    <w:tmpl w:val="BD981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9D20FE"/>
    <w:multiLevelType w:val="multilevel"/>
    <w:tmpl w:val="E3E2D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635B3E"/>
    <w:multiLevelType w:val="multilevel"/>
    <w:tmpl w:val="5B3ED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B14E62"/>
    <w:multiLevelType w:val="multilevel"/>
    <w:tmpl w:val="9D74E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734B8D"/>
    <w:multiLevelType w:val="multilevel"/>
    <w:tmpl w:val="26C00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C81E48"/>
    <w:multiLevelType w:val="multilevel"/>
    <w:tmpl w:val="B6A2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5F542B"/>
    <w:multiLevelType w:val="multilevel"/>
    <w:tmpl w:val="9DA8A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FB04CF"/>
    <w:multiLevelType w:val="multilevel"/>
    <w:tmpl w:val="4C7C9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0"/>
  </w:num>
  <w:num w:numId="5">
    <w:abstractNumId w:val="2"/>
  </w:num>
  <w:num w:numId="6">
    <w:abstractNumId w:val="13"/>
  </w:num>
  <w:num w:numId="7">
    <w:abstractNumId w:val="1"/>
  </w:num>
  <w:num w:numId="8">
    <w:abstractNumId w:val="11"/>
  </w:num>
  <w:num w:numId="9">
    <w:abstractNumId w:val="12"/>
  </w:num>
  <w:num w:numId="10">
    <w:abstractNumId w:val="8"/>
  </w:num>
  <w:num w:numId="11">
    <w:abstractNumId w:val="15"/>
  </w:num>
  <w:num w:numId="12">
    <w:abstractNumId w:val="10"/>
  </w:num>
  <w:num w:numId="13">
    <w:abstractNumId w:val="18"/>
  </w:num>
  <w:num w:numId="14">
    <w:abstractNumId w:val="7"/>
  </w:num>
  <w:num w:numId="15">
    <w:abstractNumId w:val="14"/>
  </w:num>
  <w:num w:numId="16">
    <w:abstractNumId w:val="4"/>
  </w:num>
  <w:num w:numId="17">
    <w:abstractNumId w:val="9"/>
  </w:num>
  <w:num w:numId="18">
    <w:abstractNumId w:val="1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E41"/>
    <w:rsid w:val="000117D6"/>
    <w:rsid w:val="0002752C"/>
    <w:rsid w:val="00067CD2"/>
    <w:rsid w:val="000738C0"/>
    <w:rsid w:val="000A0B3E"/>
    <w:rsid w:val="000B5DEC"/>
    <w:rsid w:val="0010248C"/>
    <w:rsid w:val="002304D7"/>
    <w:rsid w:val="003348EA"/>
    <w:rsid w:val="003F75AD"/>
    <w:rsid w:val="0044363A"/>
    <w:rsid w:val="00561CAE"/>
    <w:rsid w:val="006C1DA9"/>
    <w:rsid w:val="006F3CC0"/>
    <w:rsid w:val="006F7EB8"/>
    <w:rsid w:val="007842E5"/>
    <w:rsid w:val="007A66DF"/>
    <w:rsid w:val="008C44C8"/>
    <w:rsid w:val="00923973"/>
    <w:rsid w:val="009F30F3"/>
    <w:rsid w:val="00AC25D9"/>
    <w:rsid w:val="00AF276A"/>
    <w:rsid w:val="00AF57ED"/>
    <w:rsid w:val="00D15E41"/>
    <w:rsid w:val="00D36322"/>
    <w:rsid w:val="00D437A2"/>
    <w:rsid w:val="00DA7045"/>
    <w:rsid w:val="00DC6F0B"/>
    <w:rsid w:val="00E82258"/>
    <w:rsid w:val="00F068C3"/>
    <w:rsid w:val="00F375AB"/>
    <w:rsid w:val="00F8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5E41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5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87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5E41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5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87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9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infourok.ru/go.html?href=http%3A%2F%2Fwindow.ed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eor.edu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35</cp:revision>
  <dcterms:created xsi:type="dcterms:W3CDTF">2020-11-12T11:46:00Z</dcterms:created>
  <dcterms:modified xsi:type="dcterms:W3CDTF">2020-11-30T10:26:00Z</dcterms:modified>
</cp:coreProperties>
</file>