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83" w:rsidRPr="00D76782" w:rsidRDefault="00B77883" w:rsidP="00B778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782">
        <w:rPr>
          <w:rFonts w:ascii="Times New Roman" w:hAnsi="Times New Roman" w:cs="Times New Roman"/>
          <w:b/>
          <w:sz w:val="24"/>
          <w:szCs w:val="24"/>
        </w:rPr>
        <w:t>МБДОУ «Детский сад «Сказочная поляна»</w:t>
      </w:r>
    </w:p>
    <w:p w:rsidR="00B77883" w:rsidRPr="00D76782" w:rsidRDefault="00B77883" w:rsidP="00B778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7883" w:rsidRPr="00D76782" w:rsidRDefault="00B77883" w:rsidP="00B778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7883" w:rsidRPr="0056597A" w:rsidRDefault="00B77883" w:rsidP="00B7788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B77883" w:rsidRPr="0056597A" w:rsidRDefault="00B77883" w:rsidP="00B77883">
      <w:pPr>
        <w:tabs>
          <w:tab w:val="left" w:pos="3086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597A">
        <w:rPr>
          <w:rFonts w:ascii="Times New Roman" w:hAnsi="Times New Roman" w:cs="Times New Roman"/>
          <w:b/>
          <w:sz w:val="32"/>
          <w:szCs w:val="32"/>
        </w:rPr>
        <w:t>Открытая интегрированная  образовательная деятельность</w:t>
      </w:r>
    </w:p>
    <w:p w:rsidR="00A845A5" w:rsidRDefault="00B77883" w:rsidP="00B77883">
      <w:pPr>
        <w:tabs>
          <w:tab w:val="left" w:pos="3086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597A">
        <w:rPr>
          <w:rFonts w:ascii="Times New Roman" w:hAnsi="Times New Roman" w:cs="Times New Roman"/>
          <w:b/>
          <w:sz w:val="32"/>
          <w:szCs w:val="32"/>
        </w:rPr>
        <w:t xml:space="preserve">по познавательному развитию </w:t>
      </w:r>
      <w:r w:rsidR="00A845A5" w:rsidRPr="0056597A">
        <w:rPr>
          <w:rFonts w:ascii="Times New Roman" w:hAnsi="Times New Roman" w:cs="Times New Roman"/>
          <w:b/>
          <w:sz w:val="32"/>
          <w:szCs w:val="32"/>
        </w:rPr>
        <w:t xml:space="preserve">с использованием палочек  Кюизенера </w:t>
      </w:r>
    </w:p>
    <w:p w:rsidR="00B77883" w:rsidRPr="0056597A" w:rsidRDefault="00B77883" w:rsidP="00654E8C">
      <w:pPr>
        <w:tabs>
          <w:tab w:val="left" w:pos="3086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597A">
        <w:rPr>
          <w:rFonts w:ascii="Times New Roman" w:hAnsi="Times New Roman" w:cs="Times New Roman"/>
          <w:b/>
          <w:sz w:val="32"/>
          <w:szCs w:val="32"/>
        </w:rPr>
        <w:t>в средней группе «В деревне «Сказкино»</w:t>
      </w:r>
      <w:r w:rsidR="00A845A5">
        <w:rPr>
          <w:rFonts w:ascii="Times New Roman" w:hAnsi="Times New Roman" w:cs="Times New Roman"/>
          <w:b/>
          <w:sz w:val="32"/>
          <w:szCs w:val="32"/>
        </w:rPr>
        <w:t>.</w:t>
      </w:r>
    </w:p>
    <w:p w:rsidR="00B77883" w:rsidRPr="0056597A" w:rsidRDefault="00B77883" w:rsidP="00B77883">
      <w:pPr>
        <w:rPr>
          <w:rFonts w:ascii="Times New Roman" w:hAnsi="Times New Roman" w:cs="Times New Roman"/>
          <w:sz w:val="28"/>
          <w:szCs w:val="28"/>
        </w:rPr>
      </w:pPr>
    </w:p>
    <w:p w:rsidR="00B77883" w:rsidRPr="00B77883" w:rsidRDefault="00B77883" w:rsidP="00A845A5">
      <w:pPr>
        <w:tabs>
          <w:tab w:val="left" w:pos="11571"/>
        </w:tabs>
        <w:rPr>
          <w:rFonts w:ascii="Times New Roman" w:hAnsi="Times New Roman" w:cs="Times New Roman"/>
          <w:b/>
          <w:sz w:val="24"/>
          <w:szCs w:val="24"/>
        </w:rPr>
      </w:pPr>
    </w:p>
    <w:p w:rsidR="00B77883" w:rsidRPr="00B77883" w:rsidRDefault="00B77883" w:rsidP="00B77883">
      <w:pPr>
        <w:tabs>
          <w:tab w:val="left" w:pos="11571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B77883">
        <w:rPr>
          <w:rFonts w:ascii="Times New Roman" w:hAnsi="Times New Roman" w:cs="Times New Roman"/>
          <w:b/>
          <w:sz w:val="24"/>
          <w:szCs w:val="24"/>
        </w:rPr>
        <w:t>Подготовил и провёл: воспитатель Низамова Ирина Александровна</w:t>
      </w:r>
    </w:p>
    <w:p w:rsidR="00B77883" w:rsidRPr="00D76782" w:rsidRDefault="00B77883" w:rsidP="00B77883">
      <w:pPr>
        <w:tabs>
          <w:tab w:val="left" w:pos="685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883" w:rsidRPr="00D76782" w:rsidRDefault="00B77883" w:rsidP="00B77883">
      <w:pPr>
        <w:tabs>
          <w:tab w:val="left" w:pos="685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883" w:rsidRDefault="00B77883" w:rsidP="00B77883">
      <w:pPr>
        <w:tabs>
          <w:tab w:val="left" w:pos="685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883" w:rsidRDefault="00B77883" w:rsidP="00B77883">
      <w:pPr>
        <w:tabs>
          <w:tab w:val="left" w:pos="685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E8C" w:rsidRDefault="00654E8C" w:rsidP="00B77883">
      <w:pPr>
        <w:tabs>
          <w:tab w:val="left" w:pos="685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883" w:rsidRPr="00E37435" w:rsidRDefault="00B77883" w:rsidP="00B77883">
      <w:pPr>
        <w:tabs>
          <w:tab w:val="left" w:pos="6857"/>
        </w:tabs>
        <w:jc w:val="center"/>
        <w:rPr>
          <w:sz w:val="24"/>
          <w:szCs w:val="24"/>
        </w:rPr>
      </w:pPr>
      <w:r w:rsidRPr="00D76782">
        <w:rPr>
          <w:rFonts w:ascii="Times New Roman" w:hAnsi="Times New Roman" w:cs="Times New Roman"/>
          <w:b/>
          <w:sz w:val="24"/>
          <w:szCs w:val="24"/>
        </w:rPr>
        <w:t>с.Северное, 2016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77883" w:rsidRPr="00D76782" w:rsidRDefault="00B77883" w:rsidP="00B7788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782">
        <w:rPr>
          <w:rFonts w:ascii="Times New Roman" w:hAnsi="Times New Roman" w:cs="Times New Roman"/>
          <w:b/>
          <w:sz w:val="24"/>
          <w:szCs w:val="24"/>
        </w:rPr>
        <w:lastRenderedPageBreak/>
        <w:t>Конспект открытой интегрированной образовательной деятельности по познавательному развитию</w:t>
      </w:r>
    </w:p>
    <w:p w:rsidR="00B77883" w:rsidRPr="00D76782" w:rsidRDefault="00B77883" w:rsidP="00B7788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782">
        <w:rPr>
          <w:rFonts w:ascii="Times New Roman" w:hAnsi="Times New Roman" w:cs="Times New Roman"/>
          <w:b/>
          <w:sz w:val="24"/>
          <w:szCs w:val="24"/>
        </w:rPr>
        <w:t>в средней группе «В деревне «Сказкино» с использованием палочек Кюизенера</w:t>
      </w:r>
    </w:p>
    <w:p w:rsidR="00B77883" w:rsidRDefault="00B77883" w:rsidP="00B77883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Pr="00D76782">
        <w:rPr>
          <w:rFonts w:ascii="Times New Roman" w:hAnsi="Times New Roman" w:cs="Times New Roman"/>
          <w:sz w:val="24"/>
          <w:szCs w:val="24"/>
        </w:rPr>
        <w:t>Расширить представления детей по ФЭМП, используя цветные палочки Кюизенера.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b/>
          <w:i/>
          <w:sz w:val="24"/>
          <w:szCs w:val="24"/>
        </w:rPr>
      </w:pPr>
      <w:r w:rsidRPr="00D76782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B77883" w:rsidRPr="00D76782" w:rsidRDefault="00B77883" w:rsidP="00B77883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767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1.Совершенствовать умение выкладывать по схеме предметы из палочек Кюизенера;</w:t>
      </w:r>
    </w:p>
    <w:p w:rsidR="00B77883" w:rsidRPr="00D76782" w:rsidRDefault="00B77883" w:rsidP="00B77883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767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2. Закреплять представление детей о длине;</w:t>
      </w:r>
    </w:p>
    <w:p w:rsidR="00B77883" w:rsidRPr="00D76782" w:rsidRDefault="00B77883" w:rsidP="00B77883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767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Учить детей составлять число 4  из двух меньших чисел; упражнять в количественном и порядковом счёте, пространственной  ориентировке;</w:t>
      </w:r>
    </w:p>
    <w:p w:rsidR="00B77883" w:rsidRPr="00D76782" w:rsidRDefault="00B77883" w:rsidP="00B77883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767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Развивать память, логическое мышление, воображение, внимание,  речь, умение рассуждать, доказывать.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b/>
          <w:i/>
          <w:sz w:val="24"/>
          <w:szCs w:val="24"/>
        </w:rPr>
        <w:t>Виды детской деятельности:</w:t>
      </w:r>
      <w:r w:rsidRPr="00D76782">
        <w:rPr>
          <w:rFonts w:ascii="Times New Roman" w:hAnsi="Times New Roman" w:cs="Times New Roman"/>
          <w:sz w:val="24"/>
          <w:szCs w:val="24"/>
        </w:rPr>
        <w:t xml:space="preserve"> игровая, коммуникативная, продуктивная, познавательно - исследовательская.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i/>
          <w:sz w:val="24"/>
          <w:szCs w:val="24"/>
        </w:rPr>
      </w:pPr>
      <w:r w:rsidRPr="00D76782">
        <w:rPr>
          <w:rFonts w:ascii="Times New Roman" w:hAnsi="Times New Roman" w:cs="Times New Roman"/>
          <w:b/>
          <w:bCs/>
          <w:i/>
          <w:sz w:val="24"/>
          <w:szCs w:val="24"/>
        </w:rPr>
        <w:t>Образовательные области: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 Познавательное развитие (ФЭМП)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  Социально – коммуникативное развитие (игровая деятельность)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   Речевое развитие (речевая деятельность)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   Физическое развитие (двигательная активность)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    Художественно – эстетическое развитие (музыка, продуктивная деятельность)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i/>
          <w:sz w:val="24"/>
          <w:szCs w:val="24"/>
        </w:rPr>
      </w:pPr>
      <w:r w:rsidRPr="00D76782">
        <w:rPr>
          <w:rFonts w:ascii="Times New Roman" w:hAnsi="Times New Roman" w:cs="Times New Roman"/>
          <w:b/>
          <w:bCs/>
          <w:i/>
          <w:sz w:val="24"/>
          <w:szCs w:val="24"/>
        </w:rPr>
        <w:t>Методы: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       Словесные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       Наглядные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        Практические.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i/>
          <w:sz w:val="24"/>
          <w:szCs w:val="24"/>
        </w:rPr>
      </w:pPr>
      <w:r w:rsidRPr="00D76782">
        <w:rPr>
          <w:rFonts w:ascii="Times New Roman" w:hAnsi="Times New Roman" w:cs="Times New Roman"/>
          <w:b/>
          <w:bCs/>
          <w:i/>
          <w:sz w:val="24"/>
          <w:szCs w:val="24"/>
        </w:rPr>
        <w:t>Методические приемы: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 Игровой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 xml:space="preserve">- </w:t>
      </w:r>
      <w:r w:rsidRPr="00D76782">
        <w:rPr>
          <w:rFonts w:ascii="Times New Roman" w:eastAsia="Times New Roman" w:hAnsi="Times New Roman" w:cs="Times New Roman"/>
          <w:sz w:val="24"/>
          <w:szCs w:val="24"/>
        </w:rPr>
        <w:t>Эмоциональной заинтересованности</w:t>
      </w:r>
      <w:r w:rsidRPr="00D76782">
        <w:rPr>
          <w:rFonts w:ascii="Times New Roman" w:hAnsi="Times New Roman" w:cs="Times New Roman"/>
          <w:sz w:val="24"/>
          <w:szCs w:val="24"/>
        </w:rPr>
        <w:tab/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 Вопросы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 Сравнение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 Художественное слово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sz w:val="24"/>
          <w:szCs w:val="24"/>
        </w:rPr>
        <w:t>- Сюрпризный момент.</w:t>
      </w:r>
    </w:p>
    <w:p w:rsidR="00B77883" w:rsidRPr="00D76782" w:rsidRDefault="00B77883" w:rsidP="00B77883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b/>
          <w:bCs/>
          <w:i/>
          <w:sz w:val="24"/>
          <w:szCs w:val="24"/>
        </w:rPr>
        <w:t>Время реализации:</w:t>
      </w:r>
      <w:r w:rsidRPr="00D76782">
        <w:rPr>
          <w:rFonts w:ascii="Times New Roman" w:hAnsi="Times New Roman" w:cs="Times New Roman"/>
          <w:sz w:val="24"/>
          <w:szCs w:val="24"/>
        </w:rPr>
        <w:t> 20 мин.</w:t>
      </w:r>
    </w:p>
    <w:p w:rsidR="00B77883" w:rsidRDefault="00B77883" w:rsidP="00B77883">
      <w:pPr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76782">
        <w:rPr>
          <w:rFonts w:ascii="Times New Roman" w:hAnsi="Times New Roman" w:cs="Times New Roman"/>
          <w:b/>
          <w:bCs/>
          <w:i/>
          <w:sz w:val="24"/>
          <w:szCs w:val="24"/>
        </w:rPr>
        <w:t>Целевые ориентиры</w:t>
      </w:r>
      <w:r w:rsidRPr="00D7678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76782">
        <w:rPr>
          <w:rFonts w:ascii="Times New Roman" w:hAnsi="Times New Roman" w:cs="Times New Roman"/>
          <w:sz w:val="24"/>
          <w:szCs w:val="24"/>
        </w:rPr>
        <w:t> Дети любознательные, активные, проявляют больше самостоятельности в различных видах детской деятельности.</w:t>
      </w:r>
    </w:p>
    <w:p w:rsidR="00B77883" w:rsidRPr="0056597A" w:rsidRDefault="00B77883" w:rsidP="00B77883">
      <w:pPr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76782">
        <w:rPr>
          <w:rFonts w:ascii="Times New Roman" w:hAnsi="Times New Roman" w:cs="Times New Roman"/>
          <w:b/>
          <w:bCs/>
          <w:i/>
          <w:sz w:val="24"/>
          <w:szCs w:val="24"/>
          <w:lang w:bidi="ru-RU"/>
        </w:rPr>
        <w:t>Предварительная работа</w:t>
      </w:r>
      <w:r w:rsidRPr="00D76782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:  </w:t>
      </w:r>
      <w:r w:rsidRPr="00D76782">
        <w:rPr>
          <w:rFonts w:ascii="Times New Roman" w:hAnsi="Times New Roman" w:cs="Times New Roman"/>
          <w:bCs/>
          <w:sz w:val="24"/>
          <w:szCs w:val="24"/>
          <w:lang w:bidi="ru-RU"/>
        </w:rPr>
        <w:t>Игры с палочками Кюизенера (плоскостные, объемные); чтение детям сказки «Три медведя»; дидактические игры на упражнения в прямом и обратном счёте ("Лесенка для котенка", "Найди ошибку", "Грибная поляна"), разучивание психогимнастики.</w:t>
      </w:r>
    </w:p>
    <w:p w:rsidR="00B77883" w:rsidRDefault="00B77883" w:rsidP="00B77883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b/>
          <w:i/>
          <w:sz w:val="24"/>
          <w:szCs w:val="24"/>
        </w:rPr>
        <w:lastRenderedPageBreak/>
        <w:t>Материалы и оборудование:</w:t>
      </w:r>
      <w:r w:rsidRPr="00D76782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D767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картинки к сказке «Три медведя», мнемотаблица, мягкий строительный конструктор, объёмные и плоскостные палочки на каждого ребёнка (палочки Кюизенера), схема для постройки машины,</w:t>
      </w:r>
      <w:r w:rsidRPr="00D76782">
        <w:rPr>
          <w:rFonts w:ascii="Times New Roman" w:hAnsi="Times New Roman" w:cs="Times New Roman"/>
          <w:sz w:val="24"/>
          <w:szCs w:val="24"/>
          <w:lang w:bidi="ru-RU"/>
        </w:rPr>
        <w:t xml:space="preserve"> музыкальное сопровождение игр, сказочный «автобус».</w:t>
      </w:r>
    </w:p>
    <w:p w:rsidR="00B77883" w:rsidRPr="00E37435" w:rsidRDefault="00B77883" w:rsidP="00B77883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7883" w:rsidRPr="00D76782" w:rsidRDefault="00B77883" w:rsidP="00B7788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6782">
        <w:rPr>
          <w:rFonts w:ascii="Times New Roman" w:hAnsi="Times New Roman" w:cs="Times New Roman"/>
          <w:b/>
          <w:sz w:val="24"/>
          <w:szCs w:val="24"/>
        </w:rPr>
        <w:t xml:space="preserve">Ход  </w:t>
      </w:r>
      <w:r>
        <w:rPr>
          <w:rFonts w:ascii="Times New Roman" w:hAnsi="Times New Roman" w:cs="Times New Roman"/>
          <w:b/>
          <w:sz w:val="24"/>
          <w:szCs w:val="24"/>
        </w:rPr>
        <w:t>занятия</w:t>
      </w:r>
      <w:r w:rsidRPr="00D76782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b"/>
        <w:tblpPr w:leftFromText="180" w:rightFromText="180" w:vertAnchor="text" w:tblpY="1"/>
        <w:tblOverlap w:val="never"/>
        <w:tblW w:w="14709" w:type="dxa"/>
        <w:tblLayout w:type="fixed"/>
        <w:tblLook w:val="04A0"/>
      </w:tblPr>
      <w:tblGrid>
        <w:gridCol w:w="2376"/>
        <w:gridCol w:w="8505"/>
        <w:gridCol w:w="1985"/>
        <w:gridCol w:w="1843"/>
      </w:tblGrid>
      <w:tr w:rsidR="00B77883" w:rsidRPr="00D76782" w:rsidTr="000E400A">
        <w:tc>
          <w:tcPr>
            <w:tcW w:w="2376" w:type="dxa"/>
          </w:tcPr>
          <w:p w:rsidR="00B77883" w:rsidRPr="00D76782" w:rsidRDefault="00B77883" w:rsidP="000E40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b/>
                <w:sz w:val="24"/>
                <w:szCs w:val="24"/>
              </w:rPr>
              <w:t>Этап  ОД</w:t>
            </w:r>
          </w:p>
        </w:tc>
        <w:tc>
          <w:tcPr>
            <w:tcW w:w="8505" w:type="dxa"/>
          </w:tcPr>
          <w:p w:rsidR="00B77883" w:rsidRPr="00D76782" w:rsidRDefault="00B77883" w:rsidP="000E40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985" w:type="dxa"/>
          </w:tcPr>
          <w:p w:rsidR="00B77883" w:rsidRPr="00D76782" w:rsidRDefault="00B77883" w:rsidP="000E40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843" w:type="dxa"/>
          </w:tcPr>
          <w:p w:rsidR="00B77883" w:rsidRPr="00D76782" w:rsidRDefault="00B77883" w:rsidP="000E40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B77883" w:rsidRPr="00D76782" w:rsidTr="000E400A">
        <w:trPr>
          <w:trHeight w:val="2122"/>
        </w:trPr>
        <w:tc>
          <w:tcPr>
            <w:tcW w:w="2376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Введение в ситуацию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Дидактические задачи: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•мотивировать детей на включение в творческую деятельность;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•совершенствовать умение действовать последовательно.</w:t>
            </w:r>
          </w:p>
        </w:tc>
        <w:tc>
          <w:tcPr>
            <w:tcW w:w="8505" w:type="dxa"/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Приветствие.  Вступительное слово.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сидят на подушках-думках.</w:t>
            </w:r>
          </w:p>
          <w:p w:rsidR="00B77883" w:rsidRPr="00D76782" w:rsidRDefault="00B77883" w:rsidP="000E400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Текст беседы воспитателя с детьми</w:t>
            </w: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t>: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-Вашему вниманию будет представлена интегрированная образовательная деятельность по познавательному развитию «В деревне «Сказкино» с использованием палочек Кюизенера  в средней группе.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В.: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 Я очень рада вас всех видеть.</w:t>
            </w:r>
            <w:r w:rsidRPr="00D76782">
              <w:rPr>
                <w:sz w:val="24"/>
                <w:szCs w:val="24"/>
              </w:rPr>
              <w:t xml:space="preserve">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Я улыбнусь вам, и вы улыбнитесь друг другу и подумайте: как хорошо, что мы сегодня здесь вместе. Мы спокойны и добры, приветливы и ласковы. Что мы пожелаем сегодня (называет имена детей, вспоминает их вчерашние заслуги).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-А что вы хотите пожелать мне? (Дети отвечают).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Какое сейчас время года?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Дети: Осень.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А как вы это узнали? (Ответы детей.)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Да, осень  бывает разная. Нам весело от того, что появляются золотые листья на деревьях, свежий воздух, а бывает грустно, когда небо хмурится, под ногами грязь  или слякоть и дует холодный ветер. А сегодня какая погода? (индив ответы, подводите небольшой итог. Акцент, что погода ветреная).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-Ребята, посмотрите, мне кажется, что-то на окне у нас висит? (Воспитатель подходит к окну, на внешней стороне которого прикреплен конверт, достает его и открывает.)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Воспитатель: Это конверт, а в нем диск. Что же в нём такое?  Кто же нам его прислал?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А может, это мультфильм? Давайте посмотрим</w:t>
            </w:r>
            <w:r w:rsidRPr="00D7678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.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Слайд.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Ребята, да это же электронное письмо! Написано «Кому: средняя группа «Солнышко». Это нам!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«Здравствуйте, ребята! В деревне «Сказкино » был сильный ветер, и теперь там такой беспорядок!  Помогите, пожалуйста, сказочным героям навести порядок в их сказках. Фея сказок».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Ой, ребята, что же делать? Как  помочь Фее?  </w:t>
            </w:r>
            <w:r w:rsidRPr="00D7678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  <w:p w:rsidR="00B77883" w:rsidRPr="00EE65A7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-Ну, что, ребята, поможем Фее?</w:t>
            </w:r>
          </w:p>
        </w:tc>
        <w:tc>
          <w:tcPr>
            <w:tcW w:w="1985" w:type="dxa"/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Дети  приветствуют  друг друга.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С помощью проектора (ноутбука) дети узнают содержание письма.</w:t>
            </w:r>
          </w:p>
        </w:tc>
        <w:tc>
          <w:tcPr>
            <w:tcW w:w="1843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Дети сидят на подушках-думках полукругом.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Электронное письмо.</w:t>
            </w:r>
          </w:p>
        </w:tc>
      </w:tr>
      <w:tr w:rsidR="00B77883" w:rsidRPr="00D76782" w:rsidTr="000E400A">
        <w:tc>
          <w:tcPr>
            <w:tcW w:w="2376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Дидактические задачи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•актуализировать умение правильно составлять схему;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•развивать восприятие формы и величины, мыслительные операции - анализ, сравнение; мелкую моторику рук.</w:t>
            </w:r>
          </w:p>
        </w:tc>
        <w:tc>
          <w:tcPr>
            <w:tcW w:w="8505" w:type="dxa"/>
          </w:tcPr>
          <w:p w:rsidR="00B77883" w:rsidRPr="00D76782" w:rsidRDefault="00B77883" w:rsidP="000E400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Текст беседы воспитателя с детьми: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Я тоже думаю, что вы с радостью придёте на помощь. Но на чем же мы отправимся туда?(Ответы детей). 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А давайте дочитаем письмо Феи, может оно нам поможет? 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(«Отправляю за вами автобус»).</w:t>
            </w: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-Но, где же он? 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-Ребята, мы не сможем на нём поехать, потому что он заколдован.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же нам делать? Может в письме есть подсказка, посмотрим?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-Фея прислала нам подсказку- волшебную схему, по которой мы попробуем расколдовать наш автобус. Подойдём  столу.</w:t>
            </w:r>
          </w:p>
          <w:p w:rsidR="00B77883" w:rsidRPr="00D76782" w:rsidRDefault="00B77883" w:rsidP="000E400A">
            <w:pPr>
              <w:jc w:val="both"/>
              <w:rPr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 непременно все сделаете правильно, ведь у вас такой острый ум.</w:t>
            </w: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(Большие плоскостные палочки Кюизенера).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-Сейчас мы с вами будем работать с нашими палочками Кюизенера.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- Мы, ребята, с вами знаем ,что каждому числу соответствует определённая палочка. Посмотрите на схему и скажите : какая палочка соответствует </w:t>
            </w: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-белая палочка; 2-розовая;3-голубая.</w:t>
            </w:r>
          </w:p>
          <w:p w:rsidR="00B77883" w:rsidRPr="00021D04" w:rsidRDefault="00D343C2" w:rsidP="000E40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3C2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24.5pt;margin-top:9.2pt;width:43.2pt;height:44.4pt;z-index:251643392;mso-wrap-distance-left:9.05pt;mso-wrap-distance-right:9.05pt" strokeweight=".5pt">
                  <v:fill color2="black"/>
                  <v:textbox style="mso-next-textbox:#_x0000_s1028" inset="7.45pt,3.85pt,7.45pt,3.85pt">
                    <w:txbxContent>
                      <w:p w:rsidR="00B77883" w:rsidRDefault="00B77883" w:rsidP="00B77883">
                        <w:pPr>
                          <w:jc w:val="center"/>
                        </w:pPr>
                      </w:p>
                      <w:p w:rsidR="00B77883" w:rsidRDefault="00B77883" w:rsidP="00B77883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 w:rsidRPr="00D343C2">
              <w:rPr>
                <w:sz w:val="24"/>
                <w:szCs w:val="24"/>
              </w:rPr>
              <w:pict>
                <v:shape id="_x0000_s1027" type="#_x0000_t202" style="position:absolute;left:0;text-align:left;margin-left:152.5pt;margin-top:9.2pt;width:45.5pt;height:44.45pt;z-index:251644416;mso-wrap-distance-left:9.05pt;mso-wrap-distance-right:9.05pt" strokeweight=".5pt">
                  <v:fill color2="black"/>
                  <v:textbox style="mso-next-textbox:#_x0000_s1027" inset="7.45pt,3.85pt,7.45pt,3.85pt">
                    <w:txbxContent>
                      <w:p w:rsidR="00B77883" w:rsidRDefault="00B77883" w:rsidP="00B77883"/>
                      <w:p w:rsidR="00B77883" w:rsidRDefault="00B77883" w:rsidP="00B77883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 w:rsidRPr="00D343C2">
              <w:rPr>
                <w:sz w:val="24"/>
                <w:szCs w:val="24"/>
              </w:rPr>
              <w:pict>
                <v:shape id="_x0000_s1026" type="#_x0000_t202" style="position:absolute;left:0;text-align:left;margin-left:76.75pt;margin-top:9.2pt;width:49.2pt;height:44.5pt;z-index:251645440;mso-wrap-distance-left:9.05pt;mso-wrap-distance-right:9.05pt" strokeweight=".5pt">
                  <v:fill color2="black"/>
                  <v:textbox style="mso-next-textbox:#_x0000_s1026" inset="7.45pt,3.85pt,7.45pt,3.85pt">
                    <w:txbxContent>
                      <w:p w:rsidR="00B77883" w:rsidRDefault="00B77883" w:rsidP="00B77883">
                        <w:pPr>
                          <w:jc w:val="center"/>
                        </w:pPr>
                      </w:p>
                      <w:p w:rsidR="00B77883" w:rsidRDefault="00B77883" w:rsidP="00B77883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 w:rsidR="00B77883" w:rsidRPr="00D76782">
              <w:rPr>
                <w:rFonts w:ascii="Times New Roman" w:hAnsi="Times New Roman" w:cs="Times New Roman"/>
                <w:sz w:val="24"/>
                <w:szCs w:val="24"/>
              </w:rPr>
              <w:t>-А что показывают стрелки? (направление)</w:t>
            </w:r>
          </w:p>
          <w:p w:rsidR="00B77883" w:rsidRPr="00D76782" w:rsidRDefault="00D343C2" w:rsidP="000E4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line id="_x0000_s1029" style="position:absolute;flip:y;z-index:251646464" from="170.45pt,3.75pt" to="170.45pt,21.75pt" strokeweight=".26mm">
                  <v:stroke endarrow="block" joinstyle="miter"/>
                </v:line>
              </w:pict>
            </w:r>
          </w:p>
          <w:p w:rsidR="00B77883" w:rsidRPr="00D76782" w:rsidRDefault="00D343C2" w:rsidP="000E4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line id="_x0000_s1030" style="position:absolute;z-index:251647488" from="232.45pt,.85pt" to="250.45pt,.85pt" strokeweight=".26mm">
                  <v:stroke endarrow="block" joinstyle="miter"/>
                </v:line>
              </w:pict>
            </w:r>
          </w:p>
          <w:p w:rsidR="00B77883" w:rsidRPr="00D76782" w:rsidRDefault="00B77883" w:rsidP="000E400A">
            <w:pPr>
              <w:rPr>
                <w:sz w:val="24"/>
                <w:szCs w:val="24"/>
              </w:rPr>
            </w:pPr>
          </w:p>
          <w:p w:rsidR="00B77883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EE65A7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результат: </w:t>
            </w:r>
            <w:r w:rsidR="00D343C2"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38" style="position:absolute;margin-left:165.45pt;margin-top:24pt;width:31.75pt;height:15.4pt;rotation:90;z-index:251655680;mso-position-horizontal-relative:text;mso-position-vertical-relative:text" fillcolor="#d99594 [1941]"/>
              </w:pict>
            </w:r>
          </w:p>
          <w:p w:rsidR="00B77883" w:rsidRPr="00D76782" w:rsidRDefault="00D343C2" w:rsidP="000E400A">
            <w:pPr>
              <w:rPr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37" style="position:absolute;margin-left:198pt;margin-top:13.85pt;width:51pt;height:14.15pt;z-index:251654656;mso-wrap-style:none;v-text-anchor:middle" fillcolor="#0cf" strokeweight=".26mm">
                  <v:fill color2="#f30"/>
                </v:rect>
              </w:pict>
            </w:r>
            <w:r>
              <w:rPr>
                <w:sz w:val="24"/>
                <w:szCs w:val="24"/>
              </w:rPr>
              <w:pict>
                <v:rect id="_x0000_s1031" style="position:absolute;margin-left:153pt;margin-top:13.85pt;width:14.15pt;height:14.15pt;z-index:251648512;mso-wrap-style:none;v-text-anchor:middle" strokeweight=".26mm">
                  <v:fill color2="black"/>
                </v:rect>
              </w:pict>
            </w:r>
          </w:p>
          <w:p w:rsidR="00B77883" w:rsidRPr="00D76782" w:rsidRDefault="00D343C2" w:rsidP="000E400A">
            <w:pPr>
              <w:rPr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oval id="_x0000_s1040" style="position:absolute;margin-left:216.55pt;margin-top:14.1pt;width:16.7pt;height:16.35pt;z-index:251657728"/>
              </w:pict>
            </w:r>
            <w:r>
              <w:rPr>
                <w:noProof/>
                <w:sz w:val="24"/>
                <w:szCs w:val="24"/>
              </w:rPr>
              <w:pict>
                <v:oval id="_x0000_s1039" style="position:absolute;margin-left:167.15pt;margin-top:14.1pt;width:16.7pt;height:16.35pt;z-index:251656704"/>
              </w:pict>
            </w:r>
          </w:p>
          <w:p w:rsidR="00B77883" w:rsidRPr="00D76782" w:rsidRDefault="00B77883" w:rsidP="000E400A">
            <w:pPr>
              <w:rPr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sz w:val="24"/>
                <w:szCs w:val="24"/>
              </w:rPr>
            </w:pPr>
            <w:r w:rsidRPr="00D76782">
              <w:rPr>
                <w:sz w:val="24"/>
                <w:szCs w:val="24"/>
              </w:rPr>
              <w:t xml:space="preserve">-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Почему взяли именно эти палочки, а не другие?</w:t>
            </w:r>
            <w:r w:rsidRPr="00D76782">
              <w:rPr>
                <w:sz w:val="24"/>
                <w:szCs w:val="24"/>
              </w:rPr>
              <w:t xml:space="preserve"> 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Ребята, что ещё не хватает, для того чтобы отправится в путь? (колёс).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Молодцы справились с заданием. Наш волшебный автобус расколдован. Можно отправляться в путь. Занимайте места.</w:t>
            </w:r>
          </w:p>
        </w:tc>
        <w:tc>
          <w:tcPr>
            <w:tcW w:w="1985" w:type="dxa"/>
          </w:tcPr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Дети совместно с педагогом  моделируют автобус.</w:t>
            </w: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Дети садятся в автобус.</w:t>
            </w:r>
          </w:p>
        </w:tc>
        <w:tc>
          <w:tcPr>
            <w:tcW w:w="1843" w:type="dxa"/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плоскостных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палочек и цветных счётных палочек Кюизенера.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Музыкальная логоритмическая зарядка</w:t>
            </w:r>
          </w:p>
          <w:p w:rsidR="00B77883" w:rsidRPr="00021D04" w:rsidRDefault="00B77883" w:rsidP="000E400A">
            <w:pPr>
              <w:rPr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«Автобус» (Фонограмма)</w:t>
            </w:r>
          </w:p>
        </w:tc>
      </w:tr>
      <w:tr w:rsidR="00B77883" w:rsidRPr="00D76782" w:rsidTr="000E400A">
        <w:trPr>
          <w:trHeight w:val="87"/>
        </w:trPr>
        <w:tc>
          <w:tcPr>
            <w:tcW w:w="2376" w:type="dxa"/>
            <w:tcBorders>
              <w:bottom w:val="single" w:sz="4" w:space="0" w:color="auto"/>
            </w:tcBorders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Затруднение в</w:t>
            </w:r>
            <w:r w:rsidR="008667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ситуации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Дидактические задачи: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•формировать опыт фиксации затруднения и понимания его причины под руководством воспитателя;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•тренировать мыслительные операции: анализ и сравнение;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•развивать речь и логическое мышление.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B77883" w:rsidRPr="00D76782" w:rsidRDefault="00B77883" w:rsidP="000E400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lastRenderedPageBreak/>
              <w:t>Текст беседы воспитателя с детьми: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Вот мы и приехали в сказку. Выходите из автобуса. Посмотрите, как здесь красиво! Ребята, посмотрите здесь тропинка. Куда же она нас приведёт? Я предлагаю отправиться по ней, может она ведёт в деревню «Сказкино»? 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-Посмотрите, что-то здесь всё в беспорядке. Я предполагаю, что мы, наконец, добрались до сказочной деревни. Но кто же здесь живёт?  Может кто-то догадался? (Дети находят героев сказки «Три медведя» и выдвигают предположения ).         </w:t>
            </w:r>
          </w:p>
          <w:p w:rsidR="00B77883" w:rsidRPr="00EE65A7" w:rsidRDefault="00B77883" w:rsidP="000E400A">
            <w:pPr>
              <w:pStyle w:val="ac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767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-Правильно, ребята, эта сказка «Три медведя». А кто помнит,  как начиналась сказка? 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Давайте восстановим последовательность в сказке.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поможет нам в этом волшебная карта (мнемотаблица).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41344" behindDoc="0" locked="0" layoutInCell="1" allowOverlap="1">
                  <wp:simplePos x="0" y="0"/>
                  <wp:positionH relativeFrom="column">
                    <wp:posOffset>141514</wp:posOffset>
                  </wp:positionH>
                  <wp:positionV relativeFrom="paragraph">
                    <wp:posOffset>49382</wp:posOffset>
                  </wp:positionV>
                  <wp:extent cx="1619745" cy="1115325"/>
                  <wp:effectExtent l="38100" t="57150" r="113805" b="103875"/>
                  <wp:wrapNone/>
                  <wp:docPr id="1" name="Рисунок 1" descr="https://ds02.infourok.ru/uploads/ex/0f1e/0002e1c5-1d27c562/hello_html_m150f06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2.infourok.ru/uploads/ex/0f1e/0002e1c5-1d27c562/hello_html_m150f06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383" cy="112196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-Молодцы, дети, вот и восстановили порядок в сказке.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-Ребята, а вы помните, как звали самого большого медведя?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 (Воспитатель показывает картинку медведя).Я предлагаю вам сочинить стихотворение о Михайло Ивановиче, но не простое .Оно будет состоять только, из 5 строк и в этом стихотворении не будет рифмы. Попробуем? 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1.(Кто это?)- медведь;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2.(Какой он?)- большой, лохматый;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3.(Что он сделал?)-заревел, зарычал, не догнал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4. (Кем был медведь?)-Один медведь был отец, звали его Михаил Иванович.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5. (Как звали медведя в сказке?)-Михайло Иванович.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Ребята, какое интересное стихотворение у нас получилось, послушайте: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 Медведь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Большой, лохматый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Зарычал, заревел, не догнал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Самый большой медведь -это папа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Михайло Иванович.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Дети  идут по узкой дорожке и находят героев сказки, выдвигают предположения, обосновывают их.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Дети ставят героев сказки по порядку. Затем сами по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мнемотаблице кратко рассказывают сказку.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Дети составляют синквейн с помощью воспитателя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Звучит «В гостях у сказки»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проведении этого этапа педагог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использует коллективную форму работы: </w:t>
            </w:r>
          </w:p>
          <w:p w:rsidR="00B77883" w:rsidRPr="00D76782" w:rsidRDefault="00B77883" w:rsidP="00B77883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детей ;</w:t>
            </w:r>
          </w:p>
          <w:p w:rsidR="00B77883" w:rsidRPr="00D76782" w:rsidRDefault="00B77883" w:rsidP="00B77883">
            <w:pPr>
              <w:pStyle w:val="ac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коммуникативное взаимодействие педагога и детей. 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42368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15240</wp:posOffset>
                  </wp:positionV>
                  <wp:extent cx="1108710" cy="842645"/>
                  <wp:effectExtent l="38100" t="57150" r="110490" b="90805"/>
                  <wp:wrapNone/>
                  <wp:docPr id="2" name="Рисунок 1" descr="https://ds02.infourok.ru/uploads/ex/123f/00033306-b7e3043f/hello_html_6861769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42" name="Picture 2" descr="https://ds02.infourok.ru/uploads/ex/123f/00033306-b7e3043f/hello_html_686176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84264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883" w:rsidRPr="00D76782" w:rsidTr="000E400A">
        <w:trPr>
          <w:trHeight w:val="558"/>
        </w:trPr>
        <w:tc>
          <w:tcPr>
            <w:tcW w:w="2376" w:type="dxa"/>
            <w:tcBorders>
              <w:top w:val="single" w:sz="4" w:space="0" w:color="auto"/>
            </w:tcBorders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. «Открытие» нового знания (способа действия).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Дидактические задачи: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учить детей составлять число 4  из двух меньших чисел; упражнять в количественном и порядковом счёте, </w:t>
            </w: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пространственной  ориентировке;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B77883" w:rsidRPr="00D76782" w:rsidRDefault="00B77883" w:rsidP="000E400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lastRenderedPageBreak/>
              <w:t>Текст беседы воспитателя с детьми:</w:t>
            </w:r>
          </w:p>
          <w:p w:rsidR="00B77883" w:rsidRPr="00D76782" w:rsidRDefault="00B77883" w:rsidP="000E400A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Р.</w:t>
            </w: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t>как вы думаете, медведям понравилось поведение Маши?(Нет)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И Маша так считает, что она плохо поступила, поэтому она решила сделать подарок- связать коврик для них. Но налетел ветер и унёс  почти все цветные ниточки, осталась только  одна  красная  ниточка. Машенька так хотела  порадовать медведей». 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Поможем Машеньке?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Свяжем  </w:t>
            </w: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красивые коврики  из наших палочек? У  нас с вами уже лежит красная палочка, это будет основа коврика. </w: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32" style="position:absolute;margin-left:19.95pt;margin-top:2.45pt;width:56.6pt;height:14.15pt;z-index:251649536;mso-wrap-style:none;v-text-anchor:middle" fillcolor="red" strokeweight=".26mm">
                  <v:fill color2="aqua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36" style="position:absolute;margin-left:62.4pt;margin-top:9.6pt;width:14.15pt;height:14.15pt;z-index:251650560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35" style="position:absolute;margin-left:48.25pt;margin-top:9.6pt;width:14.15pt;height:14.15pt;z-index:251651584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34" style="position:absolute;margin-left:34.1pt;margin-top:9.6pt;width:14.15pt;height:14.15pt;z-index:251652608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33" style="position:absolute;margin-left:19.95pt;margin-top:9.6pt;width:14.15pt;height:14.15pt;z-index:251653632;mso-wrap-style:none;v-text-anchor:middle" strokeweight=".26mm">
                  <v:fill color2="black"/>
                </v:rect>
              </w:pic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 Сколько белых палочек поместится </w:t>
            </w:r>
            <w:r w:rsidRPr="00D7678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на красной </w:t>
            </w: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палочке? – (4)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Чему равна красная палочка? – (четырём).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Итак, ребята, красная палочка равна 4.</w:t>
            </w:r>
          </w:p>
          <w:p w:rsidR="00B77883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-Ребята, а давайте вспомним, как  Маша попала к медведям. Подойдите ко мне.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b/>
                <w:sz w:val="24"/>
                <w:szCs w:val="24"/>
              </w:rPr>
              <w:t>Психогимнастика.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Маша шла, шла, шла,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Маша домик нашла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И в него зашла.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Ела Маша и пила,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На кроватку прилегла.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И уснула сладким сном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Тише, тише, не шумите,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Машу вы не разбудите.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-Проснулась Маша. Что за шум? (Мимикой дети показывают удивление.)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Увидела медведей - испугалась. (Мимикой и движениями показывают испуг.)</w:t>
            </w:r>
          </w:p>
          <w:p w:rsidR="00B77883" w:rsidRPr="00D76782" w:rsidRDefault="00B77883" w:rsidP="000E400A">
            <w:pPr>
              <w:pStyle w:val="ac"/>
              <w:spacing w:line="240" w:lineRule="atLeas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-Вот как Маша к медведям попала.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совместно с детьми фиксирует в словесной форме и в виде предметной модели  содержание сказки, выслушивает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детей, согласовывает их, помогает делать выводы.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t>Дети совместно с воспитателем выполняют психогимнастику с элементами  зрительной гимнастики.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Коммуникативное взаимодействие, побуждающий диалог; использование предметных материалов и моделей.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Профилактика переутомления.</w:t>
            </w:r>
          </w:p>
        </w:tc>
      </w:tr>
      <w:tr w:rsidR="00B77883" w:rsidRPr="00D76782" w:rsidTr="000E400A">
        <w:trPr>
          <w:trHeight w:val="137"/>
        </w:trPr>
        <w:tc>
          <w:tcPr>
            <w:tcW w:w="2376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.Включение нового знания (способа действия) в систему знаний и умений ребенка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Дидактические задачи: 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D76782">
              <w:rPr>
                <w:sz w:val="24"/>
                <w:szCs w:val="24"/>
              </w:rPr>
              <w:t xml:space="preserve">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представление детей о составе числа 4 с помощью палочек Кюизенера;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•развивать глазомер, мелкую моторику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рук, связную речь.</w:t>
            </w:r>
          </w:p>
        </w:tc>
        <w:tc>
          <w:tcPr>
            <w:tcW w:w="8505" w:type="dxa"/>
          </w:tcPr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 Продолжим помогать Маше  вязать  красивые коврики  из наших палочек. Начинаем выше красного коврика.  Каждый ряд составьте из двух других палочек, ряды не должны повторяться.</w: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6" style="position:absolute;margin-left:26.3pt;margin-top:4pt;width:14.15pt;height:14.15pt;z-index:251674112;mso-wrap-style:none;v-text-anchor:middle" strokeweight=".26mm">
                  <v:fill color2="black"/>
                </v:rect>
              </w:pict>
            </w: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4" style="position:absolute;margin-left:55.95pt;margin-top:4pt;width:14.15pt;height:14.15pt;z-index:251672064;mso-wrap-style:none;v-text-anchor:middle" strokeweight=".26mm">
                  <v:fill color2="black"/>
                </v:rect>
              </w:pict>
            </w: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3" style="position:absolute;margin-left:40.45pt;margin-top:4pt;width:14.15pt;height:14.15pt;z-index:251671040;mso-wrap-style:none;v-text-anchor:middle" strokeweight=".26mm">
                  <v:fill color2="black"/>
                </v:rect>
              </w:pict>
            </w: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5" style="position:absolute;margin-left:70.1pt;margin-top:4pt;width:14.15pt;height:14.15pt;z-index:251673088;mso-wrap-style:none;v-text-anchor:middle" strokeweight=".26mm">
                  <v:fill color2="black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2" style="position:absolute;margin-left:26.3pt;margin-top:4.25pt;width:56.6pt;height:14.15pt;z-index:251670016;mso-wrap-style:none;v-text-anchor:middle" fillcolor="red" strokeweight=".26mm">
                  <v:fill color2="aqua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1" style="position:absolute;margin-left:26.3pt;margin-top:4.55pt;width:14.15pt;height:14.15pt;z-index:251668992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5" style="position:absolute;margin-left:39.6pt;margin-top:4.55pt;width:44.65pt;height:14.15pt;z-index:251662848;mso-wrap-style:none;v-text-anchor:middle" fillcolor="#0cf" strokeweight=".26mm">
                  <v:fill color2="#f30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3" style="position:absolute;margin-left:54.55pt;margin-top:6.3pt;width:28.35pt;height:14.15pt;z-index:251660800;mso-wrap-style:none;v-text-anchor:middle" fillcolor="#f9c" strokeweight=".26mm">
                  <v:fill color2="#063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2" style="position:absolute;margin-left:26.25pt;margin-top:6.35pt;width:28.35pt;height:14.15pt;z-index:251659776;mso-wrap-style:none;v-text-anchor:middle" fillcolor="#f9c" strokeweight=".26mm">
                  <v:fill color2="#063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50" style="position:absolute;margin-left:68.75pt;margin-top:9.15pt;width:14.15pt;height:14.15pt;z-index:251667968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4" style="position:absolute;margin-left:26.25pt;margin-top:9.15pt;width:44.65pt;height:14.15pt;z-index:251661824;mso-wrap-style:none;v-text-anchor:middle" fillcolor="#0cf" strokeweight=".26mm">
                  <v:fill color2="#f30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6" style="position:absolute;margin-left:26.3pt;margin-top:9.45pt;width:57.95pt;height:14.1pt;z-index:251663872;mso-wrap-style:none;v-text-anchor:middle" fillcolor="red" strokeweight=".26mm">
                  <v:fill color2="aqua"/>
                </v:rect>
              </w:pict>
            </w:r>
          </w:p>
          <w:p w:rsidR="00B77883" w:rsidRPr="00D76782" w:rsidRDefault="00D343C2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49" style="position:absolute;margin-left:25.45pt;margin-top:9.75pt;width:14.15pt;height:14.15pt;z-index:251666944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1" style="position:absolute;margin-left:39.6pt;margin-top:9.75pt;width:14.15pt;height:14.15pt;z-index:251658752;mso-wrap-style:none;v-text-anchor:middle" strokeweight=".26mm">
                  <v:fill color2="black"/>
                </v:rect>
              </w:pict>
            </w:r>
            <w:r w:rsidRPr="00D343C2">
              <w:rPr>
                <w:rFonts w:ascii="Times New Roman" w:hAnsi="Times New Roman" w:cs="Times New Roman"/>
                <w:iCs/>
                <w:noProof/>
                <w:sz w:val="24"/>
                <w:szCs w:val="24"/>
                <w:u w:val="single"/>
              </w:rPr>
              <w:pict>
                <v:rect id="_x0000_s1048" style="position:absolute;margin-left:54.55pt;margin-top:9.75pt;width:14.15pt;height:14.15pt;z-index:251665920;mso-wrap-style:none;v-text-anchor:middle" strokeweight=".26mm">
                  <v:fill color2="black"/>
                </v:rect>
              </w:pic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rect id="_x0000_s1047" style="position:absolute;margin-left:68.75pt;margin-top:9.75pt;width:14.15pt;height:14.15pt;z-index:251664896;mso-wrap-style:none;v-text-anchor:middle" strokeweight=".26mm">
                  <v:fill color2="black"/>
                </v:rect>
              </w:pic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Из каких чисел состоит каждый ряд коврика (четыре это сколько? - один и три, два и два, три и один).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- </w:t>
            </w: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Чтобы коврик получился завершённым, надо его украсить бахромой. Бахрома </w:t>
            </w: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 нас будет из белых палочек, их мы положим на красную палочку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Молодцы ,очень красивый коврик получился, я думаю, что медведи будут довольны.</w:t>
            </w: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-А мы подарим медведям наш музыкальный подарок.</w:t>
            </w: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-Мне кажется, что Фея сказок нами очень довольна, так как мы в деревне «Сказкино» не только навели порядок, но и  всем помогли. А нам пора возвращаться в детский сад. </w:t>
            </w: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Слайд.</w:t>
            </w:r>
          </w:p>
          <w:p w:rsidR="00B77883" w:rsidRPr="00D76782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Наш волшебный автобус ждёт нас. Возвращаемся к нашему волшебному автобусу, а жителям деревни «Сказкино» скажем : «До свидания!»</w:t>
            </w:r>
          </w:p>
          <w:p w:rsidR="00B77883" w:rsidRPr="0056597A" w:rsidRDefault="00B77883" w:rsidP="000E40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Занимаем свои места и отправляемся .</w:t>
            </w:r>
          </w:p>
        </w:tc>
        <w:tc>
          <w:tcPr>
            <w:tcW w:w="1985" w:type="dxa"/>
          </w:tcPr>
          <w:p w:rsidR="00B77883" w:rsidRPr="00D76782" w:rsidRDefault="00B77883" w:rsidP="000E400A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Дети составляют коврик из палочек Кюизенера.</w:t>
            </w:r>
          </w:p>
          <w:p w:rsidR="00B77883" w:rsidRPr="00D76782" w:rsidRDefault="00B77883" w:rsidP="000E40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Дети «дарят» музыкальный подарок  медведям.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Дети рассаживаются в автобусе.</w:t>
            </w:r>
          </w:p>
        </w:tc>
        <w:tc>
          <w:tcPr>
            <w:tcW w:w="1843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Соблюдается взаимосвязь с ранее изученным материалом; повторение носит обучающую.а не контролирующую функцию.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 помогает 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детям, подбадривает их.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Танец с ложками</w:t>
            </w:r>
            <w:r w:rsidRPr="00D767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883" w:rsidRPr="00D76782" w:rsidRDefault="00B77883" w:rsidP="000E400A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Музыкальная физминутка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«Едет автобус в детский сад» (Фонограмма</w:t>
            </w:r>
          </w:p>
        </w:tc>
      </w:tr>
      <w:tr w:rsidR="00B77883" w:rsidRPr="00D76782" w:rsidTr="000E400A">
        <w:tc>
          <w:tcPr>
            <w:tcW w:w="2376" w:type="dxa"/>
          </w:tcPr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.Итог.</w:t>
            </w:r>
            <w:r w:rsidRPr="00D767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76782">
              <w:rPr>
                <w:rFonts w:ascii="Times New Roman" w:hAnsi="Times New Roman" w:cs="Times New Roman"/>
                <w:bCs/>
                <w:sz w:val="24"/>
                <w:szCs w:val="24"/>
              </w:rPr>
              <w:t>Осмысление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iCs/>
                <w:sz w:val="24"/>
                <w:szCs w:val="24"/>
              </w:rPr>
              <w:t>(Воспитатель собирает около себя детей на подушки – думки .)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Текст беседы воспитателя с детьми: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-Вот мы с вами снова в нашем детском саду. Понравилось вам наше путешествие?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 Что больше всего вам понравилось?</w:t>
            </w:r>
          </w:p>
          <w:p w:rsidR="00B77883" w:rsidRPr="00D76782" w:rsidRDefault="00B77883" w:rsidP="000E400A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Дети, кому мы с вами помогали?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-С каким числом мы с вами сегодня познакомились? А этому числу какая палочка соответствует?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- Молодцы! Если ещё раз позовут нас на помощь, мы всегда поможем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теперь я предлагаю вам вернуться в группу и построить новый дом для медведей с помощью мягкого строительного конструктора.</w:t>
            </w:r>
          </w:p>
        </w:tc>
        <w:tc>
          <w:tcPr>
            <w:tcW w:w="1985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Во время подведения итога. который проходил в форме беседы, дети с помощью воспитателя анализировали собственную и коллективную деятельность.</w:t>
            </w:r>
          </w:p>
        </w:tc>
        <w:tc>
          <w:tcPr>
            <w:tcW w:w="1843" w:type="dxa"/>
          </w:tcPr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Возможность активизации словаря,</w:t>
            </w:r>
          </w:p>
          <w:p w:rsidR="00B77883" w:rsidRPr="00D76782" w:rsidRDefault="00B77883" w:rsidP="000E4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6782">
              <w:rPr>
                <w:rFonts w:ascii="Times New Roman" w:hAnsi="Times New Roman" w:cs="Times New Roman"/>
                <w:sz w:val="24"/>
                <w:szCs w:val="24"/>
              </w:rPr>
              <w:t>фиксации в речи детей новых понятий.</w:t>
            </w:r>
          </w:p>
        </w:tc>
      </w:tr>
    </w:tbl>
    <w:p w:rsidR="00B77883" w:rsidRPr="00D76782" w:rsidRDefault="00B77883" w:rsidP="00B77883">
      <w:pPr>
        <w:rPr>
          <w:sz w:val="24"/>
          <w:szCs w:val="24"/>
        </w:rPr>
      </w:pPr>
    </w:p>
    <w:p w:rsidR="00AB70C8" w:rsidRPr="00B77883" w:rsidRDefault="00AB70C8" w:rsidP="00B77883"/>
    <w:sectPr w:rsidR="00AB70C8" w:rsidRPr="00B77883" w:rsidSect="004649F5">
      <w:headerReference w:type="default" r:id="rId9"/>
      <w:footerReference w:type="default" r:id="rId10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CB1" w:rsidRDefault="00E51CB1" w:rsidP="0038790D">
      <w:pPr>
        <w:spacing w:after="0" w:line="240" w:lineRule="auto"/>
      </w:pPr>
      <w:r>
        <w:separator/>
      </w:r>
    </w:p>
  </w:endnote>
  <w:endnote w:type="continuationSeparator" w:id="1">
    <w:p w:rsidR="00E51CB1" w:rsidRDefault="00E51CB1" w:rsidP="00387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C79" w:rsidRDefault="0038790D" w:rsidP="006E2C79">
    <w:pPr>
      <w:pStyle w:val="a7"/>
      <w:pBdr>
        <w:top w:val="thinThickSmallGap" w:sz="24" w:space="1" w:color="622423" w:themeColor="accent2" w:themeShade="7F"/>
      </w:pBdr>
      <w:jc w:val="center"/>
      <w:rPr>
        <w:rFonts w:ascii="Times New Roman" w:hAnsi="Times New Roman" w:cs="Times New Roman"/>
        <w:b/>
        <w:sz w:val="24"/>
      </w:rPr>
    </w:pPr>
    <w:r w:rsidRPr="0038790D">
      <w:rPr>
        <w:rFonts w:ascii="Times New Roman" w:hAnsi="Times New Roman" w:cs="Times New Roman"/>
        <w:b/>
        <w:sz w:val="24"/>
      </w:rPr>
      <w:t xml:space="preserve">Низамова Ирина Александровна, воспитатель </w:t>
    </w:r>
    <w:r w:rsidR="00707E67">
      <w:rPr>
        <w:rFonts w:ascii="Times New Roman" w:hAnsi="Times New Roman" w:cs="Times New Roman"/>
        <w:b/>
        <w:sz w:val="24"/>
      </w:rPr>
      <w:t xml:space="preserve">средней </w:t>
    </w:r>
    <w:r w:rsidRPr="0038790D">
      <w:rPr>
        <w:rFonts w:ascii="Times New Roman" w:hAnsi="Times New Roman" w:cs="Times New Roman"/>
        <w:b/>
        <w:sz w:val="24"/>
      </w:rPr>
      <w:t>группы МБДОУ «Детский сад «Сказочная поляна»</w:t>
    </w:r>
  </w:p>
  <w:p w:rsidR="0038790D" w:rsidRPr="0038790D" w:rsidRDefault="0038790D" w:rsidP="006E2C79">
    <w:pPr>
      <w:pStyle w:val="a7"/>
      <w:pBdr>
        <w:top w:val="thinThickSmallGap" w:sz="24" w:space="1" w:color="622423" w:themeColor="accent2" w:themeShade="7F"/>
      </w:pBdr>
      <w:jc w:val="center"/>
      <w:rPr>
        <w:rFonts w:ascii="Times New Roman" w:hAnsi="Times New Roman" w:cs="Times New Roman"/>
        <w:b/>
        <w:sz w:val="24"/>
      </w:rPr>
    </w:pPr>
    <w:r w:rsidRPr="0038790D">
      <w:rPr>
        <w:rFonts w:ascii="Times New Roman" w:hAnsi="Times New Roman" w:cs="Times New Roman"/>
        <w:b/>
        <w:sz w:val="24"/>
      </w:rPr>
      <w:t>Северного района Оренбургской области</w:t>
    </w:r>
  </w:p>
  <w:p w:rsidR="0038790D" w:rsidRPr="0038790D" w:rsidRDefault="0038790D">
    <w:pPr>
      <w:pStyle w:val="a7"/>
      <w:rPr>
        <w:rFonts w:ascii="Times New Roman" w:hAnsi="Times New Roman" w:cs="Times New Roman"/>
        <w:b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CB1" w:rsidRDefault="00E51CB1" w:rsidP="0038790D">
      <w:pPr>
        <w:spacing w:after="0" w:line="240" w:lineRule="auto"/>
      </w:pPr>
      <w:r>
        <w:separator/>
      </w:r>
    </w:p>
  </w:footnote>
  <w:footnote w:type="continuationSeparator" w:id="1">
    <w:p w:rsidR="00E51CB1" w:rsidRDefault="00E51CB1" w:rsidP="00387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Theme="majorEastAsia" w:hAnsi="Times New Roman" w:cs="Times New Roman"/>
        <w:b/>
        <w:sz w:val="24"/>
        <w:szCs w:val="32"/>
      </w:rPr>
      <w:alias w:val="Заголовок"/>
      <w:id w:val="77738743"/>
      <w:placeholder>
        <w:docPart w:val="19674382C9154749B0E1B62A2CFE90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38790D" w:rsidRDefault="0038790D">
        <w:pPr>
          <w:pStyle w:val="a5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38790D">
          <w:rPr>
            <w:rFonts w:ascii="Times New Roman" w:eastAsiaTheme="majorEastAsia" w:hAnsi="Times New Roman" w:cs="Times New Roman"/>
            <w:b/>
            <w:sz w:val="24"/>
            <w:szCs w:val="32"/>
          </w:rPr>
          <w:t>Всероссийский конкурс педагогического мастерства «Мой лучший урок»</w:t>
        </w:r>
      </w:p>
    </w:sdtContent>
  </w:sdt>
  <w:p w:rsidR="0038790D" w:rsidRDefault="0038790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66F"/>
    <w:multiLevelType w:val="hybridMultilevel"/>
    <w:tmpl w:val="73423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177AA"/>
    <w:multiLevelType w:val="multilevel"/>
    <w:tmpl w:val="05B8B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CD0569"/>
    <w:multiLevelType w:val="multilevel"/>
    <w:tmpl w:val="81900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743C9C"/>
    <w:multiLevelType w:val="multilevel"/>
    <w:tmpl w:val="DCBC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790D"/>
    <w:rsid w:val="001456E9"/>
    <w:rsid w:val="002C785E"/>
    <w:rsid w:val="0038790D"/>
    <w:rsid w:val="004649F5"/>
    <w:rsid w:val="004F638B"/>
    <w:rsid w:val="00654E8C"/>
    <w:rsid w:val="006E2C79"/>
    <w:rsid w:val="00707E67"/>
    <w:rsid w:val="00777917"/>
    <w:rsid w:val="00866743"/>
    <w:rsid w:val="0092502C"/>
    <w:rsid w:val="009C2A66"/>
    <w:rsid w:val="00A62147"/>
    <w:rsid w:val="00A845A5"/>
    <w:rsid w:val="00AB70C8"/>
    <w:rsid w:val="00B77883"/>
    <w:rsid w:val="00C03AA7"/>
    <w:rsid w:val="00C72207"/>
    <w:rsid w:val="00D343C2"/>
    <w:rsid w:val="00D618FB"/>
    <w:rsid w:val="00DF598B"/>
    <w:rsid w:val="00E40429"/>
    <w:rsid w:val="00E51CB1"/>
    <w:rsid w:val="00E72232"/>
    <w:rsid w:val="00F040DD"/>
    <w:rsid w:val="00F8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7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38790D"/>
    <w:rPr>
      <w:b/>
      <w:bCs/>
    </w:rPr>
  </w:style>
  <w:style w:type="paragraph" w:styleId="a5">
    <w:name w:val="header"/>
    <w:basedOn w:val="a"/>
    <w:link w:val="a6"/>
    <w:uiPriority w:val="99"/>
    <w:unhideWhenUsed/>
    <w:rsid w:val="003879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790D"/>
  </w:style>
  <w:style w:type="paragraph" w:styleId="a7">
    <w:name w:val="footer"/>
    <w:basedOn w:val="a"/>
    <w:link w:val="a8"/>
    <w:uiPriority w:val="99"/>
    <w:unhideWhenUsed/>
    <w:rsid w:val="003879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790D"/>
  </w:style>
  <w:style w:type="paragraph" w:styleId="a9">
    <w:name w:val="Balloon Text"/>
    <w:basedOn w:val="a"/>
    <w:link w:val="aa"/>
    <w:uiPriority w:val="99"/>
    <w:semiHidden/>
    <w:unhideWhenUsed/>
    <w:rsid w:val="00387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790D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4649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4649F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9674382C9154749B0E1B62A2CFE90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98F9AA-715D-46BF-B223-26322906FBC0}"/>
      </w:docPartPr>
      <w:docPartBody>
        <w:p w:rsidR="00E80002" w:rsidRDefault="000C71CF" w:rsidP="000C71CF">
          <w:pPr>
            <w:pStyle w:val="19674382C9154749B0E1B62A2CFE90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9B2547"/>
    <w:rsid w:val="000C71CF"/>
    <w:rsid w:val="002820B0"/>
    <w:rsid w:val="002E2F80"/>
    <w:rsid w:val="00533169"/>
    <w:rsid w:val="009B2547"/>
    <w:rsid w:val="00CC3846"/>
    <w:rsid w:val="00CF53EA"/>
    <w:rsid w:val="00D51E23"/>
    <w:rsid w:val="00E80002"/>
    <w:rsid w:val="00F7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86E1D21A69241B3B8A413497C7DE80B">
    <w:name w:val="686E1D21A69241B3B8A413497C7DE80B"/>
    <w:rsid w:val="009B2547"/>
  </w:style>
  <w:style w:type="paragraph" w:customStyle="1" w:styleId="549CDD5DB87D4A849B3D061DBBF16634">
    <w:name w:val="549CDD5DB87D4A849B3D061DBBF16634"/>
    <w:rsid w:val="009B2547"/>
  </w:style>
  <w:style w:type="paragraph" w:customStyle="1" w:styleId="19674382C9154749B0E1B62A2CFE90D1">
    <w:name w:val="19674382C9154749B0E1B62A2CFE90D1"/>
    <w:rsid w:val="000C71C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1793</Words>
  <Characters>10226</Characters>
  <Application>Microsoft Office Word</Application>
  <DocSecurity>0</DocSecurity>
  <Lines>85</Lines>
  <Paragraphs>23</Paragraphs>
  <ScaleCrop>false</ScaleCrop>
  <Company>Microsoft</Company>
  <LinksUpToDate>false</LinksUpToDate>
  <CharactersWithSpaces>11996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Всероссийский конкурс педагогического мастерства «Мой лучший урок»</dc:title>
  <dc:subject/>
  <dc:creator>1</dc:creator>
  <cp:keywords/>
  <dc:description/>
  <cp:lastModifiedBy>клиент</cp:lastModifiedBy>
  <cp:revision>10</cp:revision>
  <cp:lastPrinted>2016-09-14T18:12:00Z</cp:lastPrinted>
  <dcterms:created xsi:type="dcterms:W3CDTF">2016-09-14T12:32:00Z</dcterms:created>
  <dcterms:modified xsi:type="dcterms:W3CDTF">2017-09-09T10:12:00Z</dcterms:modified>
</cp:coreProperties>
</file>