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A44" w:rsidRPr="00756AE4" w:rsidRDefault="000A3A44" w:rsidP="00756AE4">
      <w:pPr>
        <w:spacing w:after="0" w:line="360" w:lineRule="auto"/>
        <w:ind w:firstLine="684"/>
        <w:jc w:val="center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0A3A44" w:rsidRPr="00756AE4" w:rsidRDefault="000A3A44" w:rsidP="00756AE4">
      <w:pPr>
        <w:spacing w:after="0" w:line="360" w:lineRule="auto"/>
        <w:ind w:firstLine="684"/>
        <w:jc w:val="center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«Детский сад комбинированного вида № 52»</w:t>
      </w:r>
    </w:p>
    <w:p w:rsidR="000A3A44" w:rsidRPr="00756AE4" w:rsidRDefault="000A3A44" w:rsidP="00756AE4">
      <w:pPr>
        <w:spacing w:after="0" w:line="360" w:lineRule="auto"/>
        <w:ind w:firstLine="684"/>
        <w:jc w:val="center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Асбестовского городского округа</w:t>
      </w:r>
    </w:p>
    <w:p w:rsidR="000A3A44" w:rsidRDefault="000A3A44" w:rsidP="00756AE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C66C3" w:rsidRDefault="004C66C3" w:rsidP="00756AE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C66C3" w:rsidRDefault="004C66C3" w:rsidP="00756AE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C66C3" w:rsidRDefault="004C66C3" w:rsidP="00756AE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C66C3" w:rsidRDefault="004C66C3" w:rsidP="00756AE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C66C3" w:rsidRPr="00756AE4" w:rsidRDefault="004C66C3" w:rsidP="00756AE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0A3A44" w:rsidRDefault="000A3A44" w:rsidP="00756AE4">
      <w:pPr>
        <w:pStyle w:val="a3"/>
        <w:spacing w:before="0" w:beforeAutospacing="0" w:after="0" w:afterAutospacing="0" w:line="360" w:lineRule="auto"/>
        <w:ind w:left="3119" w:hanging="3119"/>
        <w:jc w:val="both"/>
        <w:rPr>
          <w:b/>
          <w:color w:val="000000"/>
          <w:sz w:val="28"/>
          <w:szCs w:val="28"/>
        </w:rPr>
      </w:pPr>
    </w:p>
    <w:p w:rsidR="004C66C3" w:rsidRDefault="004C66C3" w:rsidP="00756AE4">
      <w:pPr>
        <w:pStyle w:val="a3"/>
        <w:spacing w:before="0" w:beforeAutospacing="0" w:after="0" w:afterAutospacing="0" w:line="360" w:lineRule="auto"/>
        <w:ind w:left="3119" w:hanging="3119"/>
        <w:jc w:val="both"/>
        <w:rPr>
          <w:b/>
          <w:color w:val="000000"/>
          <w:sz w:val="28"/>
          <w:szCs w:val="28"/>
        </w:rPr>
      </w:pPr>
    </w:p>
    <w:p w:rsidR="004C66C3" w:rsidRPr="00756AE4" w:rsidRDefault="004C66C3" w:rsidP="00756AE4">
      <w:pPr>
        <w:pStyle w:val="a3"/>
        <w:spacing w:before="0" w:beforeAutospacing="0" w:after="0" w:afterAutospacing="0" w:line="360" w:lineRule="auto"/>
        <w:ind w:left="3119" w:hanging="3119"/>
        <w:jc w:val="both"/>
        <w:rPr>
          <w:b/>
          <w:color w:val="000000"/>
          <w:sz w:val="28"/>
          <w:szCs w:val="28"/>
        </w:rPr>
      </w:pPr>
    </w:p>
    <w:p w:rsidR="00551C46" w:rsidRPr="00551C46" w:rsidRDefault="00551C46" w:rsidP="009A0755">
      <w:pPr>
        <w:spacing w:after="0" w:line="360" w:lineRule="auto"/>
        <w:ind w:left="2410" w:hanging="18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1C4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Тема работы: </w:t>
      </w:r>
      <w:r w:rsidRPr="00551C46">
        <w:rPr>
          <w:rFonts w:ascii="Times New Roman" w:hAnsi="Times New Roman" w:cs="Times New Roman"/>
          <w:b/>
          <w:sz w:val="28"/>
          <w:szCs w:val="28"/>
        </w:rPr>
        <w:t>Социально-значимый проект по познавательно-творческому развитию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1C46">
        <w:rPr>
          <w:rFonts w:ascii="Times New Roman" w:hAnsi="Times New Roman" w:cs="Times New Roman"/>
          <w:b/>
          <w:sz w:val="28"/>
          <w:szCs w:val="28"/>
        </w:rPr>
        <w:t>«В книжной памяти мгновения войны».</w:t>
      </w:r>
    </w:p>
    <w:p w:rsidR="000A3A44" w:rsidRPr="00756AE4" w:rsidRDefault="000A3A44" w:rsidP="00756AE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0A3A44" w:rsidRDefault="000A3A44" w:rsidP="00756AE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C66C3" w:rsidRDefault="004C66C3" w:rsidP="00756AE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C66C3" w:rsidRDefault="004C66C3" w:rsidP="00756AE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C66C3" w:rsidRDefault="004C66C3" w:rsidP="00756AE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0A3A44" w:rsidRPr="00756AE4" w:rsidRDefault="000A3A44" w:rsidP="00756AE4">
      <w:pPr>
        <w:spacing w:after="0" w:line="36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color w:val="000000"/>
          <w:sz w:val="28"/>
          <w:szCs w:val="28"/>
        </w:rPr>
        <w:t xml:space="preserve">Авторы:  </w:t>
      </w:r>
      <w:r w:rsidRPr="00756AE4">
        <w:rPr>
          <w:rFonts w:ascii="Times New Roman" w:hAnsi="Times New Roman" w:cs="Times New Roman"/>
          <w:sz w:val="28"/>
          <w:szCs w:val="28"/>
        </w:rPr>
        <w:t>Башорина Юлия Вадимовна</w:t>
      </w:r>
    </w:p>
    <w:p w:rsidR="000A3A44" w:rsidRPr="00756AE4" w:rsidRDefault="000A3A44" w:rsidP="00756AE4">
      <w:pPr>
        <w:spacing w:after="0" w:line="36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воспитатель,</w:t>
      </w:r>
    </w:p>
    <w:p w:rsidR="000A3A44" w:rsidRPr="00756AE4" w:rsidRDefault="000A3A44" w:rsidP="00756AE4">
      <w:pPr>
        <w:spacing w:after="0" w:line="36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высшая квалификационной категории</w:t>
      </w:r>
    </w:p>
    <w:p w:rsidR="000A3A44" w:rsidRPr="00756AE4" w:rsidRDefault="000A3A44" w:rsidP="00756AE4">
      <w:pPr>
        <w:spacing w:after="0" w:line="36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тел. 89506560781</w:t>
      </w:r>
    </w:p>
    <w:p w:rsidR="000A3A44" w:rsidRDefault="000A3A44" w:rsidP="00756AE4">
      <w:pPr>
        <w:pStyle w:val="a3"/>
        <w:spacing w:before="0" w:beforeAutospacing="0" w:after="0" w:afterAutospacing="0" w:line="360" w:lineRule="auto"/>
        <w:ind w:firstLine="5103"/>
        <w:jc w:val="both"/>
        <w:rPr>
          <w:color w:val="000000"/>
          <w:sz w:val="28"/>
          <w:szCs w:val="28"/>
        </w:rPr>
      </w:pPr>
    </w:p>
    <w:p w:rsidR="004C66C3" w:rsidRDefault="004C66C3" w:rsidP="00756AE4">
      <w:pPr>
        <w:pStyle w:val="a3"/>
        <w:spacing w:before="0" w:beforeAutospacing="0" w:after="0" w:afterAutospacing="0" w:line="360" w:lineRule="auto"/>
        <w:ind w:firstLine="5103"/>
        <w:jc w:val="both"/>
        <w:rPr>
          <w:color w:val="000000"/>
          <w:sz w:val="28"/>
          <w:szCs w:val="28"/>
        </w:rPr>
      </w:pPr>
    </w:p>
    <w:p w:rsidR="004C66C3" w:rsidRDefault="004C66C3" w:rsidP="00756AE4">
      <w:pPr>
        <w:pStyle w:val="a3"/>
        <w:spacing w:before="0" w:beforeAutospacing="0" w:after="0" w:afterAutospacing="0" w:line="360" w:lineRule="auto"/>
        <w:ind w:firstLine="5103"/>
        <w:jc w:val="both"/>
        <w:rPr>
          <w:color w:val="000000"/>
          <w:sz w:val="28"/>
          <w:szCs w:val="28"/>
        </w:rPr>
      </w:pPr>
    </w:p>
    <w:p w:rsidR="004C66C3" w:rsidRDefault="004C66C3" w:rsidP="00756AE4">
      <w:pPr>
        <w:pStyle w:val="a3"/>
        <w:spacing w:before="0" w:beforeAutospacing="0" w:after="0" w:afterAutospacing="0" w:line="360" w:lineRule="auto"/>
        <w:ind w:firstLine="5103"/>
        <w:jc w:val="both"/>
        <w:rPr>
          <w:color w:val="000000"/>
          <w:sz w:val="28"/>
          <w:szCs w:val="28"/>
        </w:rPr>
      </w:pPr>
    </w:p>
    <w:p w:rsidR="004C66C3" w:rsidRPr="00756AE4" w:rsidRDefault="004C66C3" w:rsidP="00756AE4">
      <w:pPr>
        <w:pStyle w:val="a3"/>
        <w:spacing w:before="0" w:beforeAutospacing="0" w:after="0" w:afterAutospacing="0" w:line="360" w:lineRule="auto"/>
        <w:ind w:firstLine="5103"/>
        <w:jc w:val="both"/>
        <w:rPr>
          <w:color w:val="000000"/>
          <w:sz w:val="28"/>
          <w:szCs w:val="28"/>
        </w:rPr>
      </w:pPr>
    </w:p>
    <w:p w:rsidR="000A3A44" w:rsidRPr="00756AE4" w:rsidRDefault="000A3A44" w:rsidP="00756AE4">
      <w:pPr>
        <w:pStyle w:val="a3"/>
        <w:spacing w:before="0" w:beforeAutospacing="0" w:after="0" w:afterAutospacing="0" w:line="360" w:lineRule="auto"/>
        <w:ind w:firstLine="5103"/>
        <w:jc w:val="both"/>
        <w:rPr>
          <w:color w:val="000000"/>
          <w:sz w:val="28"/>
          <w:szCs w:val="28"/>
        </w:rPr>
      </w:pPr>
    </w:p>
    <w:p w:rsidR="000A3A44" w:rsidRPr="00756AE4" w:rsidRDefault="000A3A44" w:rsidP="00756AE4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56AE4">
        <w:rPr>
          <w:color w:val="000000"/>
          <w:sz w:val="28"/>
          <w:szCs w:val="28"/>
        </w:rPr>
        <w:t>Асбестовский городской округ</w:t>
      </w:r>
    </w:p>
    <w:p w:rsidR="000A3A44" w:rsidRPr="00756AE4" w:rsidRDefault="000A3A44" w:rsidP="00756AE4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56AE4">
        <w:rPr>
          <w:color w:val="000000"/>
          <w:sz w:val="28"/>
          <w:szCs w:val="28"/>
        </w:rPr>
        <w:t>2020-2021 учебный год</w:t>
      </w:r>
    </w:p>
    <w:p w:rsidR="0089324F" w:rsidRPr="0089324F" w:rsidRDefault="0089324F" w:rsidP="008932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24F">
        <w:rPr>
          <w:rFonts w:ascii="Times New Roman" w:hAnsi="Times New Roman" w:cs="Times New Roman"/>
          <w:b/>
          <w:sz w:val="28"/>
          <w:szCs w:val="28"/>
        </w:rPr>
        <w:lastRenderedPageBreak/>
        <w:t>Содержание.</w:t>
      </w:r>
    </w:p>
    <w:p w:rsidR="0089324F" w:rsidRPr="00C5160A" w:rsidRDefault="00C5160A" w:rsidP="00033752">
      <w:pPr>
        <w:pStyle w:val="a6"/>
        <w:numPr>
          <w:ilvl w:val="0"/>
          <w:numId w:val="1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60A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Pr="00C5160A">
        <w:rPr>
          <w:rFonts w:ascii="Times New Roman" w:hAnsi="Times New Roman" w:cs="Times New Roman"/>
          <w:sz w:val="28"/>
          <w:szCs w:val="28"/>
        </w:rPr>
        <w:tab/>
      </w:r>
      <w:r w:rsidRPr="00C5160A">
        <w:rPr>
          <w:rFonts w:ascii="Times New Roman" w:hAnsi="Times New Roman" w:cs="Times New Roman"/>
          <w:sz w:val="28"/>
          <w:szCs w:val="28"/>
        </w:rPr>
        <w:tab/>
      </w:r>
      <w:r w:rsidRPr="00C5160A">
        <w:rPr>
          <w:rFonts w:ascii="Times New Roman" w:hAnsi="Times New Roman" w:cs="Times New Roman"/>
          <w:sz w:val="28"/>
          <w:szCs w:val="28"/>
        </w:rPr>
        <w:tab/>
      </w:r>
      <w:r w:rsidRPr="00C516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5160A">
        <w:rPr>
          <w:rFonts w:ascii="Times New Roman" w:hAnsi="Times New Roman" w:cs="Times New Roman"/>
          <w:sz w:val="28"/>
          <w:szCs w:val="28"/>
        </w:rPr>
        <w:tab/>
      </w:r>
      <w:r w:rsidRPr="00C5160A">
        <w:rPr>
          <w:rFonts w:ascii="Times New Roman" w:hAnsi="Times New Roman" w:cs="Times New Roman"/>
          <w:sz w:val="28"/>
          <w:szCs w:val="28"/>
        </w:rPr>
        <w:tab/>
      </w:r>
      <w:r w:rsidR="0089324F" w:rsidRPr="00C5160A">
        <w:rPr>
          <w:rFonts w:ascii="Times New Roman" w:hAnsi="Times New Roman" w:cs="Times New Roman"/>
          <w:sz w:val="28"/>
          <w:szCs w:val="28"/>
        </w:rPr>
        <w:tab/>
      </w:r>
      <w:r w:rsidR="0089324F" w:rsidRPr="00C5160A">
        <w:rPr>
          <w:rFonts w:ascii="Times New Roman" w:hAnsi="Times New Roman" w:cs="Times New Roman"/>
          <w:sz w:val="28"/>
          <w:szCs w:val="28"/>
        </w:rPr>
        <w:tab/>
        <w:t>3</w:t>
      </w:r>
    </w:p>
    <w:p w:rsidR="0089324F" w:rsidRDefault="00C5160A" w:rsidP="00033752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</w:t>
      </w:r>
    </w:p>
    <w:p w:rsidR="00C5160A" w:rsidRDefault="00C5160A" w:rsidP="00033752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Цель, задачи, новизна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</w:t>
      </w:r>
    </w:p>
    <w:p w:rsidR="00C5160A" w:rsidRPr="00C5160A" w:rsidRDefault="00C5160A" w:rsidP="00033752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результаты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</w:t>
      </w:r>
    </w:p>
    <w:p w:rsidR="00C5160A" w:rsidRPr="00C5160A" w:rsidRDefault="00C5160A" w:rsidP="00033752">
      <w:pPr>
        <w:pStyle w:val="a6"/>
        <w:numPr>
          <w:ilvl w:val="0"/>
          <w:numId w:val="1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60A">
        <w:rPr>
          <w:rFonts w:ascii="Times New Roman" w:hAnsi="Times New Roman" w:cs="Times New Roman"/>
          <w:sz w:val="28"/>
          <w:szCs w:val="28"/>
        </w:rPr>
        <w:t>Социально-значимый проект по познавательно-творческому развитию</w:t>
      </w:r>
    </w:p>
    <w:p w:rsidR="00C5160A" w:rsidRPr="00C5160A" w:rsidRDefault="00C5160A" w:rsidP="00033752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60A">
        <w:rPr>
          <w:rFonts w:ascii="Times New Roman" w:hAnsi="Times New Roman" w:cs="Times New Roman"/>
          <w:sz w:val="28"/>
          <w:szCs w:val="28"/>
        </w:rPr>
        <w:t xml:space="preserve">«В </w:t>
      </w:r>
      <w:r>
        <w:rPr>
          <w:rFonts w:ascii="Times New Roman" w:hAnsi="Times New Roman" w:cs="Times New Roman"/>
          <w:sz w:val="28"/>
          <w:szCs w:val="28"/>
        </w:rPr>
        <w:t>книжной памяти мгновения войны»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7</w:t>
      </w:r>
    </w:p>
    <w:p w:rsidR="0089324F" w:rsidRPr="00C5160A" w:rsidRDefault="00C5160A" w:rsidP="00033752">
      <w:pPr>
        <w:pStyle w:val="a6"/>
        <w:numPr>
          <w:ilvl w:val="0"/>
          <w:numId w:val="1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13</w:t>
      </w:r>
    </w:p>
    <w:p w:rsidR="0089324F" w:rsidRPr="00C5160A" w:rsidRDefault="0089324F" w:rsidP="00033752">
      <w:pPr>
        <w:pStyle w:val="a6"/>
        <w:numPr>
          <w:ilvl w:val="0"/>
          <w:numId w:val="1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60A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89324F" w:rsidRPr="00C5160A" w:rsidRDefault="00C5160A" w:rsidP="00033752">
      <w:pPr>
        <w:pStyle w:val="a6"/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1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Анкета для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9A0755">
        <w:rPr>
          <w:rFonts w:ascii="Times New Roman" w:hAnsi="Times New Roman" w:cs="Times New Roman"/>
          <w:sz w:val="28"/>
          <w:szCs w:val="28"/>
        </w:rPr>
        <w:t>5</w:t>
      </w:r>
    </w:p>
    <w:p w:rsidR="009C056B" w:rsidRDefault="009C056B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 Посещение историко-краеведческого музея Асбестовског</w:t>
      </w:r>
      <w:r w:rsidR="009A0755">
        <w:rPr>
          <w:rFonts w:ascii="Times New Roman" w:hAnsi="Times New Roman" w:cs="Times New Roman"/>
          <w:sz w:val="28"/>
          <w:szCs w:val="28"/>
        </w:rPr>
        <w:t>о городского округа</w:t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  <w:t>17</w:t>
      </w:r>
    </w:p>
    <w:p w:rsidR="0089324F" w:rsidRPr="00C5160A" w:rsidRDefault="00CB6E3F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  <w:r w:rsidR="00C5160A">
        <w:rPr>
          <w:rFonts w:ascii="Times New Roman" w:hAnsi="Times New Roman" w:cs="Times New Roman"/>
          <w:sz w:val="28"/>
          <w:szCs w:val="28"/>
        </w:rPr>
        <w:t>. Возложение цветов к мемориальному комплексу в честь погибших в Великой Отечественной войне 1941 –</w:t>
      </w:r>
      <w:r w:rsidR="009A0755">
        <w:rPr>
          <w:rFonts w:ascii="Times New Roman" w:hAnsi="Times New Roman" w:cs="Times New Roman"/>
          <w:sz w:val="28"/>
          <w:szCs w:val="28"/>
        </w:rPr>
        <w:t xml:space="preserve"> 1945 гг. у завода «УралАТИ».</w:t>
      </w:r>
      <w:r w:rsidR="009A0755">
        <w:rPr>
          <w:rFonts w:ascii="Times New Roman" w:hAnsi="Times New Roman" w:cs="Times New Roman"/>
          <w:sz w:val="28"/>
          <w:szCs w:val="28"/>
        </w:rPr>
        <w:tab/>
        <w:t>20</w:t>
      </w:r>
    </w:p>
    <w:p w:rsidR="00CB6E3F" w:rsidRDefault="00CB6E3F" w:rsidP="00CB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4. Сбор информации о родственниках, принявших участие в военных действиях 1941 – 1945 гг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18</w:t>
      </w:r>
    </w:p>
    <w:p w:rsidR="0089324F" w:rsidRPr="00C5160A" w:rsidRDefault="009C056B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  <w:r w:rsidR="00C5160A">
        <w:rPr>
          <w:rFonts w:ascii="Times New Roman" w:hAnsi="Times New Roman" w:cs="Times New Roman"/>
          <w:sz w:val="28"/>
          <w:szCs w:val="28"/>
        </w:rPr>
        <w:t>. «Книга Памяти» на сайте детского сада.</w:t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  <w:t>21</w:t>
      </w:r>
    </w:p>
    <w:p w:rsidR="0089324F" w:rsidRPr="00C5160A" w:rsidRDefault="009C056B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</w:t>
      </w:r>
      <w:r w:rsidR="00C5160A">
        <w:rPr>
          <w:rFonts w:ascii="Times New Roman" w:hAnsi="Times New Roman" w:cs="Times New Roman"/>
          <w:sz w:val="28"/>
          <w:szCs w:val="28"/>
        </w:rPr>
        <w:t>. Конструирование из ЛЕГО-конструктора «Военная техника».</w:t>
      </w:r>
      <w:r w:rsidR="0089324F" w:rsidRPr="00C5160A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>22</w:t>
      </w:r>
    </w:p>
    <w:p w:rsidR="00C5160A" w:rsidRDefault="009C056B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7</w:t>
      </w:r>
      <w:r w:rsidR="00C5160A">
        <w:rPr>
          <w:rFonts w:ascii="Times New Roman" w:hAnsi="Times New Roman" w:cs="Times New Roman"/>
          <w:sz w:val="28"/>
          <w:szCs w:val="28"/>
        </w:rPr>
        <w:t>. Стена Памяти «Вы –</w:t>
      </w:r>
      <w:r>
        <w:rPr>
          <w:rFonts w:ascii="Times New Roman" w:hAnsi="Times New Roman" w:cs="Times New Roman"/>
          <w:sz w:val="28"/>
          <w:szCs w:val="28"/>
        </w:rPr>
        <w:t xml:space="preserve"> победили, мы – не забываем»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</w:t>
      </w:r>
      <w:r w:rsidR="009A0755">
        <w:rPr>
          <w:rFonts w:ascii="Times New Roman" w:hAnsi="Times New Roman" w:cs="Times New Roman"/>
          <w:sz w:val="28"/>
          <w:szCs w:val="28"/>
        </w:rPr>
        <w:t>3</w:t>
      </w:r>
    </w:p>
    <w:p w:rsidR="00C5160A" w:rsidRDefault="009C056B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9A0755">
        <w:rPr>
          <w:rFonts w:ascii="Times New Roman" w:hAnsi="Times New Roman" w:cs="Times New Roman"/>
          <w:sz w:val="28"/>
          <w:szCs w:val="28"/>
        </w:rPr>
        <w:t>8. Маршруты путешествий</w:t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  <w:t>24</w:t>
      </w:r>
    </w:p>
    <w:p w:rsidR="00C5160A" w:rsidRDefault="009C056B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9</w:t>
      </w:r>
      <w:r w:rsidR="00C5160A">
        <w:rPr>
          <w:rFonts w:ascii="Times New Roman" w:hAnsi="Times New Roman" w:cs="Times New Roman"/>
          <w:sz w:val="28"/>
          <w:szCs w:val="28"/>
        </w:rPr>
        <w:t>. Семейные портф</w:t>
      </w:r>
      <w:r w:rsidR="009A0755">
        <w:rPr>
          <w:rFonts w:ascii="Times New Roman" w:hAnsi="Times New Roman" w:cs="Times New Roman"/>
          <w:sz w:val="28"/>
          <w:szCs w:val="28"/>
        </w:rPr>
        <w:t>олио «Читаем детям о войне»</w:t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  <w:t>27</w:t>
      </w:r>
    </w:p>
    <w:p w:rsidR="00C5160A" w:rsidRDefault="009C056B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10</w:t>
      </w:r>
      <w:r w:rsidR="00C5160A">
        <w:rPr>
          <w:rFonts w:ascii="Times New Roman" w:hAnsi="Times New Roman" w:cs="Times New Roman"/>
          <w:sz w:val="28"/>
          <w:szCs w:val="28"/>
        </w:rPr>
        <w:t>. Книга Памяти «Стояли, как солдаты, города – герои»</w:t>
      </w:r>
      <w:r w:rsidR="00C5160A">
        <w:rPr>
          <w:rFonts w:ascii="Times New Roman" w:hAnsi="Times New Roman" w:cs="Times New Roman"/>
          <w:sz w:val="28"/>
          <w:szCs w:val="28"/>
        </w:rPr>
        <w:tab/>
      </w:r>
      <w:r w:rsidR="00C5160A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>30</w:t>
      </w:r>
    </w:p>
    <w:p w:rsidR="004E6103" w:rsidRDefault="00ED13FE" w:rsidP="004E610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11</w:t>
      </w:r>
      <w:r w:rsidR="00BB00B6" w:rsidRPr="00BB00B6">
        <w:rPr>
          <w:rFonts w:ascii="Times New Roman" w:hAnsi="Times New Roman" w:cs="Times New Roman"/>
          <w:sz w:val="28"/>
          <w:szCs w:val="28"/>
        </w:rPr>
        <w:t>.</w:t>
      </w:r>
      <w:r w:rsidR="004E6103" w:rsidRPr="00BB00B6">
        <w:rPr>
          <w:rFonts w:ascii="Times New Roman" w:hAnsi="Times New Roman" w:cs="Times New Roman"/>
          <w:sz w:val="28"/>
          <w:szCs w:val="28"/>
        </w:rPr>
        <w:t xml:space="preserve"> Создание лепбука</w:t>
      </w:r>
      <w:r w:rsidR="00BB00B6">
        <w:rPr>
          <w:rFonts w:ascii="Times New Roman" w:hAnsi="Times New Roman" w:cs="Times New Roman"/>
          <w:sz w:val="28"/>
          <w:szCs w:val="28"/>
        </w:rPr>
        <w:t xml:space="preserve"> «С Днем Победы!»</w:t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  <w:t>31</w:t>
      </w:r>
    </w:p>
    <w:p w:rsidR="00033752" w:rsidRDefault="00ED13FE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12</w:t>
      </w:r>
      <w:r w:rsidR="00033752">
        <w:rPr>
          <w:rFonts w:ascii="Times New Roman" w:hAnsi="Times New Roman" w:cs="Times New Roman"/>
          <w:sz w:val="28"/>
          <w:szCs w:val="28"/>
        </w:rPr>
        <w:t>. Акция «Украсьте ок</w:t>
      </w:r>
      <w:r w:rsidR="009A0755">
        <w:rPr>
          <w:rFonts w:ascii="Times New Roman" w:hAnsi="Times New Roman" w:cs="Times New Roman"/>
          <w:sz w:val="28"/>
          <w:szCs w:val="28"/>
        </w:rPr>
        <w:t>но своего дома к Дню Победы»</w:t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  <w:t>32</w:t>
      </w:r>
    </w:p>
    <w:p w:rsidR="00033752" w:rsidRDefault="004E6103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  <w:r w:rsidR="00ED13FE">
        <w:rPr>
          <w:rFonts w:ascii="Times New Roman" w:hAnsi="Times New Roman" w:cs="Times New Roman"/>
          <w:sz w:val="28"/>
          <w:szCs w:val="28"/>
        </w:rPr>
        <w:t>3</w:t>
      </w:r>
      <w:r w:rsidR="009A0755">
        <w:rPr>
          <w:rFonts w:ascii="Times New Roman" w:hAnsi="Times New Roman" w:cs="Times New Roman"/>
          <w:sz w:val="28"/>
          <w:szCs w:val="28"/>
        </w:rPr>
        <w:t>. Акция «Я рисую войну»</w:t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  <w:t>33</w:t>
      </w:r>
    </w:p>
    <w:p w:rsidR="00F91AE1" w:rsidRPr="00F91AE1" w:rsidRDefault="00F91AE1" w:rsidP="00F91A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14. Акция онлайн «Бессмертный полк»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34</w:t>
      </w:r>
    </w:p>
    <w:p w:rsidR="00ED13FE" w:rsidRDefault="00F91AE1" w:rsidP="00ED13F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15</w:t>
      </w:r>
      <w:r w:rsidR="00ED13FE">
        <w:rPr>
          <w:rFonts w:ascii="Times New Roman" w:hAnsi="Times New Roman" w:cs="Times New Roman"/>
          <w:sz w:val="28"/>
          <w:szCs w:val="28"/>
        </w:rPr>
        <w:t xml:space="preserve">. Акция «Я запустил </w:t>
      </w:r>
      <w:r w:rsidR="009A0755">
        <w:rPr>
          <w:rFonts w:ascii="Times New Roman" w:hAnsi="Times New Roman" w:cs="Times New Roman"/>
          <w:sz w:val="28"/>
          <w:szCs w:val="28"/>
        </w:rPr>
        <w:t>салют в честь моего героя!»</w:t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  <w:t>36</w:t>
      </w:r>
    </w:p>
    <w:p w:rsidR="00033752" w:rsidRDefault="00033752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F91AE1">
        <w:rPr>
          <w:rFonts w:ascii="Times New Roman" w:hAnsi="Times New Roman" w:cs="Times New Roman"/>
          <w:sz w:val="28"/>
          <w:szCs w:val="28"/>
        </w:rPr>
        <w:t xml:space="preserve"> 16</w:t>
      </w:r>
      <w:r>
        <w:rPr>
          <w:rFonts w:ascii="Times New Roman" w:hAnsi="Times New Roman" w:cs="Times New Roman"/>
          <w:sz w:val="28"/>
          <w:szCs w:val="28"/>
        </w:rPr>
        <w:t>. Акция тотального чтения День чтения» в рамках Года памяти и славы «Ч</w:t>
      </w:r>
      <w:r w:rsidR="009A0755">
        <w:rPr>
          <w:rFonts w:ascii="Times New Roman" w:hAnsi="Times New Roman" w:cs="Times New Roman"/>
          <w:sz w:val="28"/>
          <w:szCs w:val="28"/>
        </w:rPr>
        <w:t>итаем книги о войне!»</w:t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  <w:t>38</w:t>
      </w:r>
    </w:p>
    <w:p w:rsidR="00033752" w:rsidRDefault="00F91AE1" w:rsidP="000337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17</w:t>
      </w:r>
      <w:r w:rsidR="00033752">
        <w:rPr>
          <w:rFonts w:ascii="Times New Roman" w:hAnsi="Times New Roman" w:cs="Times New Roman"/>
          <w:sz w:val="28"/>
          <w:szCs w:val="28"/>
        </w:rPr>
        <w:t xml:space="preserve">. </w:t>
      </w:r>
      <w:r w:rsidR="004E6103">
        <w:rPr>
          <w:rFonts w:ascii="Times New Roman" w:hAnsi="Times New Roman" w:cs="Times New Roman"/>
          <w:sz w:val="28"/>
          <w:szCs w:val="28"/>
        </w:rPr>
        <w:t>Муниципальный этап о</w:t>
      </w:r>
      <w:r w:rsidR="00033752">
        <w:rPr>
          <w:rFonts w:ascii="Times New Roman" w:hAnsi="Times New Roman" w:cs="Times New Roman"/>
          <w:sz w:val="28"/>
          <w:szCs w:val="28"/>
        </w:rPr>
        <w:t>бластно</w:t>
      </w:r>
      <w:r w:rsidR="004E6103">
        <w:rPr>
          <w:rFonts w:ascii="Times New Roman" w:hAnsi="Times New Roman" w:cs="Times New Roman"/>
          <w:sz w:val="28"/>
          <w:szCs w:val="28"/>
        </w:rPr>
        <w:t>го</w:t>
      </w:r>
      <w:r w:rsidR="00033752">
        <w:rPr>
          <w:rFonts w:ascii="Times New Roman" w:hAnsi="Times New Roman" w:cs="Times New Roman"/>
          <w:sz w:val="28"/>
          <w:szCs w:val="28"/>
        </w:rPr>
        <w:t xml:space="preserve"> фестиваля детского технического творчества «Техно</w:t>
      </w:r>
      <w:r w:rsidR="00033752">
        <w:rPr>
          <w:rFonts w:ascii="Times New Roman" w:hAnsi="Times New Roman" w:cs="Times New Roman"/>
          <w:sz w:val="28"/>
          <w:szCs w:val="28"/>
          <w:lang w:val="en-US"/>
        </w:rPr>
        <w:t>fest</w:t>
      </w:r>
      <w:r w:rsidR="00033752">
        <w:rPr>
          <w:rFonts w:ascii="Times New Roman" w:hAnsi="Times New Roman" w:cs="Times New Roman"/>
          <w:sz w:val="28"/>
          <w:szCs w:val="28"/>
        </w:rPr>
        <w:t xml:space="preserve">» </w:t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</w:r>
      <w:r w:rsidR="009A0755">
        <w:rPr>
          <w:rFonts w:ascii="Times New Roman" w:hAnsi="Times New Roman" w:cs="Times New Roman"/>
          <w:sz w:val="28"/>
          <w:szCs w:val="28"/>
        </w:rPr>
        <w:tab/>
        <w:t>40</w:t>
      </w:r>
    </w:p>
    <w:p w:rsidR="00551C46" w:rsidRPr="00551C46" w:rsidRDefault="00551C46" w:rsidP="00551C4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C46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0A3A44" w:rsidRPr="00756AE4" w:rsidRDefault="000A3A4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В сердцах наших жить будут вечно</w:t>
      </w:r>
    </w:p>
    <w:p w:rsidR="000A3A44" w:rsidRPr="00756AE4" w:rsidRDefault="000A3A4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Герои минувшей войны.</w:t>
      </w:r>
    </w:p>
    <w:p w:rsidR="000A3A44" w:rsidRPr="00756AE4" w:rsidRDefault="000A3A4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Нам память о них дорога бесконечно</w:t>
      </w:r>
    </w:p>
    <w:p w:rsidR="000A3A44" w:rsidRPr="00756AE4" w:rsidRDefault="000A3A4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И ею с тобой мы сильны…</w:t>
      </w:r>
    </w:p>
    <w:p w:rsidR="000A3A44" w:rsidRPr="00756AE4" w:rsidRDefault="000A3A4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Память</w:t>
      </w:r>
    </w:p>
    <w:p w:rsidR="000A3A44" w:rsidRPr="00756AE4" w:rsidRDefault="000A3A4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Нет в России семьи, которую война обошла стороной. В этот день вспоминают тех, что остался на полях сражений, поздравляют воинов Великой отечественной Войны, которые живут сегодня. А те, кого не взяли на фронт, ковали победу в тылу. Женщины, заменившие ушедших мужчин, строили танки и самолеты, пахали и сеяли, а ещё растили детей, спасали будущее страны. Вот почему День Победы действительно всенародный праздник.</w:t>
      </w:r>
    </w:p>
    <w:p w:rsidR="000A3A44" w:rsidRPr="00756AE4" w:rsidRDefault="000A3A4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День Победы близок и понятен детям дошкольного возраста, потому, что реализует достаточно простую, ясную идею, известную им по сказкам, - идею противостояния добра и зла в финальной победе добра. И нам взрослым необходимо детям рассказывать о Дне Победы, в Великой Отечественной Войне, о героях войны, как ветеранах, так и о детях войны, о событиях и поражениях.</w:t>
      </w:r>
    </w:p>
    <w:p w:rsidR="000A3A44" w:rsidRPr="00756AE4" w:rsidRDefault="000A3A4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56AE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Сколько бы ни прошло времени со дня Победы, события сороковых годов двадцатого века по-прежнему свежи в памяти народа, и не последнюю роль в этом играют произведения писателей. Рассказы о Великой Отечественной войне для детей дошкольного возраста рассказывают о детях и подростках, участвовавших в борьбе с захватчиками, знакомят современных детей с подвигами их бабушек и дедушек. </w:t>
      </w:r>
    </w:p>
    <w:p w:rsidR="000A3A44" w:rsidRPr="00756AE4" w:rsidRDefault="000A3A4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56AE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Примеры героических поступков главных героев литературных произведений способствуют пониманию того, что все великие деяния и мужественные поступки совершаются из любви к Отечеству и своим близким, к своему народу, из чувства ответственности перед ними. Задачи патриотического воспитания решаются комплексно, но художественная литература занимает одно из главных мест в формировании личности юного гражданина нашей Родины.</w:t>
      </w:r>
    </w:p>
    <w:p w:rsidR="00297FDE" w:rsidRPr="00756AE4" w:rsidRDefault="000641C2" w:rsidP="0076131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756AE4">
        <w:rPr>
          <w:rFonts w:ascii="Times New Roman" w:hAnsi="Times New Roman" w:cs="Times New Roman"/>
          <w:sz w:val="28"/>
          <w:szCs w:val="28"/>
        </w:rPr>
        <w:t xml:space="preserve"> </w:t>
      </w:r>
      <w:r w:rsidRPr="00756AE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2020 год — особый год для нашей страны. В этом году исполняется 75 лет со дня подписания акта о капитуляции Германии. 75 лет тому </w:t>
      </w:r>
      <w:r w:rsidRPr="00756AE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 xml:space="preserve">назад закончилась Великая Отечественная война. Президент В. В. Путин объявил </w:t>
      </w:r>
      <w:r w:rsidRPr="0076131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2020 год, Годом Памяти и Славы. Это стало основанием </w:t>
      </w:r>
      <w:r w:rsidR="0076131C" w:rsidRPr="0076131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для реализации проекта </w:t>
      </w:r>
      <w:r w:rsidR="0076131C" w:rsidRPr="0076131C">
        <w:rPr>
          <w:rFonts w:ascii="Times New Roman" w:hAnsi="Times New Roman" w:cs="Times New Roman"/>
          <w:sz w:val="28"/>
          <w:szCs w:val="28"/>
        </w:rPr>
        <w:t>по познавательно-творческому развитию</w:t>
      </w:r>
      <w:r w:rsidR="0076131C">
        <w:rPr>
          <w:rFonts w:ascii="Times New Roman" w:hAnsi="Times New Roman" w:cs="Times New Roman"/>
          <w:sz w:val="28"/>
          <w:szCs w:val="28"/>
        </w:rPr>
        <w:t xml:space="preserve"> </w:t>
      </w:r>
      <w:r w:rsidR="0076131C" w:rsidRPr="0076131C">
        <w:rPr>
          <w:rFonts w:ascii="Times New Roman" w:hAnsi="Times New Roman" w:cs="Times New Roman"/>
          <w:sz w:val="28"/>
          <w:szCs w:val="28"/>
        </w:rPr>
        <w:t xml:space="preserve">«В </w:t>
      </w:r>
      <w:r w:rsidR="0076131C">
        <w:rPr>
          <w:rFonts w:ascii="Times New Roman" w:hAnsi="Times New Roman" w:cs="Times New Roman"/>
          <w:sz w:val="28"/>
          <w:szCs w:val="28"/>
        </w:rPr>
        <w:t xml:space="preserve">книжной памяти мгновения войны» в </w:t>
      </w:r>
      <w:r w:rsidRPr="00756AE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организации целенаправленной работы по ознакомлению старших дошкольников с событиями Великой Отечественной </w:t>
      </w:r>
      <w:r w:rsidR="00297FDE" w:rsidRPr="00756AE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войны</w:t>
      </w:r>
      <w:r w:rsidRPr="00756AE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средствами художественной литературы.</w:t>
      </w:r>
      <w:r w:rsidRPr="00756A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FDE" w:rsidRPr="00756AE4" w:rsidRDefault="00297FDE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b/>
          <w:sz w:val="28"/>
          <w:szCs w:val="28"/>
        </w:rPr>
        <w:t>Цель:</w:t>
      </w:r>
      <w:r w:rsidRPr="00756AE4">
        <w:rPr>
          <w:rFonts w:ascii="Times New Roman" w:hAnsi="Times New Roman" w:cs="Times New Roman"/>
          <w:sz w:val="28"/>
          <w:szCs w:val="28"/>
        </w:rPr>
        <w:t xml:space="preserve"> Формирование представлений у детей-дошкольников о событиях Великой Отечественной Войне средствами художественной литературы.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AE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Сформировать у старших дошкольников основы представлений о событиях Великой Отечественной войны на базе детских произведений.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Способствовать возрождению традиций семейных чтений и повышению культуры чтения в семье.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Сформировать основы чувства уважения, почитания и гордости к своим предкам – соотечественникам, ветеранам Великой Отечественной войны.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Создать в группе костюмерную военно – патриотической направленности для организации детских игр и театрализации.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Пополнить групповую библиотеку новинками художественно – публицистических изданий о Великой Отечественной войне.</w:t>
      </w:r>
    </w:p>
    <w:p w:rsidR="00FF5A29" w:rsidRPr="00FF5A29" w:rsidRDefault="00FF5A29" w:rsidP="00FF5A29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FF5A29">
        <w:rPr>
          <w:b/>
          <w:bCs/>
          <w:color w:val="000000"/>
          <w:sz w:val="28"/>
          <w:szCs w:val="28"/>
        </w:rPr>
        <w:t>Новизна проекта:</w:t>
      </w:r>
    </w:p>
    <w:p w:rsidR="00FF5A29" w:rsidRPr="00FF5A29" w:rsidRDefault="00FF5A29" w:rsidP="00FF5A29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FF5A29">
        <w:rPr>
          <w:color w:val="000000"/>
          <w:sz w:val="28"/>
          <w:szCs w:val="28"/>
        </w:rPr>
        <w:t>Создание единого образовательного пространства по теме проекта в семье и ДОУ</w:t>
      </w:r>
      <w:r>
        <w:rPr>
          <w:color w:val="000000"/>
          <w:sz w:val="28"/>
          <w:szCs w:val="28"/>
        </w:rPr>
        <w:t>.</w:t>
      </w:r>
    </w:p>
    <w:p w:rsidR="00FF5A29" w:rsidRPr="00FF5A29" w:rsidRDefault="00FF5A29" w:rsidP="00FF5A29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FF5A29">
        <w:rPr>
          <w:color w:val="000000"/>
          <w:sz w:val="28"/>
          <w:szCs w:val="28"/>
        </w:rPr>
        <w:t>Систематизация имеющегося опыта по теме проекта</w:t>
      </w:r>
      <w:r>
        <w:rPr>
          <w:color w:val="000000"/>
          <w:sz w:val="28"/>
          <w:szCs w:val="28"/>
        </w:rPr>
        <w:t>.</w:t>
      </w:r>
    </w:p>
    <w:p w:rsidR="00FF5A29" w:rsidRPr="00FF5A29" w:rsidRDefault="00FF5A29" w:rsidP="00FF5A29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FF5A29">
        <w:rPr>
          <w:color w:val="000000"/>
          <w:sz w:val="28"/>
          <w:szCs w:val="28"/>
        </w:rPr>
        <w:t>Использование инновационных технологий при реализации проекта</w:t>
      </w:r>
      <w:r>
        <w:rPr>
          <w:color w:val="000000"/>
          <w:sz w:val="28"/>
          <w:szCs w:val="28"/>
        </w:rPr>
        <w:t>.</w:t>
      </w:r>
    </w:p>
    <w:p w:rsidR="00FF5A29" w:rsidRPr="00FF5A29" w:rsidRDefault="00FF5A29" w:rsidP="00FF5A29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FF5A29">
        <w:rPr>
          <w:color w:val="000000"/>
          <w:sz w:val="28"/>
          <w:szCs w:val="28"/>
        </w:rPr>
        <w:t>Использование компьютерных технологий при обучении и контроле знаний</w:t>
      </w:r>
      <w:r>
        <w:rPr>
          <w:color w:val="000000"/>
          <w:sz w:val="28"/>
          <w:szCs w:val="28"/>
        </w:rPr>
        <w:t>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AE4">
        <w:rPr>
          <w:rFonts w:ascii="Times New Roman" w:hAnsi="Times New Roman" w:cs="Times New Roman"/>
          <w:b/>
          <w:sz w:val="28"/>
          <w:szCs w:val="28"/>
        </w:rPr>
        <w:t>Участники: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 xml:space="preserve">дети </w:t>
      </w:r>
      <w:r w:rsidR="0076131C">
        <w:rPr>
          <w:rFonts w:ascii="Times New Roman" w:hAnsi="Times New Roman" w:cs="Times New Roman"/>
          <w:sz w:val="28"/>
          <w:szCs w:val="28"/>
        </w:rPr>
        <w:t>старшей</w:t>
      </w:r>
      <w:r w:rsidRPr="00756AE4">
        <w:rPr>
          <w:rFonts w:ascii="Times New Roman" w:hAnsi="Times New Roman" w:cs="Times New Roman"/>
          <w:sz w:val="28"/>
          <w:szCs w:val="28"/>
        </w:rPr>
        <w:t xml:space="preserve"> группы, педагогический коллектив группы, родители воспитанников, музыкальный руководитель, инструктор по физической культуре.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AE4">
        <w:rPr>
          <w:rFonts w:ascii="Times New Roman" w:hAnsi="Times New Roman" w:cs="Times New Roman"/>
          <w:b/>
          <w:sz w:val="28"/>
          <w:szCs w:val="28"/>
        </w:rPr>
        <w:t>Срок реализации: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Сентябрь 2019 – май 2020 года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AE4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56AE4">
        <w:rPr>
          <w:rFonts w:ascii="Times New Roman" w:hAnsi="Times New Roman" w:cs="Times New Roman"/>
          <w:sz w:val="28"/>
          <w:szCs w:val="28"/>
          <w:u w:val="single"/>
        </w:rPr>
        <w:t>На уровне ребенка: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lastRenderedPageBreak/>
        <w:t>Расширение представления детей об этапах ВОВ, о подвигах советского народа, о защитниках Отечества и героях Великой Отечественной войны, о детях войны, о памятниках героям ВОВ;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Проявление чувства гордости за стойкость и самоотверженность советского народа в период Великой Отечественной войны;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Возрастание интереса к художественной литературе;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Формирование внимательного и уважительного отношения у дошкольников к ветеранам и пожилым людям, желание оказывать им посильную помощь;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Развитие умения представить творческо-поисковый продукт индивидуальной, коллективной деятельности.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56AE4">
        <w:rPr>
          <w:rFonts w:ascii="Times New Roman" w:hAnsi="Times New Roman" w:cs="Times New Roman"/>
          <w:sz w:val="28"/>
          <w:szCs w:val="28"/>
          <w:u w:val="single"/>
        </w:rPr>
        <w:t>На уровне родителей воспитанников: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Повышение уровня ответственности родителей за формирование у детей патриотических чувств, гражданской позиции.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Раскрытие творческого потенциала через совместную с ребенком читательскую деятельность.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Возрождение традиций семейного чтения.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Сближение членов семьи во время совместного прочтения книг, объединение их духовно.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56AE4">
        <w:rPr>
          <w:rFonts w:ascii="Times New Roman" w:hAnsi="Times New Roman" w:cs="Times New Roman"/>
          <w:sz w:val="28"/>
          <w:szCs w:val="28"/>
          <w:u w:val="single"/>
        </w:rPr>
        <w:t>На уровне педагогических технологий: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Обогащение методов, приемов, средств и форм патриотического воспитания дошкольников.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56AE4">
        <w:rPr>
          <w:rFonts w:ascii="Times New Roman" w:hAnsi="Times New Roman" w:cs="Times New Roman"/>
          <w:sz w:val="28"/>
          <w:szCs w:val="28"/>
          <w:u w:val="single"/>
        </w:rPr>
        <w:t>На уровне предметно-пространственной среды: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Создание материально - технической базы для плодотворной работы по данной теме.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AE4">
        <w:rPr>
          <w:rFonts w:ascii="Times New Roman" w:hAnsi="Times New Roman" w:cs="Times New Roman"/>
          <w:b/>
          <w:sz w:val="28"/>
          <w:szCs w:val="28"/>
        </w:rPr>
        <w:t>Перечень оборудования: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- фонотека: аудиозаписи детских произведений</w:t>
      </w:r>
      <w:r w:rsidR="00551C46">
        <w:rPr>
          <w:rFonts w:ascii="Times New Roman" w:hAnsi="Times New Roman" w:cs="Times New Roman"/>
          <w:sz w:val="28"/>
          <w:szCs w:val="28"/>
        </w:rPr>
        <w:t xml:space="preserve"> по теме Великая Отечественная война</w:t>
      </w:r>
      <w:r w:rsidRPr="00756AE4">
        <w:rPr>
          <w:rFonts w:ascii="Times New Roman" w:hAnsi="Times New Roman" w:cs="Times New Roman"/>
          <w:sz w:val="28"/>
          <w:szCs w:val="28"/>
        </w:rPr>
        <w:t>;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- библиотека к групповой комнате</w:t>
      </w:r>
      <w:r w:rsidR="00551C46">
        <w:rPr>
          <w:rFonts w:ascii="Times New Roman" w:hAnsi="Times New Roman" w:cs="Times New Roman"/>
          <w:sz w:val="28"/>
          <w:szCs w:val="28"/>
        </w:rPr>
        <w:t xml:space="preserve"> по теме Великая Отечественная война</w:t>
      </w:r>
      <w:r w:rsidRPr="00756AE4">
        <w:rPr>
          <w:rFonts w:ascii="Times New Roman" w:hAnsi="Times New Roman" w:cs="Times New Roman"/>
          <w:sz w:val="28"/>
          <w:szCs w:val="28"/>
        </w:rPr>
        <w:t>;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- мультимедийный проектор;</w:t>
      </w:r>
    </w:p>
    <w:p w:rsidR="00546A9A" w:rsidRPr="00756AE4" w:rsidRDefault="00546A9A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- музыкальный центр, компьютер.</w:t>
      </w:r>
    </w:p>
    <w:p w:rsidR="000A3A44" w:rsidRPr="00756AE4" w:rsidRDefault="000A3A4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lastRenderedPageBreak/>
        <w:t>На начальном этапе проекта было проведено анкетирование</w:t>
      </w:r>
      <w:r w:rsidR="00551C46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756AE4">
        <w:rPr>
          <w:rFonts w:ascii="Times New Roman" w:hAnsi="Times New Roman" w:cs="Times New Roman"/>
          <w:sz w:val="28"/>
          <w:szCs w:val="28"/>
        </w:rPr>
        <w:t xml:space="preserve">, где было предложено родителям ответить на вопросы, с целью определить их роль в развитии интереса к семейному чтению с детьми и выявить проявляют ли интерес сами родители к художественной литературе. </w:t>
      </w:r>
      <w:r w:rsidR="00527A44" w:rsidRPr="00756AE4">
        <w:rPr>
          <w:rFonts w:ascii="Times New Roman" w:hAnsi="Times New Roman" w:cs="Times New Roman"/>
          <w:sz w:val="28"/>
          <w:szCs w:val="28"/>
        </w:rPr>
        <w:t>В результате анализа</w:t>
      </w:r>
      <w:r w:rsidRPr="00756AE4">
        <w:rPr>
          <w:rFonts w:ascii="Times New Roman" w:hAnsi="Times New Roman" w:cs="Times New Roman"/>
          <w:sz w:val="28"/>
          <w:szCs w:val="28"/>
        </w:rPr>
        <w:t xml:space="preserve"> анкетирования </w:t>
      </w:r>
      <w:r w:rsidR="00527A44" w:rsidRPr="00756AE4">
        <w:rPr>
          <w:rFonts w:ascii="Times New Roman" w:hAnsi="Times New Roman" w:cs="Times New Roman"/>
          <w:sz w:val="28"/>
          <w:szCs w:val="28"/>
        </w:rPr>
        <w:t xml:space="preserve">большинство родителей хотело бы познакомить своих детей с событиями Великой Отечественной войны, но не знают, какие произведения предложить детям. </w:t>
      </w:r>
      <w:r w:rsidR="000641C2" w:rsidRPr="00756AE4">
        <w:rPr>
          <w:rFonts w:ascii="Times New Roman" w:hAnsi="Times New Roman" w:cs="Times New Roman"/>
          <w:sz w:val="28"/>
          <w:szCs w:val="28"/>
        </w:rPr>
        <w:t>Поэтому, родителям вместе с детьми было предложено отправиться в литературное путешествие, которое будет посвящено Великой Отечественной войне.</w:t>
      </w:r>
    </w:p>
    <w:p w:rsidR="000A3A44" w:rsidRPr="00756AE4" w:rsidRDefault="000A3A4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AE4">
        <w:rPr>
          <w:rFonts w:ascii="Times New Roman" w:hAnsi="Times New Roman" w:cs="Times New Roman"/>
          <w:sz w:val="28"/>
          <w:szCs w:val="28"/>
        </w:rPr>
        <w:t>В родительском уголке выставлялись консультации по темам: «Детская литература о Великой Отечественной войне»», «Как знакомить детей с Великой Отечественной войной?». Были розданы буклеты «Детям о Великой Отечественной Войне».</w:t>
      </w:r>
    </w:p>
    <w:p w:rsidR="001B044D" w:rsidRDefault="0070539D" w:rsidP="001B044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044D">
        <w:rPr>
          <w:rFonts w:ascii="Times New Roman" w:hAnsi="Times New Roman" w:cs="Times New Roman"/>
          <w:sz w:val="28"/>
          <w:szCs w:val="28"/>
        </w:rPr>
        <w:t>Итогом проекта «В книжной памяти мгновения войны» стало участие</w:t>
      </w:r>
      <w:r w:rsidR="00546A9A" w:rsidRPr="001B044D">
        <w:rPr>
          <w:rFonts w:ascii="Times New Roman" w:hAnsi="Times New Roman" w:cs="Times New Roman"/>
          <w:sz w:val="28"/>
          <w:szCs w:val="28"/>
        </w:rPr>
        <w:t xml:space="preserve"> </w:t>
      </w:r>
      <w:r w:rsidR="00756AE4" w:rsidRPr="001B044D">
        <w:rPr>
          <w:rFonts w:ascii="Times New Roman" w:hAnsi="Times New Roman" w:cs="Times New Roman"/>
          <w:sz w:val="28"/>
          <w:szCs w:val="28"/>
        </w:rPr>
        <w:t xml:space="preserve">дети </w:t>
      </w:r>
      <w:r w:rsidR="00551C46" w:rsidRPr="001B044D">
        <w:rPr>
          <w:rFonts w:ascii="Times New Roman" w:hAnsi="Times New Roman" w:cs="Times New Roman"/>
          <w:sz w:val="28"/>
          <w:szCs w:val="28"/>
        </w:rPr>
        <w:t xml:space="preserve">совместно с родителями </w:t>
      </w:r>
      <w:r w:rsidRPr="001B044D">
        <w:rPr>
          <w:rFonts w:ascii="Times New Roman" w:hAnsi="Times New Roman" w:cs="Times New Roman"/>
          <w:sz w:val="28"/>
          <w:szCs w:val="28"/>
        </w:rPr>
        <w:t>в акциях на</w:t>
      </w:r>
      <w:r w:rsidR="001B044D">
        <w:rPr>
          <w:rFonts w:ascii="Times New Roman" w:hAnsi="Times New Roman" w:cs="Times New Roman"/>
          <w:sz w:val="28"/>
          <w:szCs w:val="28"/>
        </w:rPr>
        <w:t xml:space="preserve"> различном уровне: «Украсьте окно своего дома к Дню Победы», «Свеча памяти», «Я рисую о войне», в формате онлайн «Бессмертный полк», в областной акции тотального чтения День чтения» в рамках Года памяти и славы «Читаем книги о войне!».</w:t>
      </w:r>
    </w:p>
    <w:p w:rsidR="00BA05D3" w:rsidRDefault="00BA05D3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05D3" w:rsidRDefault="00BA05D3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Ссылка:</w:t>
      </w:r>
      <w:bookmarkStart w:id="0" w:name="_GoBack"/>
      <w:bookmarkEnd w:id="0"/>
    </w:p>
    <w:p w:rsidR="00756AE4" w:rsidRPr="00756AE4" w:rsidRDefault="00BA05D3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Pr="00426829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https://cloud.mail.ru/public/2Guk/ZSfGnkhL5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56AE4" w:rsidRPr="00756AE4" w:rsidRDefault="00756AE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AE4" w:rsidRPr="00756AE4" w:rsidRDefault="00756AE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AE4" w:rsidRPr="00756AE4" w:rsidRDefault="00756AE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AE4" w:rsidRPr="00756AE4" w:rsidRDefault="00756AE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AE4" w:rsidRPr="00756AE4" w:rsidRDefault="00756AE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AE4" w:rsidRPr="00756AE4" w:rsidRDefault="00756AE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AE4" w:rsidRPr="00756AE4" w:rsidRDefault="00756AE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AE4" w:rsidRPr="00756AE4" w:rsidRDefault="00756AE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AE4" w:rsidRPr="00756AE4" w:rsidRDefault="00756AE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AE4" w:rsidRDefault="00756AE4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539D" w:rsidRDefault="0070539D" w:rsidP="00756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6103" w:rsidRPr="00756AE4" w:rsidRDefault="004E6103" w:rsidP="00BA05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4E6103" w:rsidRPr="00756AE4" w:rsidSect="00BA05D3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E41"/>
    <w:multiLevelType w:val="multilevel"/>
    <w:tmpl w:val="3A342D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367043"/>
    <w:multiLevelType w:val="hybridMultilevel"/>
    <w:tmpl w:val="6EFE9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A10EF"/>
    <w:multiLevelType w:val="multilevel"/>
    <w:tmpl w:val="CCA0CC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279E4"/>
    <w:multiLevelType w:val="multilevel"/>
    <w:tmpl w:val="EA44D9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6B6760"/>
    <w:multiLevelType w:val="multilevel"/>
    <w:tmpl w:val="3208E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0B23EC"/>
    <w:multiLevelType w:val="hybridMultilevel"/>
    <w:tmpl w:val="924E6540"/>
    <w:lvl w:ilvl="0" w:tplc="D4623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48B6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B6A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FEA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D8D1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D81F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2228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66A4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E82E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96D4E66"/>
    <w:multiLevelType w:val="multilevel"/>
    <w:tmpl w:val="ADAAF1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247C03"/>
    <w:multiLevelType w:val="multilevel"/>
    <w:tmpl w:val="7FDCB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8A6737"/>
    <w:multiLevelType w:val="hybridMultilevel"/>
    <w:tmpl w:val="03DC517E"/>
    <w:lvl w:ilvl="0" w:tplc="CE8ED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9C2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AE59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DE0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BEE2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D427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7417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7A9D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54E8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8B67A08"/>
    <w:multiLevelType w:val="hybridMultilevel"/>
    <w:tmpl w:val="8CB0A8AC"/>
    <w:lvl w:ilvl="0" w:tplc="404870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82C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182F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96CE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D84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288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208C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74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7EB6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8CF37FE"/>
    <w:multiLevelType w:val="hybridMultilevel"/>
    <w:tmpl w:val="91A2801A"/>
    <w:lvl w:ilvl="0" w:tplc="FC4C7C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80D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5253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DA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BAB7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C66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7EB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A6E3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007E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2785188"/>
    <w:multiLevelType w:val="multilevel"/>
    <w:tmpl w:val="114E2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56FC1"/>
    <w:multiLevelType w:val="multilevel"/>
    <w:tmpl w:val="0E621F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AD2D69"/>
    <w:multiLevelType w:val="multilevel"/>
    <w:tmpl w:val="C4B86A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3F32DD"/>
    <w:multiLevelType w:val="multilevel"/>
    <w:tmpl w:val="F68617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5B141D"/>
    <w:multiLevelType w:val="multilevel"/>
    <w:tmpl w:val="990273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3"/>
  </w:num>
  <w:num w:numId="3">
    <w:abstractNumId w:val="12"/>
  </w:num>
  <w:num w:numId="4">
    <w:abstractNumId w:val="15"/>
  </w:num>
  <w:num w:numId="5">
    <w:abstractNumId w:val="2"/>
  </w:num>
  <w:num w:numId="6">
    <w:abstractNumId w:val="6"/>
  </w:num>
  <w:num w:numId="7">
    <w:abstractNumId w:val="14"/>
  </w:num>
  <w:num w:numId="8">
    <w:abstractNumId w:val="0"/>
  </w:num>
  <w:num w:numId="9">
    <w:abstractNumId w:val="5"/>
  </w:num>
  <w:num w:numId="10">
    <w:abstractNumId w:val="10"/>
  </w:num>
  <w:num w:numId="11">
    <w:abstractNumId w:val="8"/>
  </w:num>
  <w:num w:numId="12">
    <w:abstractNumId w:val="9"/>
  </w:num>
  <w:num w:numId="13">
    <w:abstractNumId w:val="7"/>
  </w:num>
  <w:num w:numId="14">
    <w:abstractNumId w:val="11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AC8"/>
    <w:rsid w:val="000032AA"/>
    <w:rsid w:val="00033752"/>
    <w:rsid w:val="000641C2"/>
    <w:rsid w:val="00072D0E"/>
    <w:rsid w:val="000735D0"/>
    <w:rsid w:val="000A3A44"/>
    <w:rsid w:val="000C366C"/>
    <w:rsid w:val="000E08F0"/>
    <w:rsid w:val="0016394A"/>
    <w:rsid w:val="0018617C"/>
    <w:rsid w:val="0018678D"/>
    <w:rsid w:val="001B044D"/>
    <w:rsid w:val="001C46F2"/>
    <w:rsid w:val="00297FDE"/>
    <w:rsid w:val="002F7C0A"/>
    <w:rsid w:val="003570EA"/>
    <w:rsid w:val="003B34BA"/>
    <w:rsid w:val="003F616D"/>
    <w:rsid w:val="004023A6"/>
    <w:rsid w:val="0047400A"/>
    <w:rsid w:val="0048412E"/>
    <w:rsid w:val="00491344"/>
    <w:rsid w:val="004C66C3"/>
    <w:rsid w:val="004E6103"/>
    <w:rsid w:val="00527A44"/>
    <w:rsid w:val="00546A9A"/>
    <w:rsid w:val="00551C46"/>
    <w:rsid w:val="0055687C"/>
    <w:rsid w:val="00582874"/>
    <w:rsid w:val="005E7D14"/>
    <w:rsid w:val="005F56CD"/>
    <w:rsid w:val="00647AAA"/>
    <w:rsid w:val="00682279"/>
    <w:rsid w:val="00690EB9"/>
    <w:rsid w:val="006C305F"/>
    <w:rsid w:val="006E3C6E"/>
    <w:rsid w:val="0070539D"/>
    <w:rsid w:val="007444A3"/>
    <w:rsid w:val="00756AE4"/>
    <w:rsid w:val="0076131C"/>
    <w:rsid w:val="007D7697"/>
    <w:rsid w:val="007E021F"/>
    <w:rsid w:val="008728F7"/>
    <w:rsid w:val="00874D43"/>
    <w:rsid w:val="0089324F"/>
    <w:rsid w:val="00910438"/>
    <w:rsid w:val="009A0755"/>
    <w:rsid w:val="009C056B"/>
    <w:rsid w:val="00A04AC8"/>
    <w:rsid w:val="00AF452C"/>
    <w:rsid w:val="00B90F76"/>
    <w:rsid w:val="00BA05D3"/>
    <w:rsid w:val="00BB00B6"/>
    <w:rsid w:val="00C5160A"/>
    <w:rsid w:val="00C6003C"/>
    <w:rsid w:val="00CB6E3F"/>
    <w:rsid w:val="00CC5FB5"/>
    <w:rsid w:val="00D04FDF"/>
    <w:rsid w:val="00ED13FE"/>
    <w:rsid w:val="00F91AE1"/>
    <w:rsid w:val="00FF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830D1"/>
  <w15:docId w15:val="{9B101722-F78D-4046-A7E8-C51031153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00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3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27A44"/>
    <w:rPr>
      <w:i/>
      <w:iCs/>
    </w:rPr>
  </w:style>
  <w:style w:type="table" w:styleId="a5">
    <w:name w:val="Table Grid"/>
    <w:basedOn w:val="a1"/>
    <w:uiPriority w:val="59"/>
    <w:rsid w:val="00756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AF452C"/>
  </w:style>
  <w:style w:type="paragraph" w:styleId="a6">
    <w:name w:val="List Paragraph"/>
    <w:basedOn w:val="a"/>
    <w:uiPriority w:val="34"/>
    <w:qFormat/>
    <w:rsid w:val="0089324F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033752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B0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04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71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16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5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844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2Guk/ZSfGnkhL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EA8A0-E805-42AD-B85F-198F0646B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17</cp:revision>
  <cp:lastPrinted>2020-11-23T09:57:00Z</cp:lastPrinted>
  <dcterms:created xsi:type="dcterms:W3CDTF">2020-10-26T13:41:00Z</dcterms:created>
  <dcterms:modified xsi:type="dcterms:W3CDTF">2020-11-23T11:18:00Z</dcterms:modified>
</cp:coreProperties>
</file>