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96B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МБ</w:t>
      </w:r>
      <w:r w:rsidR="006A496B" w:rsidRPr="006A496B">
        <w:rPr>
          <w:rFonts w:ascii="Times New Roman" w:eastAsia="Times New Roman" w:hAnsi="Times New Roman" w:cs="Times New Roman"/>
          <w:color w:val="000000"/>
          <w:sz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</w:rPr>
        <w:t>У</w:t>
      </w:r>
      <w:r w:rsidR="006A496B" w:rsidRPr="006A496B">
        <w:rPr>
          <w:rFonts w:ascii="Times New Roman" w:eastAsia="Times New Roman" w:hAnsi="Times New Roman" w:cs="Times New Roman"/>
          <w:color w:val="000000"/>
          <w:sz w:val="28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z w:val="28"/>
        </w:rPr>
        <w:t>1</w:t>
      </w:r>
      <w:r w:rsidR="006A496B" w:rsidRPr="006A496B">
        <w:rPr>
          <w:rFonts w:ascii="Times New Roman" w:eastAsia="Times New Roman" w:hAnsi="Times New Roman" w:cs="Times New Roman"/>
          <w:color w:val="000000"/>
          <w:sz w:val="28"/>
        </w:rPr>
        <w:t>2</w:t>
      </w: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Pr="006A496B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</w:rPr>
      </w:pPr>
    </w:p>
    <w:p w:rsidR="006A496B" w:rsidRDefault="006A496B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48"/>
        </w:rPr>
      </w:pPr>
      <w:r w:rsidRPr="00483EC5">
        <w:rPr>
          <w:rFonts w:ascii="Times New Roman" w:eastAsia="Times New Roman" w:hAnsi="Times New Roman" w:cs="Times New Roman"/>
          <w:b/>
          <w:color w:val="000000"/>
          <w:sz w:val="48"/>
        </w:rPr>
        <w:t>Проект «Отходы в доходы»</w:t>
      </w:r>
    </w:p>
    <w:p w:rsidR="00483EC5" w:rsidRPr="006A496B" w:rsidRDefault="00483EC5" w:rsidP="00483EC5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</w:rPr>
      </w:pPr>
    </w:p>
    <w:p w:rsidR="006A496B" w:rsidRPr="00483EC5" w:rsidRDefault="006A496B" w:rsidP="00483EC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483EC5">
        <w:rPr>
          <w:rFonts w:ascii="Times New Roman" w:eastAsia="Times New Roman" w:hAnsi="Times New Roman" w:cs="Times New Roman"/>
          <w:color w:val="000000"/>
          <w:sz w:val="40"/>
          <w:szCs w:val="40"/>
        </w:rPr>
        <w:t>В под</w:t>
      </w:r>
      <w:r w:rsidR="00483EC5" w:rsidRPr="00483EC5">
        <w:rPr>
          <w:rFonts w:ascii="Times New Roman" w:eastAsia="Times New Roman" w:hAnsi="Times New Roman" w:cs="Times New Roman"/>
          <w:color w:val="000000"/>
          <w:sz w:val="40"/>
          <w:szCs w:val="40"/>
        </w:rPr>
        <w:t>готовительной к школе группе</w:t>
      </w:r>
    </w:p>
    <w:p w:rsidR="006A496B" w:rsidRDefault="006A496B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48"/>
        </w:rPr>
      </w:pPr>
    </w:p>
    <w:p w:rsidR="006A496B" w:rsidRDefault="006A496B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48"/>
        </w:rPr>
      </w:pPr>
    </w:p>
    <w:p w:rsidR="006A496B" w:rsidRDefault="006A496B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48"/>
        </w:rPr>
      </w:pPr>
    </w:p>
    <w:p w:rsidR="006A496B" w:rsidRDefault="006A496B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48"/>
        </w:rPr>
      </w:pPr>
    </w:p>
    <w:p w:rsidR="006A496B" w:rsidRPr="006A496B" w:rsidRDefault="00483EC5" w:rsidP="006A496B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Times New Roman"/>
          <w:color w:val="000000"/>
        </w:rPr>
      </w:pPr>
      <w:r w:rsidRPr="00483EC5">
        <w:rPr>
          <w:rFonts w:ascii="Times New Roman" w:eastAsia="Times New Roman" w:hAnsi="Times New Roman" w:cs="Times New Roman"/>
          <w:color w:val="000000"/>
          <w:sz w:val="32"/>
          <w:szCs w:val="32"/>
        </w:rPr>
        <w:t>Подготовила и провела:</w:t>
      </w:r>
      <w:r w:rsidR="006A496B" w:rsidRPr="00483EC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="006A496B" w:rsidRPr="00483EC5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С</w:t>
      </w:r>
      <w:r w:rsidRPr="00483EC5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тороженкова</w:t>
      </w:r>
      <w:proofErr w:type="spellEnd"/>
      <w:r w:rsidRPr="00483EC5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 xml:space="preserve"> И.</w:t>
      </w:r>
      <w:r w:rsidR="006A496B" w:rsidRPr="00483EC5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В</w:t>
      </w:r>
      <w:r w:rsidR="006A496B" w:rsidRPr="00483EC5">
        <w:rPr>
          <w:rFonts w:ascii="Times New Roman" w:eastAsia="Times New Roman" w:hAnsi="Times New Roman" w:cs="Times New Roman"/>
          <w:i/>
          <w:color w:val="000000"/>
          <w:sz w:val="28"/>
        </w:rPr>
        <w:t>.</w:t>
      </w: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483EC5" w:rsidRDefault="00483EC5" w:rsidP="00F4534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г.Сорочинск</w:t>
      </w:r>
    </w:p>
    <w:p w:rsidR="00FB5B99" w:rsidRDefault="00483EC5" w:rsidP="006A496B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2020-2021</w:t>
      </w:r>
      <w:r w:rsidR="006A496B" w:rsidRPr="006A496B">
        <w:rPr>
          <w:rFonts w:ascii="Times New Roman" w:eastAsia="Times New Roman" w:hAnsi="Times New Roman" w:cs="Times New Roman"/>
          <w:color w:val="000000"/>
          <w:sz w:val="28"/>
        </w:rPr>
        <w:t>г.</w:t>
      </w:r>
    </w:p>
    <w:p w:rsidR="006A496B" w:rsidRPr="0008686B" w:rsidRDefault="006A496B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8686B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Паспорт проекта «Отходы в доходы»</w:t>
      </w:r>
    </w:p>
    <w:p w:rsidR="0008686B" w:rsidRDefault="0008686B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08686B" w:rsidRPr="006A496B" w:rsidRDefault="0008686B" w:rsidP="006A496B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</w:rPr>
      </w:pPr>
    </w:p>
    <w:p w:rsidR="006A496B" w:rsidRPr="000868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b/>
          <w:color w:val="000000"/>
        </w:rPr>
      </w:pPr>
      <w:r w:rsidRPr="0008686B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>Актуальность проекта: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Дошкольный возраст - самоценный этап в развитии экологической культуры личности. В этом возрасте ребёнок начинает выделять себя из окружающей среды, развивается эмоционально-ценностное отношение к окружающему, формируются основы нравственно-экологических позиций личности.</w:t>
      </w:r>
    </w:p>
    <w:p w:rsidR="000868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Ежедневно во время прогулки дошкольники принимают участие в уборке территории своего участка, гуляют по улицам города и каждый раз у них возникают вопросы: откуда берется столько мусора? Куда отвозят мусор? и т.д. Чтобы ответить на эти недетские вопросы и попытаться решить “мусорную проблему”, мы разработали проект «Отходы в доходы».</w:t>
      </w:r>
    </w:p>
    <w:p w:rsidR="0008686B" w:rsidRDefault="000868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</w:p>
    <w:p w:rsidR="006A496B" w:rsidRDefault="006A496B" w:rsidP="006A496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</w:rPr>
      </w:pPr>
      <w:r w:rsidRPr="0008686B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>Цель</w:t>
      </w:r>
      <w:r w:rsidRPr="006A496B">
        <w:rPr>
          <w:rFonts w:ascii="Times New Roman" w:eastAsia="Times New Roman" w:hAnsi="Times New Roman" w:cs="Times New Roman"/>
          <w:i/>
          <w:iCs/>
          <w:color w:val="000000"/>
          <w:sz w:val="28"/>
        </w:rPr>
        <w:t>: </w:t>
      </w:r>
      <w:r w:rsidRPr="006A496B">
        <w:rPr>
          <w:rFonts w:ascii="Times New Roman" w:eastAsia="Times New Roman" w:hAnsi="Times New Roman" w:cs="Times New Roman"/>
          <w:color w:val="000000"/>
          <w:sz w:val="28"/>
        </w:rPr>
        <w:t>Осознание целесообразности сортировки, переработки и утилизации мусора (отходов) и изготовления из него различных нужных вещей.</w:t>
      </w:r>
    </w:p>
    <w:p w:rsidR="0008686B" w:rsidRPr="006A496B" w:rsidRDefault="000868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</w:p>
    <w:p w:rsidR="006A496B" w:rsidRPr="000868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b/>
          <w:color w:val="000000"/>
        </w:rPr>
      </w:pPr>
      <w:r w:rsidRPr="0008686B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>Задачи проекта: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1.Формировать представления детей об утилизации мусора, о целесообразности вторичного использования бытовых и хозяйственных отходов.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2.Стимулировать интерес к исследовательской деятельности.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3.Воспитывать бережное отношение к чистоте группы, участка, квартиры, улиц города.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4.Пропагандировать раздельный сбор мусора в каждой семье.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5. Учить создавать из отходов поделки, игрушки и т. д.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6. Развитие логического мышления, внимания, любознательности, бережного отношения к природе.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7. Укрепление и усовершенствование партнерских взаимоотношений сотрудников детского сада, детей и родителей.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i/>
          <w:iCs/>
          <w:color w:val="000000"/>
          <w:sz w:val="28"/>
        </w:rPr>
        <w:t>Сроки реализации:</w:t>
      </w:r>
      <w:r w:rsidR="00483EC5">
        <w:rPr>
          <w:rFonts w:ascii="Times New Roman" w:eastAsia="Times New Roman" w:hAnsi="Times New Roman" w:cs="Times New Roman"/>
          <w:color w:val="000000"/>
          <w:sz w:val="28"/>
        </w:rPr>
        <w:t> 2</w:t>
      </w:r>
      <w:r w:rsidR="00FB5B99">
        <w:rPr>
          <w:rFonts w:ascii="Times New Roman" w:eastAsia="Times New Roman" w:hAnsi="Times New Roman" w:cs="Times New Roman"/>
          <w:color w:val="000000"/>
          <w:sz w:val="28"/>
        </w:rPr>
        <w:t>1 октября по 27 ноября.</w:t>
      </w:r>
      <w:r w:rsidR="00483EC5">
        <w:rPr>
          <w:rFonts w:ascii="Times New Roman" w:eastAsia="Times New Roman" w:hAnsi="Times New Roman" w:cs="Times New Roman"/>
          <w:color w:val="000000"/>
          <w:sz w:val="28"/>
        </w:rPr>
        <w:t xml:space="preserve"> месяца</w:t>
      </w:r>
      <w:r w:rsidR="00FB5B9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i/>
          <w:iCs/>
          <w:color w:val="000000"/>
          <w:sz w:val="28"/>
        </w:rPr>
        <w:t>Вид проекта:</w:t>
      </w:r>
      <w:r w:rsidRPr="006A496B">
        <w:rPr>
          <w:rFonts w:ascii="Times New Roman" w:eastAsia="Times New Roman" w:hAnsi="Times New Roman" w:cs="Times New Roman"/>
          <w:color w:val="000000"/>
          <w:sz w:val="28"/>
        </w:rPr>
        <w:t> групповой, среднесрочный.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i/>
          <w:iCs/>
          <w:color w:val="000000"/>
          <w:sz w:val="28"/>
        </w:rPr>
        <w:t>Участники проекта:</w:t>
      </w:r>
      <w:r w:rsidRPr="006A496B">
        <w:rPr>
          <w:rFonts w:ascii="Times New Roman" w:eastAsia="Times New Roman" w:hAnsi="Times New Roman" w:cs="Times New Roman"/>
          <w:color w:val="000000"/>
          <w:sz w:val="28"/>
        </w:rPr>
        <w:t> дети, воспитатели, родители воспитанников.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i/>
          <w:iCs/>
          <w:color w:val="000000"/>
          <w:sz w:val="28"/>
        </w:rPr>
        <w:t>Интеграция образовательных областей:</w:t>
      </w:r>
      <w:r w:rsidRPr="006A496B">
        <w:rPr>
          <w:rFonts w:ascii="Times New Roman" w:eastAsia="Times New Roman" w:hAnsi="Times New Roman" w:cs="Times New Roman"/>
          <w:color w:val="000000"/>
          <w:sz w:val="28"/>
        </w:rPr>
        <w:t> речевое развитие, физическое развитие, познавательное развитие, художественно-эстетическое развитие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i/>
          <w:iCs/>
          <w:color w:val="000000"/>
          <w:sz w:val="28"/>
        </w:rPr>
        <w:t>Проблема:</w:t>
      </w:r>
    </w:p>
    <w:p w:rsidR="000868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охрана природы, попытка решить проблему сбора и утилизации мусора.</w:t>
      </w:r>
    </w:p>
    <w:p w:rsidR="0008686B" w:rsidRDefault="000868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</w:p>
    <w:p w:rsidR="006A496B" w:rsidRPr="000868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b/>
          <w:color w:val="000000"/>
        </w:rPr>
      </w:pPr>
      <w:r w:rsidRPr="0008686B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>Предполагаемый результат: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-понимание детьми, что скопление мусора – это большая проблема, которую нужно решать всем людям; умение сортировать мусор из разного материала; применение полученных знаний и умений в повседневной жизни.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lastRenderedPageBreak/>
        <w:t>- дети научаться вторично использовать бытовые отходы (бросовый материал) в художественно-эстетической и познавательной деятельности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i/>
          <w:iCs/>
          <w:color w:val="000000"/>
          <w:sz w:val="28"/>
        </w:rPr>
        <w:t>Методы реализации проекта:</w:t>
      </w:r>
    </w:p>
    <w:p w:rsidR="006A496B" w:rsidRPr="006A496B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- Практические;</w:t>
      </w:r>
    </w:p>
    <w:p w:rsidR="00FB5B99" w:rsidRDefault="006A49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- Наглядные;</w:t>
      </w:r>
    </w:p>
    <w:p w:rsidR="006A496B" w:rsidRDefault="006A496B" w:rsidP="006A496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</w:rPr>
      </w:pPr>
      <w:r w:rsidRPr="006A496B">
        <w:rPr>
          <w:rFonts w:ascii="Times New Roman" w:eastAsia="Times New Roman" w:hAnsi="Times New Roman" w:cs="Times New Roman"/>
          <w:color w:val="000000"/>
          <w:sz w:val="28"/>
        </w:rPr>
        <w:t>- Словесные.</w:t>
      </w:r>
    </w:p>
    <w:p w:rsidR="0008686B" w:rsidRDefault="0008686B" w:rsidP="006A496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</w:rPr>
      </w:pPr>
    </w:p>
    <w:p w:rsidR="0008686B" w:rsidRPr="006A496B" w:rsidRDefault="0008686B" w:rsidP="006A496B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</w:p>
    <w:p w:rsidR="006A496B" w:rsidRDefault="006A496B" w:rsidP="006A496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</w:pPr>
      <w:r w:rsidRPr="003D0078">
        <w:rPr>
          <w:rFonts w:ascii="Times New Roman" w:eastAsia="Times New Roman" w:hAnsi="Times New Roman" w:cs="Times New Roman"/>
          <w:b/>
          <w:i/>
          <w:iCs/>
          <w:color w:val="000000"/>
          <w:sz w:val="28"/>
        </w:rPr>
        <w:t>Этапы реализации проекта:</w:t>
      </w:r>
    </w:p>
    <w:p w:rsidR="003D0078" w:rsidRPr="003D0078" w:rsidRDefault="003D0078" w:rsidP="006A496B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b/>
          <w:color w:val="000000"/>
        </w:rPr>
      </w:pPr>
    </w:p>
    <w:tbl>
      <w:tblPr>
        <w:tblW w:w="957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70"/>
        <w:gridCol w:w="5802"/>
      </w:tblGrid>
      <w:tr w:rsidR="00FB5B99" w:rsidRPr="006A496B" w:rsidTr="0008686B">
        <w:tc>
          <w:tcPr>
            <w:tcW w:w="3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«Ваза с цветами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Познавательное развитие.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Ознакомление с миром природы.</w:t>
            </w:r>
          </w:p>
          <w:p w:rsidR="00FB5B99" w:rsidRPr="006A496B" w:rsidRDefault="00FB5B99" w:rsidP="006A496B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Материал: ореховая скорлупа,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веревка, бантики и пластиковая бутылк</w:t>
            </w:r>
            <w:r w:rsidRPr="00F45346">
              <w:rPr>
                <w:rFonts w:ascii="Times New Roman" w:eastAsia="Times New Roman" w:hAnsi="Times New Roman" w:cs="Times New Roman"/>
                <w:color w:val="000000"/>
                <w:sz w:val="28"/>
              </w:rPr>
              <w:t>а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Формировать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осознанное бережное отношение к окружающей среде, учить понимать зависимость между состоянием окружающей среды и действием человека, в том числе ребенка.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Развивать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умение использовать бросовый материал.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Воспитывать экологическую культуру.</w:t>
            </w:r>
          </w:p>
        </w:tc>
      </w:tr>
      <w:tr w:rsidR="00FB5B99" w:rsidRPr="006A496B" w:rsidTr="0008686B">
        <w:tc>
          <w:tcPr>
            <w:tcW w:w="3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«Крокодил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Художественно- эстетическое развитие. Конструктивно-модельная деятельность.</w:t>
            </w:r>
          </w:p>
          <w:p w:rsidR="00FB5B99" w:rsidRPr="006A496B" w:rsidRDefault="00FB5B99" w:rsidP="00C048D2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Материал: упаковка для яиц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гуашь, клей, цветная бумага.</w:t>
            </w:r>
          </w:p>
        </w:tc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3E1E2D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Продолжать 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развивать воображение и творчество. Совершенствовать умение аккуратно наклеивать детали.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Развивать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умение использовать бросовый матери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. Воспитывать бережное отношение к окружающей среде.</w:t>
            </w:r>
          </w:p>
        </w:tc>
      </w:tr>
      <w:tr w:rsidR="00FB5B99" w:rsidRPr="006A496B" w:rsidTr="0008686B">
        <w:tc>
          <w:tcPr>
            <w:tcW w:w="3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«Дерево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Художественно- эстетическое развитие. Аппликация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FB5B99" w:rsidRPr="006A496B" w:rsidRDefault="00FB5B99" w:rsidP="006A496B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Матери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ал: горшок, цветной картона, цветная бумага. камешки,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клей.</w:t>
            </w:r>
          </w:p>
        </w:tc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1D264D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Закреплять умение пользоваться ножницами. Созда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вать из данного материала подарок своими руками.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Воспитывать аккуратность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бережное отношение к природе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FB5B99" w:rsidRPr="006A496B" w:rsidTr="0008686B">
        <w:trPr>
          <w:trHeight w:val="972"/>
        </w:trPr>
        <w:tc>
          <w:tcPr>
            <w:tcW w:w="3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«Домик у пруда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Познавательное развитие. Ознакомление с миром природы. Материал: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деревянные палочки, ветки, куски коврового покрытия, камушки, шпажки,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кисти, салфетки.</w:t>
            </w:r>
          </w:p>
        </w:tc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Формировать представления детей об утилизации мусора, о целесообразности вторичного использования бытовых и хозяйственных отходов. Расширять представления об экологических проблемах и способах их устранения. Воспитывать любовь, уважительное и бережное отношение к окружающей нас природе; желание бережно относиться к ней.</w:t>
            </w:r>
          </w:p>
        </w:tc>
      </w:tr>
      <w:tr w:rsidR="00FB5B99" w:rsidRPr="006A496B" w:rsidTr="0008686B">
        <w:tc>
          <w:tcPr>
            <w:tcW w:w="3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«Веночек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Художественно- эстетическое развитие.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Конструктивно-модельная деятельность.</w:t>
            </w:r>
          </w:p>
          <w:p w:rsidR="00FB5B99" w:rsidRPr="006A496B" w:rsidRDefault="00FB5B99" w:rsidP="006A496B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Материал: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картон, ореховая скорлупа, бантики,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клей.</w:t>
            </w:r>
          </w:p>
        </w:tc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 xml:space="preserve">Формировать представления детей об утилизации мусора, о целесообразности вторичного использования бытовых и хозяйственных отходов.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Развивать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умение использовать бросовый материал.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Pr="00FB5B99">
              <w:rPr>
                <w:rFonts w:asciiTheme="majorHAnsi" w:eastAsia="Times New Roman" w:hAnsiTheme="majorHAnsi" w:cs="Arial"/>
                <w:color w:val="000000"/>
                <w:sz w:val="28"/>
                <w:szCs w:val="28"/>
              </w:rPr>
              <w:lastRenderedPageBreak/>
              <w:t>Воспитывать гуманное отношение к природе.</w:t>
            </w:r>
          </w:p>
        </w:tc>
      </w:tr>
      <w:tr w:rsidR="00FB5B99" w:rsidRPr="006A496B" w:rsidTr="0008686B">
        <w:tc>
          <w:tcPr>
            <w:tcW w:w="3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«Мельница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Художественно- эстетическое развитие.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Художественный труд</w:t>
            </w:r>
          </w:p>
          <w:p w:rsidR="00FB5B99" w:rsidRPr="006A496B" w:rsidRDefault="00FB5B99" w:rsidP="006A496B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Материал: картон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кора дерева, сухие ветки, шишки, хвоя ели, крупа гречки, веревка, кусочки ткани,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пластилин.</w:t>
            </w:r>
          </w:p>
        </w:tc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C048D2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Формировать навыки экологически грамотного и безопасного поведения во время отдыха на природе.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Развивать образное мышление. Воспитывать любовь, уважительное и бережное отношение к окружающей нас природе; желание бережно относиться к ней.</w:t>
            </w:r>
          </w:p>
        </w:tc>
      </w:tr>
      <w:tr w:rsidR="00FB5B99" w:rsidRPr="006A496B" w:rsidTr="0008686B">
        <w:tc>
          <w:tcPr>
            <w:tcW w:w="3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«Царевна-лягушка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»</w:t>
            </w:r>
          </w:p>
          <w:p w:rsidR="00FB5B99" w:rsidRPr="006A496B" w:rsidRDefault="00FB5B99" w:rsidP="006A496B">
            <w:pPr>
              <w:spacing w:after="0" w:line="240" w:lineRule="auto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Художественно- эстетическое развитие. Художественный труд</w:t>
            </w:r>
          </w:p>
          <w:p w:rsidR="00FB5B99" w:rsidRPr="006A496B" w:rsidRDefault="00FB5B99" w:rsidP="0032051A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Материал: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одноразовые ложки, картонная коробка, пластиковая бутылка, цветная бумага, ленточки для упаковки</w:t>
            </w: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>, клей ПВА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B99" w:rsidRDefault="00FB5B99" w:rsidP="001D264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6A496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Формировать представления детей об утилизации мусора, о целесообразности вторичного использования бытовых и хозяйственных отходов. Расширять представления об экологических проблемах и способах их устранения.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Воспитывать экологическую культуру.</w:t>
            </w:r>
          </w:p>
          <w:p w:rsidR="003D0078" w:rsidRDefault="003D0078" w:rsidP="001D264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  <w:p w:rsidR="003D0078" w:rsidRPr="006A496B" w:rsidRDefault="003D0078" w:rsidP="001D264D">
            <w:pPr>
              <w:spacing w:after="0" w:line="0" w:lineRule="atLeast"/>
              <w:rPr>
                <w:rFonts w:ascii="Calibri" w:eastAsia="Times New Roman" w:hAnsi="Calibri" w:cs="Arial"/>
                <w:color w:val="000000"/>
              </w:rPr>
            </w:pPr>
          </w:p>
        </w:tc>
      </w:tr>
      <w:tr w:rsidR="003D0078" w:rsidRPr="006A496B" w:rsidTr="003D0078">
        <w:trPr>
          <w:trHeight w:val="1030"/>
        </w:trPr>
        <w:tc>
          <w:tcPr>
            <w:tcW w:w="95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0078" w:rsidRDefault="003D0078" w:rsidP="003D0078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Образовательная деятельность в ходе режимных моментов</w:t>
            </w:r>
          </w:p>
          <w:p w:rsidR="003D0078" w:rsidRPr="003D0078" w:rsidRDefault="003D0078" w:rsidP="003D0078">
            <w:pPr>
              <w:pStyle w:val="c12"/>
              <w:shd w:val="clear" w:color="auto" w:fill="FFFFFF"/>
              <w:spacing w:before="0" w:beforeAutospacing="0" w:after="0" w:afterAutospacing="0"/>
              <w:ind w:firstLine="708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Знакомство с частушками, песнями, стихотворениями и загадками о мусоре.</w:t>
            </w:r>
          </w:p>
        </w:tc>
      </w:tr>
      <w:tr w:rsidR="003D0078" w:rsidRPr="006A496B" w:rsidTr="005A6F93">
        <w:tc>
          <w:tcPr>
            <w:tcW w:w="95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0078" w:rsidRDefault="003D0078" w:rsidP="003D0078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Работа с родителями:</w:t>
            </w:r>
          </w:p>
          <w:p w:rsidR="003D0078" w:rsidRDefault="003D0078" w:rsidP="003D0078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Консультация на тему «Творим из мусора»;</w:t>
            </w:r>
          </w:p>
          <w:p w:rsidR="003D0078" w:rsidRPr="003D0078" w:rsidRDefault="003D0078" w:rsidP="003D0078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Организация выставки поделок из бросового материала «Вторая жизнь мусора».</w:t>
            </w:r>
          </w:p>
        </w:tc>
      </w:tr>
      <w:tr w:rsidR="003D0078" w:rsidRPr="006A496B" w:rsidTr="005A6F93">
        <w:tc>
          <w:tcPr>
            <w:tcW w:w="95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0078" w:rsidRDefault="003D0078" w:rsidP="003D0078">
            <w:pPr>
              <w:pStyle w:val="c2"/>
              <w:shd w:val="clear" w:color="auto" w:fill="FFFFFF"/>
              <w:spacing w:before="0" w:beforeAutospacing="0" w:after="0" w:afterAutospacing="0"/>
              <w:ind w:firstLine="71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3. Заключительный этап:</w:t>
            </w:r>
          </w:p>
          <w:p w:rsidR="003D0078" w:rsidRDefault="003D0078" w:rsidP="003D0078">
            <w:pPr>
              <w:pStyle w:val="c2"/>
              <w:shd w:val="clear" w:color="auto" w:fill="FFFFFF"/>
              <w:spacing w:before="0" w:beforeAutospacing="0" w:after="0" w:afterAutospacing="0"/>
              <w:ind w:firstLine="71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Досуг для детей и педагогов «Мусор Земле не к лицу».</w:t>
            </w:r>
          </w:p>
          <w:p w:rsidR="003D0078" w:rsidRDefault="003D0078" w:rsidP="006A49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</w:tr>
    </w:tbl>
    <w:p w:rsidR="00200D73" w:rsidRDefault="003D0078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466.5pt">
            <v:imagedata r:id="rId4" o:title="CollageMaker_20201120_163331990"/>
          </v:shape>
        </w:pict>
      </w:r>
      <w:r>
        <w:lastRenderedPageBreak/>
        <w:pict>
          <v:shape id="_x0000_i1026" type="#_x0000_t75" style="width:466.5pt;height:466.5pt">
            <v:imagedata r:id="rId5" o:title="CollageMaker_20201120_163114486"/>
          </v:shape>
        </w:pict>
      </w:r>
    </w:p>
    <w:sectPr w:rsidR="00200D73" w:rsidSect="00577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A496B"/>
    <w:rsid w:val="0008686B"/>
    <w:rsid w:val="001049C7"/>
    <w:rsid w:val="001D264D"/>
    <w:rsid w:val="00200D73"/>
    <w:rsid w:val="0032051A"/>
    <w:rsid w:val="003D0078"/>
    <w:rsid w:val="003E1E2D"/>
    <w:rsid w:val="00483EC5"/>
    <w:rsid w:val="004C013D"/>
    <w:rsid w:val="0057756D"/>
    <w:rsid w:val="00601FC9"/>
    <w:rsid w:val="00633A8F"/>
    <w:rsid w:val="006A496B"/>
    <w:rsid w:val="00825466"/>
    <w:rsid w:val="00A337B8"/>
    <w:rsid w:val="00C048D2"/>
    <w:rsid w:val="00C46349"/>
    <w:rsid w:val="00C57C2E"/>
    <w:rsid w:val="00F45346"/>
    <w:rsid w:val="00FB5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A4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A496B"/>
  </w:style>
  <w:style w:type="character" w:customStyle="1" w:styleId="c13">
    <w:name w:val="c13"/>
    <w:basedOn w:val="a0"/>
    <w:rsid w:val="006A496B"/>
  </w:style>
  <w:style w:type="paragraph" w:customStyle="1" w:styleId="c8">
    <w:name w:val="c8"/>
    <w:basedOn w:val="a"/>
    <w:rsid w:val="006A4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6A4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6A496B"/>
  </w:style>
  <w:style w:type="paragraph" w:customStyle="1" w:styleId="c14">
    <w:name w:val="c14"/>
    <w:basedOn w:val="a"/>
    <w:rsid w:val="006A4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6A4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6A4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6A4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6A4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5F5F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2020-11-07T07:01:00Z</dcterms:created>
  <dcterms:modified xsi:type="dcterms:W3CDTF">2020-11-22T09:17:00Z</dcterms:modified>
</cp:coreProperties>
</file>