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DBE5F1" w:themeColor="accent1" w:themeTint="33"/>
  <w:body>
    <w:p w:rsidR="002157E2" w:rsidRDefault="002157E2" w:rsidP="002157E2">
      <w:pPr>
        <w:ind w:right="141"/>
        <w:jc w:val="center"/>
        <w:rPr>
          <w:rFonts w:ascii="Monotype Corsiva" w:hAnsi="Monotype Corsiva"/>
          <w:b/>
          <w:color w:val="1F497D" w:themeColor="text2"/>
          <w:sz w:val="36"/>
          <w:szCs w:val="36"/>
        </w:rPr>
      </w:pPr>
      <w:r w:rsidRPr="00226C6C">
        <w:rPr>
          <w:rFonts w:ascii="Monotype Corsiva" w:hAnsi="Monotype Corsiva"/>
          <w:b/>
          <w:color w:val="1F497D" w:themeColor="text2"/>
          <w:sz w:val="36"/>
          <w:szCs w:val="36"/>
        </w:rPr>
        <w:t>Муниципальное казенное дошкольное образоват</w:t>
      </w:r>
      <w:r>
        <w:rPr>
          <w:rFonts w:ascii="Monotype Corsiva" w:hAnsi="Monotype Corsiva"/>
          <w:b/>
          <w:color w:val="1F497D" w:themeColor="text2"/>
          <w:sz w:val="36"/>
          <w:szCs w:val="36"/>
        </w:rPr>
        <w:t>ельное учреждение детский сад «З</w:t>
      </w:r>
      <w:r w:rsidRPr="00226C6C">
        <w:rPr>
          <w:rFonts w:ascii="Monotype Corsiva" w:hAnsi="Monotype Corsiva"/>
          <w:b/>
          <w:color w:val="1F497D" w:themeColor="text2"/>
          <w:sz w:val="36"/>
          <w:szCs w:val="36"/>
        </w:rPr>
        <w:t xml:space="preserve">олотой ключик» </w:t>
      </w:r>
      <w:proofErr w:type="spellStart"/>
      <w:r w:rsidRPr="00226C6C">
        <w:rPr>
          <w:rFonts w:ascii="Monotype Corsiva" w:hAnsi="Monotype Corsiva"/>
          <w:b/>
          <w:color w:val="1F497D" w:themeColor="text2"/>
          <w:sz w:val="36"/>
          <w:szCs w:val="36"/>
        </w:rPr>
        <w:t>Купинского</w:t>
      </w:r>
      <w:proofErr w:type="spellEnd"/>
      <w:r w:rsidRPr="00226C6C">
        <w:rPr>
          <w:rFonts w:ascii="Monotype Corsiva" w:hAnsi="Monotype Corsiva"/>
          <w:b/>
          <w:color w:val="1F497D" w:themeColor="text2"/>
          <w:sz w:val="36"/>
          <w:szCs w:val="36"/>
        </w:rPr>
        <w:t xml:space="preserve"> района</w:t>
      </w:r>
    </w:p>
    <w:p w:rsidR="002157E2" w:rsidRDefault="002157E2" w:rsidP="002157E2">
      <w:pPr>
        <w:ind w:right="141"/>
        <w:jc w:val="center"/>
        <w:rPr>
          <w:rFonts w:ascii="Monotype Corsiva" w:hAnsi="Monotype Corsiva"/>
          <w:b/>
          <w:color w:val="1F497D" w:themeColor="text2"/>
          <w:sz w:val="36"/>
          <w:szCs w:val="36"/>
        </w:rPr>
      </w:pPr>
    </w:p>
    <w:p w:rsidR="002157E2" w:rsidRDefault="002157E2" w:rsidP="002157E2">
      <w:pPr>
        <w:ind w:right="141"/>
        <w:rPr>
          <w:rFonts w:ascii="Monotype Corsiva" w:hAnsi="Monotype Corsiva"/>
          <w:b/>
          <w:color w:val="FF0000"/>
          <w:sz w:val="48"/>
          <w:szCs w:val="48"/>
        </w:rPr>
      </w:pPr>
    </w:p>
    <w:p w:rsidR="002157E2" w:rsidRDefault="002157E2" w:rsidP="002157E2">
      <w:pPr>
        <w:ind w:right="141"/>
        <w:rPr>
          <w:rFonts w:ascii="Monotype Corsiva" w:hAnsi="Monotype Corsiva"/>
          <w:b/>
          <w:color w:val="FF0000"/>
          <w:sz w:val="48"/>
          <w:szCs w:val="48"/>
        </w:rPr>
      </w:pPr>
    </w:p>
    <w:p w:rsidR="002157E2" w:rsidRPr="00764DCD" w:rsidRDefault="002157E2" w:rsidP="002157E2">
      <w:pPr>
        <w:ind w:right="141"/>
        <w:jc w:val="center"/>
        <w:rPr>
          <w:rFonts w:ascii="Monotype Corsiva" w:hAnsi="Monotype Corsiva"/>
          <w:b/>
          <w:color w:val="C00000"/>
          <w:sz w:val="48"/>
          <w:szCs w:val="48"/>
        </w:rPr>
      </w:pPr>
      <w:r w:rsidRPr="00764DCD">
        <w:rPr>
          <w:rFonts w:ascii="Monotype Corsiva" w:hAnsi="Monotype Corsiva"/>
          <w:b/>
          <w:color w:val="C00000"/>
          <w:sz w:val="48"/>
          <w:szCs w:val="48"/>
        </w:rPr>
        <w:t>Педагогический проект</w:t>
      </w:r>
    </w:p>
    <w:p w:rsidR="002157E2" w:rsidRDefault="002157E2" w:rsidP="002157E2">
      <w:pPr>
        <w:ind w:right="141"/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 w:rsidRPr="00764DCD">
        <w:rPr>
          <w:rFonts w:ascii="Monotype Corsiva" w:hAnsi="Monotype Corsiva"/>
          <w:b/>
          <w:color w:val="C00000"/>
          <w:sz w:val="32"/>
          <w:szCs w:val="32"/>
        </w:rPr>
        <w:t>Тема:</w:t>
      </w:r>
      <w:r>
        <w:rPr>
          <w:rFonts w:ascii="Monotype Corsiva" w:hAnsi="Monotype Corsiva"/>
          <w:b/>
          <w:color w:val="FF0000"/>
          <w:sz w:val="32"/>
          <w:szCs w:val="32"/>
        </w:rPr>
        <w:t xml:space="preserve"> </w:t>
      </w:r>
      <w:r w:rsidRPr="009727CB">
        <w:rPr>
          <w:rFonts w:ascii="Times New Roman" w:hAnsi="Times New Roman" w:cs="Times New Roman"/>
          <w:b/>
          <w:i/>
          <w:sz w:val="52"/>
          <w:szCs w:val="52"/>
        </w:rPr>
        <w:t>«</w:t>
      </w:r>
      <w:r>
        <w:rPr>
          <w:rFonts w:ascii="Times New Roman" w:hAnsi="Times New Roman" w:cs="Times New Roman"/>
          <w:b/>
          <w:i/>
          <w:sz w:val="52"/>
          <w:szCs w:val="52"/>
        </w:rPr>
        <w:t>Я помню! Я горжусь!</w:t>
      </w:r>
      <w:r w:rsidRPr="009727CB">
        <w:rPr>
          <w:rFonts w:ascii="Times New Roman" w:hAnsi="Times New Roman" w:cs="Times New Roman"/>
          <w:b/>
          <w:i/>
          <w:sz w:val="52"/>
          <w:szCs w:val="52"/>
        </w:rPr>
        <w:t>»</w:t>
      </w:r>
    </w:p>
    <w:p w:rsidR="002157E2" w:rsidRPr="00F80011" w:rsidRDefault="00764DCD" w:rsidP="002157E2">
      <w:pPr>
        <w:ind w:right="141"/>
        <w:jc w:val="center"/>
        <w:rPr>
          <w:rFonts w:ascii="Monotype Corsiva" w:hAnsi="Monotype Corsiva"/>
          <w:b/>
          <w:sz w:val="32"/>
          <w:szCs w:val="32"/>
        </w:rPr>
      </w:pPr>
      <w:r>
        <w:rPr>
          <w:rFonts w:ascii="Times New Roman" w:hAnsi="Times New Roman" w:cs="Times New Roman"/>
          <w:b/>
          <w:i/>
          <w:noProof/>
          <w:sz w:val="32"/>
          <w:szCs w:val="32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838835</wp:posOffset>
            </wp:positionH>
            <wp:positionV relativeFrom="margin">
              <wp:posOffset>3981450</wp:posOffset>
            </wp:positionV>
            <wp:extent cx="4679950" cy="3103880"/>
            <wp:effectExtent l="304800" t="266700" r="330200" b="267970"/>
            <wp:wrapSquare wrapText="bothSides"/>
            <wp:docPr id="1" name="Рисунок 1" descr="Программа празднования Дня Победы в Купино - Новости города Купин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Программа празднования Дня Победы в Купино - Новости города Купино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9950" cy="3103880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88900" cap="sq">
                      <a:solidFill>
                        <a:schemeClr val="tx2">
                          <a:lumMod val="50000"/>
                        </a:schemeClr>
                      </a:solidFill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2157E2" w:rsidRPr="00F80011">
        <w:rPr>
          <w:rFonts w:ascii="Times New Roman" w:hAnsi="Times New Roman" w:cs="Times New Roman"/>
          <w:b/>
          <w:i/>
          <w:sz w:val="32"/>
          <w:szCs w:val="32"/>
        </w:rPr>
        <w:t>(</w:t>
      </w:r>
      <w:r w:rsidR="002157E2">
        <w:rPr>
          <w:rFonts w:ascii="Times New Roman" w:hAnsi="Times New Roman" w:cs="Times New Roman"/>
          <w:b/>
          <w:i/>
          <w:sz w:val="32"/>
          <w:szCs w:val="32"/>
        </w:rPr>
        <w:t xml:space="preserve"> с использованием интеллек</w:t>
      </w:r>
      <w:proofErr w:type="gramStart"/>
      <w:r w:rsidR="002157E2">
        <w:rPr>
          <w:rFonts w:ascii="Times New Roman" w:hAnsi="Times New Roman" w:cs="Times New Roman"/>
          <w:b/>
          <w:i/>
          <w:sz w:val="32"/>
          <w:szCs w:val="32"/>
        </w:rPr>
        <w:t>т-</w:t>
      </w:r>
      <w:proofErr w:type="gramEnd"/>
      <w:r w:rsidR="002157E2">
        <w:rPr>
          <w:rFonts w:ascii="Times New Roman" w:hAnsi="Times New Roman" w:cs="Times New Roman"/>
          <w:b/>
          <w:i/>
          <w:sz w:val="32"/>
          <w:szCs w:val="32"/>
        </w:rPr>
        <w:t xml:space="preserve"> карты)</w:t>
      </w:r>
    </w:p>
    <w:p w:rsidR="002157E2" w:rsidRDefault="002157E2"/>
    <w:p w:rsidR="002157E2" w:rsidRPr="002157E2" w:rsidRDefault="002157E2" w:rsidP="002157E2"/>
    <w:p w:rsidR="002157E2" w:rsidRPr="002157E2" w:rsidRDefault="002157E2" w:rsidP="002157E2"/>
    <w:p w:rsidR="002157E2" w:rsidRPr="002157E2" w:rsidRDefault="002157E2" w:rsidP="002157E2"/>
    <w:p w:rsidR="002157E2" w:rsidRPr="002157E2" w:rsidRDefault="002157E2" w:rsidP="002157E2"/>
    <w:p w:rsidR="002157E2" w:rsidRPr="002157E2" w:rsidRDefault="002157E2" w:rsidP="002157E2"/>
    <w:p w:rsidR="002157E2" w:rsidRDefault="002157E2" w:rsidP="002157E2"/>
    <w:p w:rsidR="002157E2" w:rsidRDefault="002157E2" w:rsidP="002157E2"/>
    <w:p w:rsidR="002157E2" w:rsidRDefault="002157E2" w:rsidP="002157E2"/>
    <w:p w:rsidR="002157E2" w:rsidRDefault="002157E2" w:rsidP="002157E2"/>
    <w:p w:rsidR="002157E2" w:rsidRDefault="002157E2" w:rsidP="002157E2"/>
    <w:p w:rsidR="002157E2" w:rsidRDefault="002157E2" w:rsidP="002157E2">
      <w:pPr>
        <w:ind w:right="141"/>
        <w:jc w:val="right"/>
        <w:rPr>
          <w:rFonts w:ascii="Monotype Corsiva" w:hAnsi="Monotype Corsiva"/>
          <w:b/>
          <w:color w:val="FF0000"/>
          <w:sz w:val="32"/>
          <w:szCs w:val="32"/>
        </w:rPr>
      </w:pPr>
      <w:r>
        <w:tab/>
      </w:r>
      <w:r w:rsidRPr="00764DCD">
        <w:rPr>
          <w:rFonts w:ascii="Monotype Corsiva" w:hAnsi="Monotype Corsiva"/>
          <w:b/>
          <w:color w:val="C00000"/>
          <w:sz w:val="32"/>
          <w:szCs w:val="32"/>
        </w:rPr>
        <w:t>Разработала</w:t>
      </w:r>
      <w:r>
        <w:rPr>
          <w:rFonts w:ascii="Monotype Corsiva" w:hAnsi="Monotype Corsiva"/>
          <w:b/>
          <w:color w:val="FF0000"/>
          <w:sz w:val="32"/>
          <w:szCs w:val="32"/>
        </w:rPr>
        <w:t>:</w:t>
      </w:r>
    </w:p>
    <w:p w:rsidR="002157E2" w:rsidRDefault="002157E2" w:rsidP="002157E2">
      <w:pPr>
        <w:ind w:right="141"/>
        <w:jc w:val="right"/>
        <w:rPr>
          <w:rFonts w:ascii="Monotype Corsiva" w:hAnsi="Monotype Corsiva"/>
          <w:b/>
          <w:sz w:val="32"/>
          <w:szCs w:val="32"/>
        </w:rPr>
      </w:pPr>
      <w:r>
        <w:rPr>
          <w:rFonts w:ascii="Monotype Corsiva" w:hAnsi="Monotype Corsiva"/>
          <w:b/>
          <w:sz w:val="32"/>
          <w:szCs w:val="32"/>
        </w:rPr>
        <w:t>Усольцева Оксана Владимировна</w:t>
      </w:r>
    </w:p>
    <w:p w:rsidR="002157E2" w:rsidRDefault="002157E2" w:rsidP="002157E2">
      <w:pPr>
        <w:ind w:right="141"/>
        <w:jc w:val="right"/>
        <w:rPr>
          <w:rFonts w:ascii="Monotype Corsiva" w:hAnsi="Monotype Corsiva"/>
          <w:b/>
          <w:sz w:val="32"/>
          <w:szCs w:val="32"/>
        </w:rPr>
      </w:pPr>
      <w:r>
        <w:rPr>
          <w:rFonts w:ascii="Monotype Corsiva" w:hAnsi="Monotype Corsiva"/>
          <w:b/>
          <w:sz w:val="32"/>
          <w:szCs w:val="32"/>
        </w:rPr>
        <w:t>Воспитатель высшей категории</w:t>
      </w:r>
    </w:p>
    <w:p w:rsidR="002157E2" w:rsidRDefault="002157E2" w:rsidP="0066692A">
      <w:pPr>
        <w:ind w:right="141"/>
        <w:jc w:val="center"/>
        <w:rPr>
          <w:rFonts w:ascii="Monotype Corsiva" w:hAnsi="Monotype Corsiva"/>
          <w:b/>
          <w:sz w:val="32"/>
          <w:szCs w:val="32"/>
        </w:rPr>
      </w:pPr>
      <w:r>
        <w:rPr>
          <w:rFonts w:ascii="Monotype Corsiva" w:hAnsi="Monotype Corsiva"/>
          <w:b/>
          <w:sz w:val="32"/>
          <w:szCs w:val="32"/>
        </w:rPr>
        <w:t>Купино-2020г.</w:t>
      </w:r>
    </w:p>
    <w:p w:rsidR="00764DCD" w:rsidRPr="00F76009" w:rsidRDefault="00764DCD" w:rsidP="00F76009">
      <w:pPr>
        <w:spacing w:line="360" w:lineRule="auto"/>
        <w:ind w:right="141"/>
        <w:rPr>
          <w:rFonts w:ascii="Times New Roman" w:hAnsi="Times New Roman" w:cs="Times New Roman"/>
          <w:sz w:val="28"/>
          <w:szCs w:val="28"/>
        </w:rPr>
      </w:pPr>
      <w:r w:rsidRPr="00F76009">
        <w:rPr>
          <w:rFonts w:ascii="Times New Roman" w:hAnsi="Times New Roman" w:cs="Times New Roman"/>
          <w:b/>
          <w:i/>
          <w:sz w:val="28"/>
          <w:szCs w:val="28"/>
        </w:rPr>
        <w:lastRenderedPageBreak/>
        <w:t xml:space="preserve">Тип проекта: </w:t>
      </w:r>
      <w:r w:rsidRPr="00F76009">
        <w:rPr>
          <w:rFonts w:ascii="Times New Roman" w:hAnsi="Times New Roman" w:cs="Times New Roman"/>
          <w:sz w:val="28"/>
          <w:szCs w:val="28"/>
        </w:rPr>
        <w:t>Познавательно- творческий.</w:t>
      </w:r>
    </w:p>
    <w:p w:rsidR="00764DCD" w:rsidRPr="00F76009" w:rsidRDefault="00764DCD" w:rsidP="00F76009">
      <w:pPr>
        <w:spacing w:line="360" w:lineRule="auto"/>
        <w:ind w:right="141"/>
        <w:rPr>
          <w:rFonts w:ascii="Times New Roman" w:hAnsi="Times New Roman" w:cs="Times New Roman"/>
          <w:sz w:val="28"/>
          <w:szCs w:val="28"/>
        </w:rPr>
      </w:pPr>
      <w:r w:rsidRPr="00F76009">
        <w:rPr>
          <w:rFonts w:ascii="Times New Roman" w:hAnsi="Times New Roman" w:cs="Times New Roman"/>
          <w:b/>
          <w:i/>
          <w:sz w:val="28"/>
          <w:szCs w:val="28"/>
        </w:rPr>
        <w:t>По составу участников:</w:t>
      </w:r>
      <w:r w:rsidRPr="00F7600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F76009">
        <w:rPr>
          <w:rFonts w:ascii="Times New Roman" w:hAnsi="Times New Roman" w:cs="Times New Roman"/>
          <w:sz w:val="28"/>
          <w:szCs w:val="28"/>
        </w:rPr>
        <w:t>групповой</w:t>
      </w:r>
      <w:proofErr w:type="gramEnd"/>
    </w:p>
    <w:p w:rsidR="00764DCD" w:rsidRPr="00F76009" w:rsidRDefault="00764DCD" w:rsidP="00F76009">
      <w:pPr>
        <w:spacing w:line="360" w:lineRule="auto"/>
        <w:ind w:right="141"/>
        <w:rPr>
          <w:rFonts w:ascii="Times New Roman" w:hAnsi="Times New Roman" w:cs="Times New Roman"/>
          <w:b/>
          <w:i/>
          <w:sz w:val="28"/>
          <w:szCs w:val="28"/>
        </w:rPr>
      </w:pPr>
      <w:r w:rsidRPr="00F76009">
        <w:rPr>
          <w:rFonts w:ascii="Times New Roman" w:hAnsi="Times New Roman" w:cs="Times New Roman"/>
          <w:b/>
          <w:i/>
          <w:sz w:val="28"/>
          <w:szCs w:val="28"/>
        </w:rPr>
        <w:t xml:space="preserve">По срокам реализации: </w:t>
      </w:r>
      <w:proofErr w:type="gramStart"/>
      <w:r w:rsidRPr="00F76009">
        <w:rPr>
          <w:rFonts w:ascii="Times New Roman" w:hAnsi="Times New Roman" w:cs="Times New Roman"/>
          <w:sz w:val="28"/>
          <w:szCs w:val="28"/>
        </w:rPr>
        <w:t>краткосрочный</w:t>
      </w:r>
      <w:proofErr w:type="gramEnd"/>
    </w:p>
    <w:p w:rsidR="00764DCD" w:rsidRPr="00F76009" w:rsidRDefault="00764DCD" w:rsidP="00F76009">
      <w:pPr>
        <w:spacing w:line="360" w:lineRule="auto"/>
        <w:ind w:right="141"/>
        <w:rPr>
          <w:rFonts w:ascii="Times New Roman" w:hAnsi="Times New Roman" w:cs="Times New Roman"/>
          <w:sz w:val="28"/>
          <w:szCs w:val="28"/>
        </w:rPr>
      </w:pPr>
      <w:r w:rsidRPr="00F76009">
        <w:rPr>
          <w:rFonts w:ascii="Times New Roman" w:hAnsi="Times New Roman" w:cs="Times New Roman"/>
          <w:b/>
          <w:i/>
          <w:sz w:val="28"/>
          <w:szCs w:val="28"/>
        </w:rPr>
        <w:t xml:space="preserve">По целевой установке: </w:t>
      </w:r>
      <w:proofErr w:type="gramStart"/>
      <w:r w:rsidRPr="00F76009">
        <w:rPr>
          <w:rFonts w:ascii="Times New Roman" w:hAnsi="Times New Roman" w:cs="Times New Roman"/>
          <w:sz w:val="28"/>
          <w:szCs w:val="28"/>
        </w:rPr>
        <w:t>практико-ориентированный</w:t>
      </w:r>
      <w:proofErr w:type="gramEnd"/>
    </w:p>
    <w:p w:rsidR="002157E2" w:rsidRPr="00F76009" w:rsidRDefault="00764DCD" w:rsidP="00F76009">
      <w:pPr>
        <w:tabs>
          <w:tab w:val="left" w:pos="7697"/>
        </w:tabs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76009">
        <w:rPr>
          <w:rFonts w:ascii="Times New Roman" w:hAnsi="Times New Roman" w:cs="Times New Roman"/>
          <w:b/>
          <w:i/>
          <w:sz w:val="28"/>
          <w:szCs w:val="28"/>
        </w:rPr>
        <w:t>Краткая аннотация проекта:</w:t>
      </w:r>
      <w:r w:rsidRPr="00F76009">
        <w:rPr>
          <w:rFonts w:ascii="Times New Roman" w:hAnsi="Times New Roman" w:cs="Times New Roman"/>
          <w:sz w:val="28"/>
          <w:szCs w:val="28"/>
        </w:rPr>
        <w:t xml:space="preserve"> </w:t>
      </w:r>
      <w:r w:rsidRPr="00F760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Патриотическое воспитание - это результат длительного, целенаправленного воспитательного воздействия на человека, начиная с самого детства. Нельзя быть патриотом, не чувствуя личной связи с Родиной, не зная, как любили, берегли и защищали ее наши предки, наши отцы и деды. Без памяти о Великой отечественной войне 1941-1945 годов, о Великой Победе в этой войне немыслимы ни достоинство России, ни </w:t>
      </w:r>
      <w:proofErr w:type="spellStart"/>
      <w:r w:rsidRPr="00F76009">
        <w:rPr>
          <w:rFonts w:ascii="Times New Roman" w:hAnsi="Times New Roman" w:cs="Times New Roman"/>
          <w:color w:val="000000" w:themeColor="text1"/>
          <w:sz w:val="28"/>
          <w:szCs w:val="28"/>
        </w:rPr>
        <w:t>гуманизация</w:t>
      </w:r>
      <w:proofErr w:type="spellEnd"/>
      <w:r w:rsidRPr="00F760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российского общества, ни </w:t>
      </w:r>
      <w:proofErr w:type="spellStart"/>
      <w:r w:rsidRPr="00F76009">
        <w:rPr>
          <w:rFonts w:ascii="Times New Roman" w:hAnsi="Times New Roman" w:cs="Times New Roman"/>
          <w:color w:val="000000" w:themeColor="text1"/>
          <w:sz w:val="28"/>
          <w:szCs w:val="28"/>
        </w:rPr>
        <w:t>гуманитаризация</w:t>
      </w:r>
      <w:proofErr w:type="spellEnd"/>
      <w:r w:rsidRPr="00F760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российского образования. Великая Отечественная война - это подвиг наших отцов, дедов, матерей и бабушек, многие из которых продолжают ещё жить рядом с нами, подвиг, без которого не было бы ни нас, ни России... Именно поэтому, Великая Отечественная война является одним из наиболее важных исторических опытов и практик в воспитании патриотических начал у детей старшего дошкольного возраста. Причем очень важно, чтобы герои были своими, легко узнаваемыми, близкими людьми. Тогда детям легче соотнести их с собой, легче на них равняться. Только вглядываясь пристально в прошлое, можно найти верные и надёжные пути в грядущее, воспитать у детей чувство собственного достоинства и уверенности в себе.</w:t>
      </w:r>
    </w:p>
    <w:p w:rsidR="00764DCD" w:rsidRPr="00F76009" w:rsidRDefault="00764DCD" w:rsidP="00F76009">
      <w:pPr>
        <w:spacing w:line="360" w:lineRule="auto"/>
        <w:ind w:right="141"/>
        <w:rPr>
          <w:rFonts w:ascii="Times New Roman" w:hAnsi="Times New Roman" w:cs="Times New Roman"/>
          <w:sz w:val="28"/>
          <w:szCs w:val="28"/>
        </w:rPr>
      </w:pPr>
      <w:r w:rsidRPr="00F76009">
        <w:rPr>
          <w:rFonts w:ascii="Times New Roman" w:hAnsi="Times New Roman" w:cs="Times New Roman"/>
          <w:b/>
          <w:i/>
          <w:sz w:val="28"/>
          <w:szCs w:val="28"/>
        </w:rPr>
        <w:t>Участники проекта:</w:t>
      </w:r>
      <w:r w:rsidRPr="00F76009">
        <w:rPr>
          <w:rFonts w:ascii="Times New Roman" w:hAnsi="Times New Roman" w:cs="Times New Roman"/>
          <w:sz w:val="28"/>
          <w:szCs w:val="28"/>
        </w:rPr>
        <w:t xml:space="preserve"> воспитатели, дети, родители</w:t>
      </w:r>
      <w:proofErr w:type="gramStart"/>
      <w:r w:rsidRPr="00F76009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F76009">
        <w:rPr>
          <w:rFonts w:ascii="Times New Roman" w:hAnsi="Times New Roman" w:cs="Times New Roman"/>
          <w:sz w:val="28"/>
          <w:szCs w:val="28"/>
        </w:rPr>
        <w:t xml:space="preserve"> Возраст детей: 5-6 лет (старшая группа)</w:t>
      </w:r>
    </w:p>
    <w:p w:rsidR="00764DCD" w:rsidRPr="00F76009" w:rsidRDefault="00764DCD" w:rsidP="00F76009">
      <w:pPr>
        <w:spacing w:line="360" w:lineRule="auto"/>
        <w:ind w:right="141"/>
        <w:rPr>
          <w:rFonts w:ascii="Times New Roman" w:hAnsi="Times New Roman" w:cs="Times New Roman"/>
          <w:b/>
          <w:i/>
          <w:sz w:val="28"/>
          <w:szCs w:val="28"/>
        </w:rPr>
      </w:pPr>
      <w:r w:rsidRPr="00F76009">
        <w:rPr>
          <w:rFonts w:ascii="Times New Roman" w:hAnsi="Times New Roman" w:cs="Times New Roman"/>
          <w:b/>
          <w:i/>
          <w:sz w:val="28"/>
          <w:szCs w:val="28"/>
        </w:rPr>
        <w:t>Технологическая карта проекта</w:t>
      </w:r>
    </w:p>
    <w:p w:rsidR="00764DCD" w:rsidRPr="00F76009" w:rsidRDefault="00764DCD" w:rsidP="00F76009">
      <w:pPr>
        <w:spacing w:line="360" w:lineRule="auto"/>
        <w:ind w:right="141"/>
        <w:rPr>
          <w:rFonts w:ascii="Times New Roman" w:hAnsi="Times New Roman" w:cs="Times New Roman"/>
          <w:b/>
          <w:i/>
          <w:sz w:val="28"/>
          <w:szCs w:val="28"/>
        </w:rPr>
      </w:pPr>
      <w:r w:rsidRPr="00F76009">
        <w:rPr>
          <w:rFonts w:ascii="Times New Roman" w:hAnsi="Times New Roman" w:cs="Times New Roman"/>
          <w:b/>
          <w:i/>
          <w:sz w:val="28"/>
          <w:szCs w:val="28"/>
        </w:rPr>
        <w:t>Актуальность.</w:t>
      </w:r>
    </w:p>
    <w:p w:rsidR="00764DCD" w:rsidRPr="00F76009" w:rsidRDefault="00764DCD" w:rsidP="00F76009">
      <w:pPr>
        <w:spacing w:after="0" w:line="360" w:lineRule="auto"/>
        <w:ind w:right="141"/>
        <w:rPr>
          <w:rFonts w:ascii="Times New Roman" w:hAnsi="Times New Roman" w:cs="Times New Roman"/>
          <w:sz w:val="28"/>
          <w:szCs w:val="28"/>
        </w:rPr>
      </w:pPr>
      <w:r w:rsidRPr="00F76009">
        <w:rPr>
          <w:rFonts w:ascii="Times New Roman" w:hAnsi="Times New Roman" w:cs="Times New Roman"/>
          <w:sz w:val="28"/>
          <w:szCs w:val="28"/>
        </w:rPr>
        <w:t xml:space="preserve">В 2020 году исполняется знаменательная дата – 75-летие Победы в Великой Отечественной войне. Патриотическое воспитание подрастающего поколения всегда являлось одной из важнейших задач современного общества. Детство – самая </w:t>
      </w:r>
      <w:r w:rsidRPr="00F76009">
        <w:rPr>
          <w:rFonts w:ascii="Times New Roman" w:hAnsi="Times New Roman" w:cs="Times New Roman"/>
          <w:sz w:val="28"/>
          <w:szCs w:val="28"/>
        </w:rPr>
        <w:lastRenderedPageBreak/>
        <w:t xml:space="preserve">благодатная пора для привития священного чувства любви к Родине. Под патриотическим воспитанием понимается постепенное формирование у воспитанников  любви к своей Родине, постоянная готовность к еѐ защите.  </w:t>
      </w:r>
    </w:p>
    <w:p w:rsidR="00473DE3" w:rsidRPr="00F76009" w:rsidRDefault="00764DCD" w:rsidP="00F76009">
      <w:pPr>
        <w:spacing w:after="0" w:line="360" w:lineRule="auto"/>
        <w:ind w:right="141"/>
        <w:rPr>
          <w:rFonts w:ascii="Times New Roman" w:hAnsi="Times New Roman" w:cs="Times New Roman"/>
          <w:sz w:val="28"/>
          <w:szCs w:val="28"/>
        </w:rPr>
      </w:pPr>
      <w:r w:rsidRPr="00F76009">
        <w:rPr>
          <w:rFonts w:ascii="Times New Roman" w:hAnsi="Times New Roman" w:cs="Times New Roman"/>
          <w:sz w:val="28"/>
          <w:szCs w:val="28"/>
        </w:rPr>
        <w:t>Создание проекта «Я помню! Я горжусь!» направлено на работу по воспитанию у дошкольников чувства гордости за свой народ, уважения к его свершениям и достойным страницам истории, предполагает привлечение детей и родителей к изучению знаменательных дат Великой Отечественной войны 1941-1945 годов и участию в мероприятиях по подготовке и празднованию 75-летия Победы.</w:t>
      </w:r>
    </w:p>
    <w:p w:rsidR="00764DCD" w:rsidRPr="00F76009" w:rsidRDefault="00764DCD" w:rsidP="00F76009">
      <w:pPr>
        <w:spacing w:after="0" w:line="360" w:lineRule="auto"/>
        <w:ind w:right="141"/>
        <w:rPr>
          <w:rFonts w:ascii="Times New Roman" w:hAnsi="Times New Roman" w:cs="Times New Roman"/>
          <w:sz w:val="28"/>
          <w:szCs w:val="28"/>
        </w:rPr>
      </w:pPr>
      <w:r w:rsidRPr="00F76009">
        <w:rPr>
          <w:rFonts w:ascii="Times New Roman" w:hAnsi="Times New Roman" w:cs="Times New Roman"/>
          <w:b/>
          <w:i/>
          <w:sz w:val="28"/>
          <w:szCs w:val="28"/>
        </w:rPr>
        <w:t>Цель:</w:t>
      </w:r>
      <w:r w:rsidRPr="00F76009">
        <w:rPr>
          <w:rFonts w:ascii="Times New Roman" w:hAnsi="Times New Roman" w:cs="Times New Roman"/>
          <w:sz w:val="28"/>
          <w:szCs w:val="28"/>
        </w:rPr>
        <w:t xml:space="preserve"> </w:t>
      </w:r>
      <w:r w:rsidR="00473DE3" w:rsidRPr="00F76009">
        <w:rPr>
          <w:rFonts w:ascii="Times New Roman" w:hAnsi="Times New Roman" w:cs="Times New Roman"/>
          <w:sz w:val="28"/>
          <w:szCs w:val="28"/>
        </w:rPr>
        <w:t xml:space="preserve">Формирование представлений о Великой Отечественной войне, воспитание патриотических чувств у детей дошкольного возраста, сохранение преемственности поколений, формирование у дошкольников уважения к военной истории России, воспитание  патриотизма и чувства гордости за свою Родину </w:t>
      </w:r>
      <w:r w:rsidRPr="00F76009">
        <w:rPr>
          <w:rFonts w:ascii="Times New Roman" w:hAnsi="Times New Roman" w:cs="Times New Roman"/>
          <w:sz w:val="28"/>
          <w:szCs w:val="28"/>
        </w:rPr>
        <w:t>через использование традиционных и инновационных методов (интеллек</w:t>
      </w:r>
      <w:proofErr w:type="gramStart"/>
      <w:r w:rsidRPr="00F76009">
        <w:rPr>
          <w:rFonts w:ascii="Times New Roman" w:hAnsi="Times New Roman" w:cs="Times New Roman"/>
          <w:sz w:val="28"/>
          <w:szCs w:val="28"/>
        </w:rPr>
        <w:t>т-</w:t>
      </w:r>
      <w:proofErr w:type="gramEnd"/>
      <w:r w:rsidRPr="00F76009">
        <w:rPr>
          <w:rFonts w:ascii="Times New Roman" w:hAnsi="Times New Roman" w:cs="Times New Roman"/>
          <w:sz w:val="28"/>
          <w:szCs w:val="28"/>
        </w:rPr>
        <w:t xml:space="preserve"> карт).</w:t>
      </w:r>
    </w:p>
    <w:p w:rsidR="00F76009" w:rsidRDefault="00764DCD" w:rsidP="00F76009">
      <w:pPr>
        <w:spacing w:line="360" w:lineRule="auto"/>
        <w:ind w:right="141"/>
        <w:rPr>
          <w:rFonts w:ascii="Times New Roman" w:hAnsi="Times New Roman" w:cs="Times New Roman"/>
          <w:sz w:val="28"/>
          <w:szCs w:val="28"/>
        </w:rPr>
      </w:pPr>
      <w:r w:rsidRPr="00F76009">
        <w:rPr>
          <w:rFonts w:ascii="Times New Roman" w:hAnsi="Times New Roman" w:cs="Times New Roman"/>
          <w:b/>
          <w:i/>
          <w:sz w:val="28"/>
          <w:szCs w:val="28"/>
        </w:rPr>
        <w:t>Задачи:</w:t>
      </w:r>
      <w:r w:rsidRPr="00F7600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64DCD" w:rsidRPr="00F76009" w:rsidRDefault="00764DCD" w:rsidP="00F76009">
      <w:pPr>
        <w:spacing w:line="360" w:lineRule="auto"/>
        <w:ind w:right="141"/>
        <w:rPr>
          <w:rFonts w:ascii="Times New Roman" w:hAnsi="Times New Roman" w:cs="Times New Roman"/>
          <w:sz w:val="28"/>
          <w:szCs w:val="28"/>
        </w:rPr>
      </w:pPr>
      <w:r w:rsidRPr="00F76009">
        <w:rPr>
          <w:rFonts w:ascii="Times New Roman" w:hAnsi="Times New Roman" w:cs="Times New Roman"/>
          <w:sz w:val="28"/>
          <w:szCs w:val="28"/>
        </w:rPr>
        <w:t xml:space="preserve">Образовательные: </w:t>
      </w:r>
    </w:p>
    <w:p w:rsidR="00DD5AD9" w:rsidRPr="00F76009" w:rsidRDefault="00764DCD" w:rsidP="00F76009">
      <w:pPr>
        <w:spacing w:line="360" w:lineRule="auto"/>
        <w:ind w:right="141"/>
        <w:rPr>
          <w:rFonts w:ascii="Times New Roman" w:hAnsi="Times New Roman" w:cs="Times New Roman"/>
          <w:sz w:val="28"/>
          <w:szCs w:val="28"/>
        </w:rPr>
      </w:pPr>
      <w:r w:rsidRPr="00F76009">
        <w:rPr>
          <w:rFonts w:ascii="Times New Roman" w:hAnsi="Times New Roman" w:cs="Times New Roman"/>
          <w:sz w:val="28"/>
          <w:szCs w:val="28"/>
        </w:rPr>
        <w:t xml:space="preserve">1. </w:t>
      </w:r>
      <w:r w:rsidR="00DD5AD9" w:rsidRPr="00F76009">
        <w:rPr>
          <w:rFonts w:ascii="Times New Roman" w:hAnsi="Times New Roman" w:cs="Times New Roman"/>
          <w:sz w:val="28"/>
          <w:szCs w:val="28"/>
        </w:rPr>
        <w:t xml:space="preserve">Дать представления детям о событиях Великой Отечественной войны, о мужестве, героизме, отваге, о значении победы нашего народа; </w:t>
      </w:r>
    </w:p>
    <w:p w:rsidR="00764DCD" w:rsidRPr="00F76009" w:rsidRDefault="00DD5AD9" w:rsidP="00F76009">
      <w:pPr>
        <w:spacing w:line="360" w:lineRule="auto"/>
        <w:ind w:right="141"/>
        <w:rPr>
          <w:rFonts w:ascii="Times New Roman" w:hAnsi="Times New Roman" w:cs="Times New Roman"/>
          <w:sz w:val="28"/>
          <w:szCs w:val="28"/>
        </w:rPr>
      </w:pPr>
      <w:r w:rsidRPr="00F76009">
        <w:rPr>
          <w:rFonts w:ascii="Times New Roman" w:hAnsi="Times New Roman" w:cs="Times New Roman"/>
          <w:sz w:val="28"/>
          <w:szCs w:val="28"/>
        </w:rPr>
        <w:t>2. Формировать элементарные знания о людях военных профессий на основе ярких представлений, конкретных исторических фактов, доступных детям;</w:t>
      </w:r>
    </w:p>
    <w:p w:rsidR="00DD5AD9" w:rsidRPr="00F76009" w:rsidRDefault="00DD5AD9" w:rsidP="00F76009">
      <w:pPr>
        <w:spacing w:line="360" w:lineRule="auto"/>
        <w:ind w:right="141"/>
        <w:rPr>
          <w:rFonts w:ascii="Times New Roman" w:hAnsi="Times New Roman" w:cs="Times New Roman"/>
          <w:sz w:val="28"/>
          <w:szCs w:val="28"/>
        </w:rPr>
      </w:pPr>
      <w:r w:rsidRPr="00F76009">
        <w:rPr>
          <w:rFonts w:ascii="Times New Roman" w:hAnsi="Times New Roman" w:cs="Times New Roman"/>
          <w:sz w:val="28"/>
          <w:szCs w:val="28"/>
        </w:rPr>
        <w:t xml:space="preserve">3. Формировать у родителей активную позицию через привлечение в совместную поисково-познавательную деятельность, познавательно - тематические мероприятия; умение общаться на основе сотрудничества; </w:t>
      </w:r>
    </w:p>
    <w:p w:rsidR="00764DCD" w:rsidRPr="00F76009" w:rsidRDefault="00764DCD" w:rsidP="00F76009">
      <w:pPr>
        <w:spacing w:line="360" w:lineRule="auto"/>
        <w:ind w:right="141"/>
        <w:rPr>
          <w:rFonts w:ascii="Times New Roman" w:hAnsi="Times New Roman" w:cs="Times New Roman"/>
          <w:sz w:val="28"/>
          <w:szCs w:val="28"/>
        </w:rPr>
      </w:pPr>
      <w:r w:rsidRPr="00F76009">
        <w:rPr>
          <w:rFonts w:ascii="Times New Roman" w:hAnsi="Times New Roman" w:cs="Times New Roman"/>
          <w:sz w:val="28"/>
          <w:szCs w:val="28"/>
        </w:rPr>
        <w:t xml:space="preserve"> Развивающие: </w:t>
      </w:r>
    </w:p>
    <w:p w:rsidR="00764DCD" w:rsidRPr="00F76009" w:rsidRDefault="00764DCD" w:rsidP="00F76009">
      <w:pPr>
        <w:spacing w:line="360" w:lineRule="auto"/>
        <w:ind w:right="141"/>
        <w:rPr>
          <w:rFonts w:ascii="Times New Roman" w:hAnsi="Times New Roman" w:cs="Times New Roman"/>
          <w:sz w:val="28"/>
          <w:szCs w:val="28"/>
        </w:rPr>
      </w:pPr>
      <w:r w:rsidRPr="00F76009">
        <w:rPr>
          <w:rFonts w:ascii="Times New Roman" w:hAnsi="Times New Roman" w:cs="Times New Roman"/>
          <w:sz w:val="28"/>
          <w:szCs w:val="28"/>
        </w:rPr>
        <w:t xml:space="preserve">1. Тренировать мыслительные операции анализ, синтез, сравнение и обобщение, развивать память, речь, воображение, творческие способности, сформировать опыт самоконтроля; </w:t>
      </w:r>
    </w:p>
    <w:p w:rsidR="00DD5AD9" w:rsidRPr="00F76009" w:rsidRDefault="00DD5AD9" w:rsidP="00F76009">
      <w:pPr>
        <w:spacing w:line="360" w:lineRule="auto"/>
        <w:ind w:right="141"/>
        <w:rPr>
          <w:rFonts w:ascii="Times New Roman" w:hAnsi="Times New Roman" w:cs="Times New Roman"/>
          <w:sz w:val="28"/>
          <w:szCs w:val="28"/>
        </w:rPr>
      </w:pPr>
      <w:r w:rsidRPr="00F76009">
        <w:rPr>
          <w:rFonts w:ascii="Times New Roman" w:hAnsi="Times New Roman" w:cs="Times New Roman"/>
          <w:sz w:val="28"/>
          <w:szCs w:val="28"/>
        </w:rPr>
        <w:lastRenderedPageBreak/>
        <w:t>2. Развивать восприятие произведений литературы, живописи, музыки</w:t>
      </w:r>
      <w:r w:rsidR="009B65AE" w:rsidRPr="00F76009">
        <w:rPr>
          <w:rFonts w:ascii="Times New Roman" w:hAnsi="Times New Roman" w:cs="Times New Roman"/>
          <w:sz w:val="28"/>
          <w:szCs w:val="28"/>
        </w:rPr>
        <w:t>;</w:t>
      </w:r>
    </w:p>
    <w:p w:rsidR="00764DCD" w:rsidRPr="00F76009" w:rsidRDefault="00764DCD" w:rsidP="00F76009">
      <w:pPr>
        <w:spacing w:line="360" w:lineRule="auto"/>
        <w:ind w:right="141"/>
        <w:rPr>
          <w:rFonts w:ascii="Times New Roman" w:hAnsi="Times New Roman" w:cs="Times New Roman"/>
          <w:sz w:val="28"/>
          <w:szCs w:val="28"/>
        </w:rPr>
      </w:pPr>
      <w:r w:rsidRPr="00F76009">
        <w:rPr>
          <w:rFonts w:ascii="Times New Roman" w:hAnsi="Times New Roman" w:cs="Times New Roman"/>
          <w:sz w:val="28"/>
          <w:szCs w:val="28"/>
        </w:rPr>
        <w:t>3. Развивать любознательность детей, стремление к исследоват</w:t>
      </w:r>
      <w:r w:rsidR="009B65AE" w:rsidRPr="00F76009">
        <w:rPr>
          <w:rFonts w:ascii="Times New Roman" w:hAnsi="Times New Roman" w:cs="Times New Roman"/>
          <w:sz w:val="28"/>
          <w:szCs w:val="28"/>
        </w:rPr>
        <w:t>ельской деятельности;</w:t>
      </w:r>
    </w:p>
    <w:p w:rsidR="009B65AE" w:rsidRPr="00F76009" w:rsidRDefault="009B65AE" w:rsidP="00F76009">
      <w:pPr>
        <w:spacing w:line="360" w:lineRule="auto"/>
        <w:ind w:right="141"/>
        <w:rPr>
          <w:rFonts w:ascii="Times New Roman" w:hAnsi="Times New Roman" w:cs="Times New Roman"/>
          <w:sz w:val="28"/>
          <w:szCs w:val="28"/>
        </w:rPr>
      </w:pPr>
      <w:r w:rsidRPr="00F76009">
        <w:rPr>
          <w:rFonts w:ascii="Times New Roman" w:hAnsi="Times New Roman" w:cs="Times New Roman"/>
          <w:sz w:val="28"/>
          <w:szCs w:val="28"/>
        </w:rPr>
        <w:t>4. Учить выражать свои чувства, обогащать словарный запас;</w:t>
      </w:r>
    </w:p>
    <w:p w:rsidR="00764DCD" w:rsidRPr="00F76009" w:rsidRDefault="00764DCD" w:rsidP="00F76009">
      <w:pPr>
        <w:spacing w:line="360" w:lineRule="auto"/>
        <w:ind w:right="141"/>
        <w:rPr>
          <w:rFonts w:ascii="Times New Roman" w:hAnsi="Times New Roman" w:cs="Times New Roman"/>
          <w:sz w:val="28"/>
          <w:szCs w:val="28"/>
        </w:rPr>
      </w:pPr>
      <w:r w:rsidRPr="00F76009">
        <w:rPr>
          <w:rFonts w:ascii="Times New Roman" w:hAnsi="Times New Roman" w:cs="Times New Roman"/>
          <w:sz w:val="28"/>
          <w:szCs w:val="28"/>
        </w:rPr>
        <w:t>5. Продолжать учить детей составлять интеллект- карту.</w:t>
      </w:r>
    </w:p>
    <w:p w:rsidR="00764DCD" w:rsidRPr="00F76009" w:rsidRDefault="00764DCD" w:rsidP="00F76009">
      <w:pPr>
        <w:spacing w:line="360" w:lineRule="auto"/>
        <w:ind w:right="141"/>
        <w:rPr>
          <w:rFonts w:ascii="Times New Roman" w:hAnsi="Times New Roman" w:cs="Times New Roman"/>
          <w:sz w:val="28"/>
          <w:szCs w:val="28"/>
        </w:rPr>
      </w:pPr>
      <w:r w:rsidRPr="00F76009">
        <w:rPr>
          <w:rFonts w:ascii="Times New Roman" w:hAnsi="Times New Roman" w:cs="Times New Roman"/>
          <w:sz w:val="28"/>
          <w:szCs w:val="28"/>
        </w:rPr>
        <w:t xml:space="preserve">Воспитывающие: </w:t>
      </w:r>
    </w:p>
    <w:p w:rsidR="00764DCD" w:rsidRPr="00F76009" w:rsidRDefault="00DD5AD9" w:rsidP="00F76009">
      <w:pPr>
        <w:spacing w:line="360" w:lineRule="auto"/>
        <w:ind w:right="141"/>
        <w:rPr>
          <w:rFonts w:ascii="Times New Roman" w:hAnsi="Times New Roman" w:cs="Times New Roman"/>
          <w:sz w:val="28"/>
          <w:szCs w:val="28"/>
        </w:rPr>
      </w:pPr>
      <w:r w:rsidRPr="00F76009">
        <w:rPr>
          <w:rFonts w:ascii="Times New Roman" w:hAnsi="Times New Roman" w:cs="Times New Roman"/>
          <w:sz w:val="28"/>
          <w:szCs w:val="28"/>
        </w:rPr>
        <w:t>1.Воспитывать у дошкольников чувство патриотизма и гордости за свою страну и подвиги русского народа, чувство сопричастности к великому празднику Дню Победы</w:t>
      </w:r>
      <w:r w:rsidR="00316711" w:rsidRPr="00F76009">
        <w:rPr>
          <w:rFonts w:ascii="Times New Roman" w:hAnsi="Times New Roman" w:cs="Times New Roman"/>
          <w:sz w:val="28"/>
          <w:szCs w:val="28"/>
        </w:rPr>
        <w:t>;</w:t>
      </w:r>
      <w:r w:rsidRPr="00F76009">
        <w:rPr>
          <w:rFonts w:ascii="Times New Roman" w:hAnsi="Times New Roman" w:cs="Times New Roman"/>
          <w:color w:val="333333"/>
          <w:sz w:val="28"/>
          <w:szCs w:val="28"/>
        </w:rPr>
        <w:br/>
      </w:r>
      <w:r w:rsidR="00764DCD" w:rsidRPr="00F76009">
        <w:rPr>
          <w:rFonts w:ascii="Times New Roman" w:hAnsi="Times New Roman" w:cs="Times New Roman"/>
          <w:sz w:val="28"/>
          <w:szCs w:val="28"/>
        </w:rPr>
        <w:t xml:space="preserve">2. </w:t>
      </w:r>
      <w:r w:rsidR="009B65AE" w:rsidRPr="00F76009">
        <w:rPr>
          <w:rFonts w:ascii="Times New Roman" w:hAnsi="Times New Roman" w:cs="Times New Roman"/>
          <w:sz w:val="28"/>
          <w:szCs w:val="28"/>
        </w:rPr>
        <w:t>Повышать уровень духовно-нравственного и патриотического воспитания</w:t>
      </w:r>
      <w:r w:rsidR="00764DCD" w:rsidRPr="00F76009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764DCD" w:rsidRPr="00F76009" w:rsidRDefault="00764DCD" w:rsidP="00F76009">
      <w:pPr>
        <w:spacing w:line="360" w:lineRule="auto"/>
        <w:ind w:right="141"/>
        <w:rPr>
          <w:rFonts w:ascii="Times New Roman" w:hAnsi="Times New Roman" w:cs="Times New Roman"/>
          <w:b/>
          <w:i/>
          <w:sz w:val="28"/>
          <w:szCs w:val="28"/>
        </w:rPr>
      </w:pPr>
      <w:r w:rsidRPr="00F76009">
        <w:rPr>
          <w:rFonts w:ascii="Times New Roman" w:hAnsi="Times New Roman" w:cs="Times New Roman"/>
          <w:b/>
          <w:i/>
          <w:sz w:val="28"/>
          <w:szCs w:val="28"/>
        </w:rPr>
        <w:t xml:space="preserve">Ожидаемый результат: </w:t>
      </w:r>
    </w:p>
    <w:p w:rsidR="00316711" w:rsidRPr="00F76009" w:rsidRDefault="00316711" w:rsidP="00F7600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76009">
        <w:rPr>
          <w:rFonts w:ascii="Times New Roman" w:hAnsi="Times New Roman" w:cs="Times New Roman"/>
          <w:sz w:val="28"/>
          <w:szCs w:val="28"/>
        </w:rPr>
        <w:t xml:space="preserve">‒ Создание благоприятных условий для воспитания гражданско-патриотических чувств детей и реализация совместной творческой деятельности детей и родителей. </w:t>
      </w:r>
    </w:p>
    <w:p w:rsidR="00316711" w:rsidRPr="00F76009" w:rsidRDefault="00316711" w:rsidP="00F7600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76009">
        <w:rPr>
          <w:rFonts w:ascii="Times New Roman" w:hAnsi="Times New Roman" w:cs="Times New Roman"/>
          <w:sz w:val="28"/>
          <w:szCs w:val="28"/>
        </w:rPr>
        <w:t xml:space="preserve">‒ Развитие и воспитание патриотических чувств у детей в процессе реализации проекта через проведение мероприятий. </w:t>
      </w:r>
    </w:p>
    <w:p w:rsidR="00316711" w:rsidRPr="00F76009" w:rsidRDefault="00316711" w:rsidP="00F7600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76009">
        <w:rPr>
          <w:rFonts w:ascii="Times New Roman" w:hAnsi="Times New Roman" w:cs="Times New Roman"/>
          <w:sz w:val="28"/>
          <w:szCs w:val="28"/>
        </w:rPr>
        <w:t xml:space="preserve">‒ Формирование познавательной, речевой активности, творческих способностей, коммуникативных навыков у детей. </w:t>
      </w:r>
    </w:p>
    <w:p w:rsidR="00764DCD" w:rsidRPr="00F76009" w:rsidRDefault="00316711" w:rsidP="00F7600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76009">
        <w:rPr>
          <w:rFonts w:ascii="Times New Roman" w:hAnsi="Times New Roman" w:cs="Times New Roman"/>
          <w:sz w:val="28"/>
          <w:szCs w:val="28"/>
        </w:rPr>
        <w:t>‒ Повышение компетентности родителей в вопросах формирования патриотических чувств у детей</w:t>
      </w:r>
    </w:p>
    <w:p w:rsidR="00764DCD" w:rsidRPr="00F76009" w:rsidRDefault="00764DCD" w:rsidP="00F7600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76009">
        <w:rPr>
          <w:rFonts w:ascii="Times New Roman" w:hAnsi="Times New Roman" w:cs="Times New Roman"/>
          <w:sz w:val="28"/>
          <w:szCs w:val="28"/>
        </w:rPr>
        <w:t xml:space="preserve">- </w:t>
      </w:r>
      <w:r w:rsidR="00316711" w:rsidRPr="00F76009">
        <w:rPr>
          <w:rFonts w:ascii="Times New Roman" w:hAnsi="Times New Roman" w:cs="Times New Roman"/>
          <w:sz w:val="28"/>
          <w:szCs w:val="28"/>
        </w:rPr>
        <w:t xml:space="preserve">Формирование первоначальных навыков </w:t>
      </w:r>
      <w:r w:rsidRPr="00F76009">
        <w:rPr>
          <w:rFonts w:ascii="Times New Roman" w:hAnsi="Times New Roman" w:cs="Times New Roman"/>
          <w:sz w:val="28"/>
          <w:szCs w:val="28"/>
        </w:rPr>
        <w:t xml:space="preserve"> составления интеллек</w:t>
      </w:r>
      <w:proofErr w:type="gramStart"/>
      <w:r w:rsidRPr="00F76009">
        <w:rPr>
          <w:rFonts w:ascii="Times New Roman" w:hAnsi="Times New Roman" w:cs="Times New Roman"/>
          <w:sz w:val="28"/>
          <w:szCs w:val="28"/>
        </w:rPr>
        <w:t>т-</w:t>
      </w:r>
      <w:proofErr w:type="gramEnd"/>
      <w:r w:rsidRPr="00F76009">
        <w:rPr>
          <w:rFonts w:ascii="Times New Roman" w:hAnsi="Times New Roman" w:cs="Times New Roman"/>
          <w:sz w:val="28"/>
          <w:szCs w:val="28"/>
        </w:rPr>
        <w:t xml:space="preserve"> карты и аккуратное, красивое ее оформление.</w:t>
      </w:r>
    </w:p>
    <w:p w:rsidR="00316711" w:rsidRPr="00F76009" w:rsidRDefault="00316711" w:rsidP="00F76009">
      <w:pPr>
        <w:spacing w:line="360" w:lineRule="auto"/>
        <w:ind w:right="141"/>
        <w:rPr>
          <w:rFonts w:ascii="Times New Roman" w:hAnsi="Times New Roman" w:cs="Times New Roman"/>
          <w:b/>
          <w:i/>
          <w:sz w:val="28"/>
          <w:szCs w:val="28"/>
        </w:rPr>
      </w:pPr>
      <w:r w:rsidRPr="00F76009">
        <w:rPr>
          <w:rFonts w:ascii="Times New Roman" w:hAnsi="Times New Roman" w:cs="Times New Roman"/>
          <w:b/>
          <w:i/>
          <w:sz w:val="28"/>
          <w:szCs w:val="28"/>
        </w:rPr>
        <w:t xml:space="preserve">Этапы работы над проектом: </w:t>
      </w:r>
    </w:p>
    <w:p w:rsidR="00316711" w:rsidRPr="00F76009" w:rsidRDefault="00316711" w:rsidP="00F76009">
      <w:pPr>
        <w:spacing w:line="360" w:lineRule="auto"/>
        <w:ind w:right="141"/>
        <w:rPr>
          <w:rFonts w:ascii="Times New Roman" w:hAnsi="Times New Roman" w:cs="Times New Roman"/>
          <w:b/>
          <w:i/>
          <w:sz w:val="28"/>
          <w:szCs w:val="28"/>
        </w:rPr>
      </w:pPr>
      <w:r w:rsidRPr="00F76009">
        <w:rPr>
          <w:rFonts w:ascii="Times New Roman" w:hAnsi="Times New Roman" w:cs="Times New Roman"/>
          <w:b/>
          <w:i/>
          <w:sz w:val="28"/>
          <w:szCs w:val="28"/>
        </w:rPr>
        <w:t>Подготовительный этап</w:t>
      </w:r>
    </w:p>
    <w:p w:rsidR="00316711" w:rsidRPr="00F76009" w:rsidRDefault="00316711" w:rsidP="00F76009">
      <w:pPr>
        <w:spacing w:line="360" w:lineRule="auto"/>
        <w:ind w:right="141"/>
        <w:rPr>
          <w:rFonts w:ascii="Times New Roman" w:hAnsi="Times New Roman" w:cs="Times New Roman"/>
          <w:sz w:val="28"/>
          <w:szCs w:val="28"/>
        </w:rPr>
      </w:pPr>
      <w:r w:rsidRPr="00F76009">
        <w:rPr>
          <w:rFonts w:ascii="Times New Roman" w:hAnsi="Times New Roman" w:cs="Times New Roman"/>
          <w:sz w:val="28"/>
          <w:szCs w:val="28"/>
        </w:rPr>
        <w:t xml:space="preserve"> 1. Определение проблемы, постановка цели и задач; </w:t>
      </w:r>
    </w:p>
    <w:p w:rsidR="00316711" w:rsidRPr="00F76009" w:rsidRDefault="00316711" w:rsidP="00F76009">
      <w:pPr>
        <w:spacing w:line="360" w:lineRule="auto"/>
        <w:ind w:right="141"/>
        <w:rPr>
          <w:rFonts w:ascii="Times New Roman" w:hAnsi="Times New Roman" w:cs="Times New Roman"/>
          <w:sz w:val="28"/>
          <w:szCs w:val="28"/>
        </w:rPr>
      </w:pPr>
      <w:r w:rsidRPr="00F76009">
        <w:rPr>
          <w:rFonts w:ascii="Times New Roman" w:hAnsi="Times New Roman" w:cs="Times New Roman"/>
          <w:sz w:val="28"/>
          <w:szCs w:val="28"/>
        </w:rPr>
        <w:lastRenderedPageBreak/>
        <w:t xml:space="preserve">2. Составление перспективного плана мероприятий, определение методов работы, подбор методической, научно-популярной и художественной литературы, иллюстративного материала; </w:t>
      </w:r>
    </w:p>
    <w:p w:rsidR="00316711" w:rsidRPr="00F76009" w:rsidRDefault="007B7CE9" w:rsidP="00F76009">
      <w:pPr>
        <w:spacing w:line="360" w:lineRule="auto"/>
        <w:ind w:right="141"/>
        <w:rPr>
          <w:rFonts w:ascii="Times New Roman" w:hAnsi="Times New Roman" w:cs="Times New Roman"/>
          <w:sz w:val="28"/>
          <w:szCs w:val="28"/>
        </w:rPr>
      </w:pPr>
      <w:r w:rsidRPr="00F76009">
        <w:rPr>
          <w:rFonts w:ascii="Times New Roman" w:hAnsi="Times New Roman" w:cs="Times New Roman"/>
          <w:sz w:val="28"/>
          <w:szCs w:val="28"/>
        </w:rPr>
        <w:t>3</w:t>
      </w:r>
      <w:r w:rsidR="00316711" w:rsidRPr="00F76009">
        <w:rPr>
          <w:rFonts w:ascii="Times New Roman" w:hAnsi="Times New Roman" w:cs="Times New Roman"/>
          <w:sz w:val="28"/>
          <w:szCs w:val="28"/>
        </w:rPr>
        <w:t xml:space="preserve">. Консультация </w:t>
      </w:r>
      <w:r w:rsidRPr="00F76009">
        <w:rPr>
          <w:rFonts w:ascii="Times New Roman" w:hAnsi="Times New Roman" w:cs="Times New Roman"/>
          <w:sz w:val="28"/>
          <w:szCs w:val="28"/>
        </w:rPr>
        <w:t>для родителей «Как рассказать детям о ВОВ</w:t>
      </w:r>
      <w:r w:rsidR="00316711" w:rsidRPr="00F76009">
        <w:rPr>
          <w:rFonts w:ascii="Times New Roman" w:hAnsi="Times New Roman" w:cs="Times New Roman"/>
          <w:sz w:val="28"/>
          <w:szCs w:val="28"/>
        </w:rPr>
        <w:t xml:space="preserve">»; </w:t>
      </w:r>
    </w:p>
    <w:p w:rsidR="007B7CE9" w:rsidRPr="00F76009" w:rsidRDefault="007B7CE9" w:rsidP="00F76009">
      <w:pPr>
        <w:spacing w:line="360" w:lineRule="auto"/>
        <w:ind w:right="141"/>
        <w:rPr>
          <w:rFonts w:ascii="Times New Roman" w:hAnsi="Times New Roman" w:cs="Times New Roman"/>
          <w:sz w:val="28"/>
          <w:szCs w:val="28"/>
        </w:rPr>
      </w:pPr>
      <w:r w:rsidRPr="00F76009">
        <w:rPr>
          <w:rFonts w:ascii="Times New Roman" w:hAnsi="Times New Roman" w:cs="Times New Roman"/>
          <w:sz w:val="28"/>
          <w:szCs w:val="28"/>
        </w:rPr>
        <w:t>4.Создание папок-передвижек по теме</w:t>
      </w:r>
      <w:r w:rsidR="00A00F02" w:rsidRPr="00F76009">
        <w:rPr>
          <w:rFonts w:ascii="Times New Roman" w:hAnsi="Times New Roman" w:cs="Times New Roman"/>
          <w:sz w:val="28"/>
          <w:szCs w:val="28"/>
        </w:rPr>
        <w:t xml:space="preserve"> проекта;</w:t>
      </w:r>
    </w:p>
    <w:p w:rsidR="00A00F02" w:rsidRPr="00F76009" w:rsidRDefault="00A00F02" w:rsidP="00F76009">
      <w:pPr>
        <w:spacing w:line="360" w:lineRule="auto"/>
        <w:ind w:right="141"/>
        <w:rPr>
          <w:rFonts w:ascii="Times New Roman" w:hAnsi="Times New Roman" w:cs="Times New Roman"/>
          <w:sz w:val="28"/>
          <w:szCs w:val="28"/>
        </w:rPr>
      </w:pPr>
      <w:r w:rsidRPr="00F76009">
        <w:rPr>
          <w:rFonts w:ascii="Times New Roman" w:hAnsi="Times New Roman" w:cs="Times New Roman"/>
          <w:sz w:val="28"/>
          <w:szCs w:val="28"/>
        </w:rPr>
        <w:t>5.Оформление стендов</w:t>
      </w:r>
      <w:r w:rsidR="00DC59BC" w:rsidRPr="00F76009">
        <w:rPr>
          <w:rFonts w:ascii="Times New Roman" w:hAnsi="Times New Roman" w:cs="Times New Roman"/>
          <w:sz w:val="28"/>
          <w:szCs w:val="28"/>
        </w:rPr>
        <w:t>, создание  газет по теме проекта.</w:t>
      </w:r>
    </w:p>
    <w:p w:rsidR="00316711" w:rsidRPr="00F76009" w:rsidRDefault="00316711" w:rsidP="00F76009">
      <w:pPr>
        <w:spacing w:line="360" w:lineRule="auto"/>
        <w:ind w:right="141"/>
        <w:rPr>
          <w:rFonts w:ascii="Times New Roman" w:hAnsi="Times New Roman" w:cs="Times New Roman"/>
          <w:b/>
          <w:i/>
          <w:sz w:val="28"/>
          <w:szCs w:val="28"/>
        </w:rPr>
      </w:pPr>
      <w:r w:rsidRPr="00F76009">
        <w:rPr>
          <w:rFonts w:ascii="Times New Roman" w:hAnsi="Times New Roman" w:cs="Times New Roman"/>
          <w:b/>
          <w:i/>
          <w:sz w:val="28"/>
          <w:szCs w:val="28"/>
        </w:rPr>
        <w:t>Основной этап</w:t>
      </w:r>
    </w:p>
    <w:p w:rsidR="00316711" w:rsidRPr="00F76009" w:rsidRDefault="00F7103C" w:rsidP="00F76009">
      <w:pPr>
        <w:pStyle w:val="a9"/>
        <w:numPr>
          <w:ilvl w:val="0"/>
          <w:numId w:val="1"/>
        </w:numPr>
        <w:spacing w:line="360" w:lineRule="auto"/>
        <w:ind w:right="14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Беседы на военные темы</w:t>
      </w:r>
      <w:r w:rsidR="007B7CE9" w:rsidRPr="00F76009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="007B7CE9" w:rsidRPr="00F76009">
        <w:rPr>
          <w:rFonts w:ascii="Times New Roman" w:hAnsi="Times New Roman" w:cs="Times New Roman"/>
          <w:sz w:val="28"/>
          <w:szCs w:val="28"/>
        </w:rPr>
        <w:t>фронтовиках</w:t>
      </w:r>
      <w:proofErr w:type="gramEnd"/>
      <w:r w:rsidR="007B7CE9" w:rsidRPr="00F76009">
        <w:rPr>
          <w:rFonts w:ascii="Times New Roman" w:hAnsi="Times New Roman" w:cs="Times New Roman"/>
          <w:sz w:val="28"/>
          <w:szCs w:val="28"/>
        </w:rPr>
        <w:t>, детях войны: «Что такое героизм?», « День Победы!» «Дети в годы войны», «Мы помним героев» Беседы о военных профессиях;</w:t>
      </w:r>
    </w:p>
    <w:p w:rsidR="007B7CE9" w:rsidRPr="00F76009" w:rsidRDefault="007B7CE9" w:rsidP="00F76009">
      <w:pPr>
        <w:pStyle w:val="a9"/>
        <w:numPr>
          <w:ilvl w:val="0"/>
          <w:numId w:val="1"/>
        </w:numPr>
        <w:spacing w:line="360" w:lineRule="auto"/>
        <w:ind w:right="141"/>
        <w:rPr>
          <w:rFonts w:ascii="Times New Roman" w:hAnsi="Times New Roman" w:cs="Times New Roman"/>
          <w:sz w:val="28"/>
          <w:szCs w:val="28"/>
        </w:rPr>
      </w:pPr>
      <w:r w:rsidRPr="00F76009">
        <w:rPr>
          <w:rFonts w:ascii="Times New Roman" w:hAnsi="Times New Roman" w:cs="Times New Roman"/>
          <w:sz w:val="28"/>
          <w:szCs w:val="28"/>
        </w:rPr>
        <w:t>Тематическая подборка художественной литературы « О мужестве, о подвигах, о славе…»;</w:t>
      </w:r>
    </w:p>
    <w:p w:rsidR="00316711" w:rsidRPr="00F76009" w:rsidRDefault="00F7103C" w:rsidP="00F76009">
      <w:pPr>
        <w:pStyle w:val="a9"/>
        <w:numPr>
          <w:ilvl w:val="0"/>
          <w:numId w:val="1"/>
        </w:numPr>
        <w:spacing w:line="360" w:lineRule="auto"/>
        <w:ind w:right="14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Разучивание стихов</w:t>
      </w:r>
      <w:r w:rsidR="007B7CE9" w:rsidRPr="00F76009">
        <w:rPr>
          <w:rFonts w:ascii="Times New Roman" w:hAnsi="Times New Roman" w:cs="Times New Roman"/>
          <w:sz w:val="28"/>
          <w:szCs w:val="28"/>
        </w:rPr>
        <w:t xml:space="preserve"> ко Дню победы</w:t>
      </w:r>
      <w:r>
        <w:rPr>
          <w:rFonts w:ascii="Times New Roman" w:hAnsi="Times New Roman" w:cs="Times New Roman"/>
          <w:sz w:val="28"/>
          <w:szCs w:val="28"/>
        </w:rPr>
        <w:t>, песен военных лет</w:t>
      </w:r>
      <w:r w:rsidR="00316711" w:rsidRPr="00F76009">
        <w:rPr>
          <w:rFonts w:ascii="Times New Roman" w:hAnsi="Times New Roman" w:cs="Times New Roman"/>
          <w:sz w:val="28"/>
          <w:szCs w:val="28"/>
        </w:rPr>
        <w:t>;</w:t>
      </w:r>
    </w:p>
    <w:p w:rsidR="00F7103C" w:rsidRDefault="00CF1F43" w:rsidP="00F76009">
      <w:pPr>
        <w:pStyle w:val="a9"/>
        <w:numPr>
          <w:ilvl w:val="0"/>
          <w:numId w:val="1"/>
        </w:numPr>
        <w:spacing w:line="360" w:lineRule="auto"/>
        <w:ind w:right="141"/>
        <w:rPr>
          <w:rFonts w:ascii="Times New Roman" w:hAnsi="Times New Roman" w:cs="Times New Roman"/>
          <w:sz w:val="28"/>
          <w:szCs w:val="28"/>
        </w:rPr>
      </w:pPr>
      <w:r w:rsidRPr="00F7103C">
        <w:rPr>
          <w:rFonts w:ascii="Times New Roman" w:hAnsi="Times New Roman" w:cs="Times New Roman"/>
          <w:sz w:val="28"/>
          <w:szCs w:val="28"/>
        </w:rPr>
        <w:t xml:space="preserve">Рассматривание иллюстраций, </w:t>
      </w:r>
      <w:r w:rsidR="00F7103C" w:rsidRPr="00F7103C">
        <w:rPr>
          <w:rFonts w:ascii="Times New Roman" w:hAnsi="Times New Roman" w:cs="Times New Roman"/>
          <w:sz w:val="28"/>
          <w:szCs w:val="28"/>
        </w:rPr>
        <w:t xml:space="preserve">книг, </w:t>
      </w:r>
      <w:r w:rsidRPr="00F7103C">
        <w:rPr>
          <w:rFonts w:ascii="Times New Roman" w:hAnsi="Times New Roman" w:cs="Times New Roman"/>
          <w:sz w:val="28"/>
          <w:szCs w:val="28"/>
        </w:rPr>
        <w:t>картин: о Великой Отечественно</w:t>
      </w:r>
      <w:r w:rsidR="00F7103C">
        <w:rPr>
          <w:rFonts w:ascii="Times New Roman" w:hAnsi="Times New Roman" w:cs="Times New Roman"/>
          <w:sz w:val="28"/>
          <w:szCs w:val="28"/>
        </w:rPr>
        <w:t>й</w:t>
      </w:r>
      <w:r w:rsidRPr="00F7103C">
        <w:rPr>
          <w:rFonts w:ascii="Times New Roman" w:hAnsi="Times New Roman" w:cs="Times New Roman"/>
          <w:sz w:val="28"/>
          <w:szCs w:val="28"/>
        </w:rPr>
        <w:t xml:space="preserve"> войне</w:t>
      </w:r>
    </w:p>
    <w:p w:rsidR="00CF1F43" w:rsidRPr="00F7103C" w:rsidRDefault="00316711" w:rsidP="00F7103C">
      <w:pPr>
        <w:spacing w:line="360" w:lineRule="auto"/>
        <w:ind w:left="60" w:right="141"/>
        <w:rPr>
          <w:rFonts w:ascii="Times New Roman" w:hAnsi="Times New Roman" w:cs="Times New Roman"/>
          <w:sz w:val="28"/>
          <w:szCs w:val="28"/>
        </w:rPr>
      </w:pPr>
      <w:r w:rsidRPr="00F7103C">
        <w:rPr>
          <w:rFonts w:ascii="Times New Roman" w:hAnsi="Times New Roman" w:cs="Times New Roman"/>
          <w:sz w:val="28"/>
          <w:szCs w:val="28"/>
        </w:rPr>
        <w:t>5.</w:t>
      </w:r>
      <w:r w:rsidR="00CF1F43" w:rsidRPr="00F7103C">
        <w:rPr>
          <w:rFonts w:ascii="Times New Roman" w:hAnsi="Times New Roman" w:cs="Times New Roman"/>
          <w:sz w:val="28"/>
          <w:szCs w:val="28"/>
        </w:rPr>
        <w:t>Подвижные игры: «Самолёты», «Танки», хороводная игра «В Армии служат разные войска», дидактические игры (</w:t>
      </w:r>
      <w:proofErr w:type="spellStart"/>
      <w:r w:rsidR="00CF1F43" w:rsidRPr="00F7103C">
        <w:rPr>
          <w:rFonts w:ascii="Times New Roman" w:hAnsi="Times New Roman" w:cs="Times New Roman"/>
          <w:sz w:val="28"/>
          <w:szCs w:val="28"/>
        </w:rPr>
        <w:t>пазлы</w:t>
      </w:r>
      <w:proofErr w:type="spellEnd"/>
      <w:r w:rsidR="00CF1F43" w:rsidRPr="00F7103C">
        <w:rPr>
          <w:rFonts w:ascii="Times New Roman" w:hAnsi="Times New Roman" w:cs="Times New Roman"/>
          <w:sz w:val="28"/>
          <w:szCs w:val="28"/>
        </w:rPr>
        <w:t>), творческое конструирование.</w:t>
      </w:r>
    </w:p>
    <w:p w:rsidR="00316711" w:rsidRPr="00F76009" w:rsidRDefault="00CF1F43" w:rsidP="00F7600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76009">
        <w:rPr>
          <w:rFonts w:ascii="Times New Roman" w:hAnsi="Times New Roman" w:cs="Times New Roman"/>
          <w:sz w:val="28"/>
          <w:szCs w:val="28"/>
        </w:rPr>
        <w:t>6. Организация и проведение сюжетно-ролевых игр «Моряки», «Летчики», «Солдаты».</w:t>
      </w:r>
    </w:p>
    <w:p w:rsidR="00316711" w:rsidRPr="00F76009" w:rsidRDefault="00316711" w:rsidP="00F7600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76009">
        <w:rPr>
          <w:rFonts w:ascii="Times New Roman" w:hAnsi="Times New Roman" w:cs="Times New Roman"/>
          <w:sz w:val="28"/>
          <w:szCs w:val="28"/>
        </w:rPr>
        <w:t xml:space="preserve">7. </w:t>
      </w:r>
      <w:r w:rsidR="00CF1F43" w:rsidRPr="00F76009">
        <w:rPr>
          <w:rFonts w:ascii="Times New Roman" w:hAnsi="Times New Roman" w:cs="Times New Roman"/>
          <w:sz w:val="28"/>
          <w:szCs w:val="28"/>
        </w:rPr>
        <w:t>Оформление выставки совместных творческих работ детей и родителей по теме.</w:t>
      </w:r>
    </w:p>
    <w:p w:rsidR="00094DFC" w:rsidRDefault="0066692A" w:rsidP="00F7600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</w:t>
      </w:r>
      <w:r w:rsidR="00094DFC" w:rsidRPr="00F76009">
        <w:rPr>
          <w:rFonts w:ascii="Times New Roman" w:hAnsi="Times New Roman" w:cs="Times New Roman"/>
          <w:sz w:val="28"/>
          <w:szCs w:val="28"/>
        </w:rPr>
        <w:t xml:space="preserve"> НОД по познавательно-речевому развитию «День Победы</w:t>
      </w:r>
      <w:r w:rsidR="00F97C8C" w:rsidRPr="00F76009">
        <w:rPr>
          <w:rFonts w:ascii="Times New Roman" w:hAnsi="Times New Roman" w:cs="Times New Roman"/>
          <w:sz w:val="28"/>
          <w:szCs w:val="28"/>
        </w:rPr>
        <w:t>».</w:t>
      </w:r>
    </w:p>
    <w:p w:rsidR="00316711" w:rsidRPr="00F76009" w:rsidRDefault="00094DFC" w:rsidP="00F76009">
      <w:pPr>
        <w:spacing w:line="360" w:lineRule="auto"/>
        <w:rPr>
          <w:rFonts w:ascii="Times New Roman" w:hAnsi="Times New Roman" w:cs="Times New Roman"/>
          <w:color w:val="333333"/>
          <w:sz w:val="28"/>
          <w:szCs w:val="28"/>
        </w:rPr>
      </w:pPr>
      <w:r w:rsidRPr="00F76009">
        <w:rPr>
          <w:rFonts w:ascii="Times New Roman" w:hAnsi="Times New Roman" w:cs="Times New Roman"/>
          <w:color w:val="333333"/>
          <w:sz w:val="28"/>
          <w:szCs w:val="28"/>
          <w:shd w:val="clear" w:color="auto" w:fill="F6F6F6"/>
        </w:rPr>
        <w:t xml:space="preserve"> </w:t>
      </w:r>
      <w:r w:rsidR="00316711" w:rsidRPr="00F76009">
        <w:rPr>
          <w:rFonts w:ascii="Times New Roman" w:hAnsi="Times New Roman" w:cs="Times New Roman"/>
          <w:b/>
          <w:i/>
          <w:sz w:val="28"/>
          <w:szCs w:val="28"/>
        </w:rPr>
        <w:t xml:space="preserve">Заключительный этап </w:t>
      </w:r>
    </w:p>
    <w:p w:rsidR="00316711" w:rsidRPr="00F76009" w:rsidRDefault="00316711" w:rsidP="00F7600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76009">
        <w:rPr>
          <w:rFonts w:ascii="Times New Roman" w:hAnsi="Times New Roman" w:cs="Times New Roman"/>
          <w:sz w:val="28"/>
          <w:szCs w:val="28"/>
        </w:rPr>
        <w:t xml:space="preserve">1. </w:t>
      </w:r>
      <w:r w:rsidR="00CF1F43" w:rsidRPr="00F76009">
        <w:rPr>
          <w:rFonts w:ascii="Times New Roman" w:hAnsi="Times New Roman" w:cs="Times New Roman"/>
          <w:sz w:val="28"/>
          <w:szCs w:val="28"/>
        </w:rPr>
        <w:t xml:space="preserve">Экскурсия в </w:t>
      </w:r>
      <w:proofErr w:type="spellStart"/>
      <w:r w:rsidR="00CF1F43" w:rsidRPr="00F76009">
        <w:rPr>
          <w:rFonts w:ascii="Times New Roman" w:hAnsi="Times New Roman" w:cs="Times New Roman"/>
          <w:sz w:val="28"/>
          <w:szCs w:val="28"/>
        </w:rPr>
        <w:t>Купинский</w:t>
      </w:r>
      <w:proofErr w:type="spellEnd"/>
      <w:r w:rsidR="00CF1F43" w:rsidRPr="00F76009">
        <w:rPr>
          <w:rFonts w:ascii="Times New Roman" w:hAnsi="Times New Roman" w:cs="Times New Roman"/>
          <w:sz w:val="28"/>
          <w:szCs w:val="28"/>
        </w:rPr>
        <w:t> краеведческий музей</w:t>
      </w:r>
      <w:proofErr w:type="gramStart"/>
      <w:r w:rsidR="00CF1F43" w:rsidRPr="00F76009">
        <w:rPr>
          <w:rFonts w:ascii="Times New Roman" w:hAnsi="Times New Roman" w:cs="Times New Roman"/>
          <w:sz w:val="28"/>
          <w:szCs w:val="28"/>
        </w:rPr>
        <w:t xml:space="preserve"> </w:t>
      </w:r>
      <w:r w:rsidRPr="00F76009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316711" w:rsidRPr="00F76009" w:rsidRDefault="00316711" w:rsidP="00F76009">
      <w:pPr>
        <w:spacing w:line="360" w:lineRule="auto"/>
        <w:ind w:right="141"/>
        <w:rPr>
          <w:rFonts w:ascii="Times New Roman" w:hAnsi="Times New Roman" w:cs="Times New Roman"/>
          <w:sz w:val="28"/>
          <w:szCs w:val="28"/>
        </w:rPr>
      </w:pPr>
      <w:r w:rsidRPr="00F76009">
        <w:rPr>
          <w:rFonts w:ascii="Times New Roman" w:hAnsi="Times New Roman" w:cs="Times New Roman"/>
          <w:sz w:val="28"/>
          <w:szCs w:val="28"/>
        </w:rPr>
        <w:t>2. Составление</w:t>
      </w:r>
      <w:r w:rsidR="00CF1F43" w:rsidRPr="00F76009">
        <w:rPr>
          <w:rFonts w:ascii="Times New Roman" w:hAnsi="Times New Roman" w:cs="Times New Roman"/>
          <w:sz w:val="28"/>
          <w:szCs w:val="28"/>
        </w:rPr>
        <w:t xml:space="preserve"> интеллек</w:t>
      </w:r>
      <w:proofErr w:type="gramStart"/>
      <w:r w:rsidR="00CF1F43" w:rsidRPr="00F76009">
        <w:rPr>
          <w:rFonts w:ascii="Times New Roman" w:hAnsi="Times New Roman" w:cs="Times New Roman"/>
          <w:sz w:val="28"/>
          <w:szCs w:val="28"/>
        </w:rPr>
        <w:t>т-</w:t>
      </w:r>
      <w:proofErr w:type="gramEnd"/>
      <w:r w:rsidR="00CF1F43" w:rsidRPr="00F76009">
        <w:rPr>
          <w:rFonts w:ascii="Times New Roman" w:hAnsi="Times New Roman" w:cs="Times New Roman"/>
          <w:sz w:val="28"/>
          <w:szCs w:val="28"/>
        </w:rPr>
        <w:t xml:space="preserve"> карты  по теме «ВОВ».</w:t>
      </w:r>
    </w:p>
    <w:p w:rsidR="00316711" w:rsidRPr="00F76009" w:rsidRDefault="00316711" w:rsidP="00F76009">
      <w:pPr>
        <w:spacing w:line="360" w:lineRule="auto"/>
        <w:ind w:right="141"/>
        <w:rPr>
          <w:rFonts w:ascii="Times New Roman" w:hAnsi="Times New Roman" w:cs="Times New Roman"/>
          <w:sz w:val="28"/>
          <w:szCs w:val="28"/>
        </w:rPr>
      </w:pPr>
      <w:r w:rsidRPr="00F76009">
        <w:rPr>
          <w:rFonts w:ascii="Times New Roman" w:hAnsi="Times New Roman" w:cs="Times New Roman"/>
          <w:sz w:val="28"/>
          <w:szCs w:val="28"/>
        </w:rPr>
        <w:t>3.Транслирование результатов проекта через сайт ДОУ, МО воспитатели района.</w:t>
      </w:r>
    </w:p>
    <w:p w:rsidR="0066692A" w:rsidRDefault="0066692A" w:rsidP="00F76009">
      <w:pPr>
        <w:spacing w:line="360" w:lineRule="auto"/>
        <w:ind w:right="141"/>
        <w:rPr>
          <w:rFonts w:ascii="Times New Roman" w:hAnsi="Times New Roman" w:cs="Times New Roman"/>
          <w:b/>
          <w:i/>
          <w:sz w:val="28"/>
          <w:szCs w:val="28"/>
        </w:rPr>
      </w:pPr>
    </w:p>
    <w:p w:rsidR="00094DFC" w:rsidRPr="00F76009" w:rsidRDefault="00094DFC" w:rsidP="0066692A">
      <w:pPr>
        <w:spacing w:line="360" w:lineRule="auto"/>
        <w:ind w:right="141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F76009">
        <w:rPr>
          <w:rFonts w:ascii="Times New Roman" w:hAnsi="Times New Roman" w:cs="Times New Roman"/>
          <w:b/>
          <w:i/>
          <w:sz w:val="28"/>
          <w:szCs w:val="28"/>
        </w:rPr>
        <w:lastRenderedPageBreak/>
        <w:t>Мероприятия проекта:</w:t>
      </w:r>
    </w:p>
    <w:tbl>
      <w:tblPr>
        <w:tblStyle w:val="ab"/>
        <w:tblW w:w="0" w:type="auto"/>
        <w:tblInd w:w="601" w:type="dxa"/>
        <w:tblLook w:val="04A0"/>
      </w:tblPr>
      <w:tblGrid>
        <w:gridCol w:w="2353"/>
        <w:gridCol w:w="4276"/>
        <w:gridCol w:w="2659"/>
      </w:tblGrid>
      <w:tr w:rsidR="00094DFC" w:rsidRPr="00F76009" w:rsidTr="00094DFC">
        <w:tc>
          <w:tcPr>
            <w:tcW w:w="2353" w:type="dxa"/>
          </w:tcPr>
          <w:p w:rsidR="00094DFC" w:rsidRPr="00F76009" w:rsidRDefault="00094DFC" w:rsidP="00F76009">
            <w:pPr>
              <w:spacing w:line="360" w:lineRule="auto"/>
              <w:ind w:right="141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F76009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Сроки</w:t>
            </w:r>
          </w:p>
        </w:tc>
        <w:tc>
          <w:tcPr>
            <w:tcW w:w="4276" w:type="dxa"/>
          </w:tcPr>
          <w:p w:rsidR="00094DFC" w:rsidRPr="00F76009" w:rsidRDefault="00094DFC" w:rsidP="00F76009">
            <w:pPr>
              <w:spacing w:line="360" w:lineRule="auto"/>
              <w:ind w:right="141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F76009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Формы работы</w:t>
            </w:r>
          </w:p>
        </w:tc>
        <w:tc>
          <w:tcPr>
            <w:tcW w:w="2659" w:type="dxa"/>
          </w:tcPr>
          <w:p w:rsidR="00094DFC" w:rsidRPr="00F76009" w:rsidRDefault="00094DFC" w:rsidP="00F76009">
            <w:pPr>
              <w:spacing w:line="360" w:lineRule="auto"/>
              <w:ind w:right="141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F76009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Формы отчета</w:t>
            </w:r>
          </w:p>
        </w:tc>
      </w:tr>
      <w:tr w:rsidR="00094DFC" w:rsidRPr="00F76009" w:rsidTr="00094DFC">
        <w:tc>
          <w:tcPr>
            <w:tcW w:w="2353" w:type="dxa"/>
          </w:tcPr>
          <w:p w:rsidR="00094DFC" w:rsidRPr="00F76009" w:rsidRDefault="00094DFC" w:rsidP="00F76009">
            <w:pPr>
              <w:spacing w:line="360" w:lineRule="auto"/>
              <w:ind w:right="141"/>
              <w:rPr>
                <w:rFonts w:ascii="Times New Roman" w:hAnsi="Times New Roman" w:cs="Times New Roman"/>
                <w:sz w:val="28"/>
                <w:szCs w:val="28"/>
              </w:rPr>
            </w:pPr>
            <w:r w:rsidRPr="00F76009">
              <w:rPr>
                <w:rFonts w:ascii="Times New Roman" w:hAnsi="Times New Roman" w:cs="Times New Roman"/>
                <w:sz w:val="28"/>
                <w:szCs w:val="28"/>
              </w:rPr>
              <w:t>Март 2020</w:t>
            </w:r>
          </w:p>
        </w:tc>
        <w:tc>
          <w:tcPr>
            <w:tcW w:w="4276" w:type="dxa"/>
          </w:tcPr>
          <w:p w:rsidR="00094DFC" w:rsidRPr="00F76009" w:rsidRDefault="00094DFC" w:rsidP="00F76009">
            <w:pPr>
              <w:spacing w:line="360" w:lineRule="auto"/>
              <w:ind w:right="141"/>
              <w:rPr>
                <w:rFonts w:ascii="Times New Roman" w:hAnsi="Times New Roman" w:cs="Times New Roman"/>
                <w:sz w:val="28"/>
                <w:szCs w:val="28"/>
              </w:rPr>
            </w:pPr>
            <w:r w:rsidRPr="00F76009">
              <w:rPr>
                <w:rFonts w:ascii="Times New Roman" w:hAnsi="Times New Roman" w:cs="Times New Roman"/>
                <w:sz w:val="28"/>
                <w:szCs w:val="28"/>
              </w:rPr>
              <w:t>- Сбор и анализ информации, работа с методической, научно-популярной и художественной литературой, иллюстративного материала.</w:t>
            </w:r>
          </w:p>
          <w:p w:rsidR="00F97C8C" w:rsidRPr="00F76009" w:rsidRDefault="00F97C8C" w:rsidP="00F76009">
            <w:pPr>
              <w:spacing w:line="360" w:lineRule="auto"/>
              <w:ind w:right="141"/>
              <w:rPr>
                <w:rFonts w:ascii="Times New Roman" w:hAnsi="Times New Roman" w:cs="Times New Roman"/>
                <w:sz w:val="28"/>
                <w:szCs w:val="28"/>
              </w:rPr>
            </w:pPr>
            <w:r w:rsidRPr="00F76009">
              <w:rPr>
                <w:rFonts w:ascii="Times New Roman" w:hAnsi="Times New Roman" w:cs="Times New Roman"/>
                <w:sz w:val="28"/>
                <w:szCs w:val="28"/>
              </w:rPr>
              <w:t>- Оформление стендов, создание  газет по теме проекта.</w:t>
            </w:r>
          </w:p>
          <w:p w:rsidR="00F97C8C" w:rsidRPr="00F76009" w:rsidRDefault="00F97C8C" w:rsidP="00F76009">
            <w:pPr>
              <w:spacing w:line="360" w:lineRule="auto"/>
              <w:ind w:right="14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59" w:type="dxa"/>
          </w:tcPr>
          <w:p w:rsidR="00094DFC" w:rsidRPr="00F76009" w:rsidRDefault="00094DFC" w:rsidP="00F76009">
            <w:pPr>
              <w:spacing w:line="360" w:lineRule="auto"/>
              <w:ind w:right="141"/>
              <w:rPr>
                <w:rFonts w:ascii="Times New Roman" w:hAnsi="Times New Roman" w:cs="Times New Roman"/>
                <w:sz w:val="28"/>
                <w:szCs w:val="28"/>
              </w:rPr>
            </w:pPr>
            <w:r w:rsidRPr="00F76009">
              <w:rPr>
                <w:rFonts w:ascii="Times New Roman" w:hAnsi="Times New Roman" w:cs="Times New Roman"/>
                <w:sz w:val="28"/>
                <w:szCs w:val="28"/>
              </w:rPr>
              <w:t>-Список использованной литературы.</w:t>
            </w:r>
          </w:p>
          <w:p w:rsidR="00094DFC" w:rsidRPr="00F76009" w:rsidRDefault="00094DFC" w:rsidP="00F76009">
            <w:pPr>
              <w:spacing w:line="360" w:lineRule="auto"/>
              <w:ind w:right="141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F76009">
              <w:rPr>
                <w:rFonts w:ascii="Times New Roman" w:hAnsi="Times New Roman" w:cs="Times New Roman"/>
                <w:sz w:val="28"/>
                <w:szCs w:val="28"/>
              </w:rPr>
              <w:t>-Консультация для родителей.</w:t>
            </w:r>
          </w:p>
        </w:tc>
      </w:tr>
      <w:tr w:rsidR="00094DFC" w:rsidRPr="00F76009" w:rsidTr="00094DFC">
        <w:tc>
          <w:tcPr>
            <w:tcW w:w="2353" w:type="dxa"/>
          </w:tcPr>
          <w:p w:rsidR="00094DFC" w:rsidRPr="00F76009" w:rsidRDefault="00094DFC" w:rsidP="00F76009">
            <w:pPr>
              <w:spacing w:line="360" w:lineRule="auto"/>
              <w:ind w:right="141"/>
              <w:rPr>
                <w:rFonts w:ascii="Times New Roman" w:hAnsi="Times New Roman" w:cs="Times New Roman"/>
                <w:sz w:val="28"/>
                <w:szCs w:val="28"/>
              </w:rPr>
            </w:pPr>
            <w:r w:rsidRPr="00F76009">
              <w:rPr>
                <w:rFonts w:ascii="Times New Roman" w:hAnsi="Times New Roman" w:cs="Times New Roman"/>
                <w:sz w:val="28"/>
                <w:szCs w:val="28"/>
              </w:rPr>
              <w:t>Апрель 2020</w:t>
            </w:r>
          </w:p>
        </w:tc>
        <w:tc>
          <w:tcPr>
            <w:tcW w:w="4276" w:type="dxa"/>
          </w:tcPr>
          <w:p w:rsidR="00094DFC" w:rsidRPr="00F76009" w:rsidRDefault="00094DFC" w:rsidP="00F76009">
            <w:pPr>
              <w:spacing w:line="360" w:lineRule="auto"/>
              <w:ind w:right="141"/>
              <w:rPr>
                <w:rFonts w:ascii="Times New Roman" w:hAnsi="Times New Roman" w:cs="Times New Roman"/>
                <w:sz w:val="28"/>
                <w:szCs w:val="28"/>
              </w:rPr>
            </w:pPr>
            <w:r w:rsidRPr="00F76009">
              <w:rPr>
                <w:rFonts w:ascii="Times New Roman" w:hAnsi="Times New Roman" w:cs="Times New Roman"/>
                <w:sz w:val="28"/>
                <w:szCs w:val="28"/>
              </w:rPr>
              <w:t>-Чтение художественной литературы.</w:t>
            </w:r>
          </w:p>
          <w:p w:rsidR="00094DFC" w:rsidRPr="00F76009" w:rsidRDefault="00094DFC" w:rsidP="00F76009">
            <w:pPr>
              <w:spacing w:line="360" w:lineRule="auto"/>
              <w:ind w:right="141"/>
              <w:rPr>
                <w:rFonts w:ascii="Times New Roman" w:hAnsi="Times New Roman" w:cs="Times New Roman"/>
                <w:sz w:val="28"/>
                <w:szCs w:val="28"/>
              </w:rPr>
            </w:pPr>
            <w:r w:rsidRPr="00F76009">
              <w:rPr>
                <w:rFonts w:ascii="Times New Roman" w:hAnsi="Times New Roman" w:cs="Times New Roman"/>
                <w:sz w:val="28"/>
                <w:szCs w:val="28"/>
              </w:rPr>
              <w:t>-Дидактические,</w:t>
            </w:r>
            <w:r w:rsidR="00F97C8C" w:rsidRPr="00F76009">
              <w:rPr>
                <w:rFonts w:ascii="Times New Roman" w:hAnsi="Times New Roman" w:cs="Times New Roman"/>
                <w:sz w:val="28"/>
                <w:szCs w:val="28"/>
              </w:rPr>
              <w:t xml:space="preserve"> подвижные и сюжетно-ролевые игры.</w:t>
            </w:r>
          </w:p>
          <w:p w:rsidR="00F97C8C" w:rsidRPr="00F76009" w:rsidRDefault="00F97C8C" w:rsidP="00F76009">
            <w:pPr>
              <w:spacing w:line="360" w:lineRule="auto"/>
              <w:ind w:right="141"/>
              <w:rPr>
                <w:rFonts w:ascii="Times New Roman" w:hAnsi="Times New Roman" w:cs="Times New Roman"/>
                <w:sz w:val="28"/>
                <w:szCs w:val="28"/>
              </w:rPr>
            </w:pPr>
            <w:r w:rsidRPr="00F76009">
              <w:rPr>
                <w:rFonts w:ascii="Times New Roman" w:hAnsi="Times New Roman" w:cs="Times New Roman"/>
                <w:sz w:val="28"/>
                <w:szCs w:val="28"/>
              </w:rPr>
              <w:t>-Беседы с детьми.</w:t>
            </w:r>
          </w:p>
          <w:p w:rsidR="00F97C8C" w:rsidRPr="00F76009" w:rsidRDefault="00F97C8C" w:rsidP="00F7600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76009">
              <w:rPr>
                <w:rFonts w:ascii="Times New Roman" w:hAnsi="Times New Roman" w:cs="Times New Roman"/>
                <w:sz w:val="28"/>
                <w:szCs w:val="28"/>
              </w:rPr>
              <w:t>- НОД по познавательно-речевому развитию «День Победы».</w:t>
            </w:r>
          </w:p>
          <w:p w:rsidR="00F97C8C" w:rsidRPr="00F76009" w:rsidRDefault="00F97C8C" w:rsidP="00F76009">
            <w:pPr>
              <w:spacing w:line="360" w:lineRule="auto"/>
              <w:ind w:right="141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97C8C" w:rsidRPr="00F76009" w:rsidRDefault="00F97C8C" w:rsidP="00F76009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76009">
              <w:rPr>
                <w:rFonts w:ascii="Times New Roman" w:hAnsi="Times New Roman" w:cs="Times New Roman"/>
                <w:sz w:val="28"/>
                <w:szCs w:val="28"/>
              </w:rPr>
              <w:t>- Оформление выставки совместных творческих работ детей и родителей по теме.</w:t>
            </w:r>
          </w:p>
          <w:p w:rsidR="00F97C8C" w:rsidRPr="00F76009" w:rsidRDefault="00F97C8C" w:rsidP="00F76009">
            <w:pPr>
              <w:spacing w:line="360" w:lineRule="auto"/>
              <w:ind w:right="14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59" w:type="dxa"/>
          </w:tcPr>
          <w:p w:rsidR="00094DFC" w:rsidRPr="00F76009" w:rsidRDefault="00094DFC" w:rsidP="00F76009">
            <w:pPr>
              <w:spacing w:line="360" w:lineRule="auto"/>
              <w:ind w:right="141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94DFC" w:rsidRPr="00F76009" w:rsidRDefault="00094DFC" w:rsidP="00F76009">
            <w:pPr>
              <w:spacing w:line="360" w:lineRule="auto"/>
              <w:ind w:right="141"/>
              <w:rPr>
                <w:rFonts w:ascii="Times New Roman" w:hAnsi="Times New Roman" w:cs="Times New Roman"/>
                <w:sz w:val="28"/>
                <w:szCs w:val="28"/>
              </w:rPr>
            </w:pPr>
            <w:r w:rsidRPr="00F76009">
              <w:rPr>
                <w:rFonts w:ascii="Times New Roman" w:hAnsi="Times New Roman" w:cs="Times New Roman"/>
                <w:sz w:val="28"/>
                <w:szCs w:val="28"/>
              </w:rPr>
              <w:t>-Конспект НОД</w:t>
            </w:r>
          </w:p>
        </w:tc>
      </w:tr>
      <w:tr w:rsidR="00094DFC" w:rsidRPr="00F76009" w:rsidTr="00094DFC">
        <w:tc>
          <w:tcPr>
            <w:tcW w:w="2353" w:type="dxa"/>
          </w:tcPr>
          <w:p w:rsidR="00094DFC" w:rsidRPr="00F76009" w:rsidRDefault="00094DFC" w:rsidP="00F76009">
            <w:pPr>
              <w:spacing w:line="360" w:lineRule="auto"/>
              <w:ind w:right="141"/>
              <w:rPr>
                <w:rFonts w:ascii="Times New Roman" w:hAnsi="Times New Roman" w:cs="Times New Roman"/>
                <w:sz w:val="28"/>
                <w:szCs w:val="28"/>
              </w:rPr>
            </w:pPr>
            <w:r w:rsidRPr="00F76009">
              <w:rPr>
                <w:rFonts w:ascii="Times New Roman" w:hAnsi="Times New Roman" w:cs="Times New Roman"/>
                <w:sz w:val="28"/>
                <w:szCs w:val="28"/>
              </w:rPr>
              <w:t>Май 2020</w:t>
            </w:r>
          </w:p>
        </w:tc>
        <w:tc>
          <w:tcPr>
            <w:tcW w:w="4276" w:type="dxa"/>
          </w:tcPr>
          <w:p w:rsidR="00094DFC" w:rsidRPr="00F76009" w:rsidRDefault="00094DFC" w:rsidP="00F76009">
            <w:pPr>
              <w:spacing w:line="360" w:lineRule="auto"/>
              <w:ind w:right="141"/>
              <w:rPr>
                <w:rFonts w:ascii="Times New Roman" w:hAnsi="Times New Roman" w:cs="Times New Roman"/>
                <w:sz w:val="28"/>
                <w:szCs w:val="28"/>
              </w:rPr>
            </w:pPr>
            <w:r w:rsidRPr="00F76009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-</w:t>
            </w:r>
            <w:r w:rsidRPr="00F76009">
              <w:rPr>
                <w:rFonts w:ascii="Times New Roman" w:hAnsi="Times New Roman" w:cs="Times New Roman"/>
                <w:sz w:val="28"/>
                <w:szCs w:val="28"/>
              </w:rPr>
              <w:t xml:space="preserve"> Экскурсия в </w:t>
            </w:r>
            <w:proofErr w:type="spellStart"/>
            <w:r w:rsidRPr="00F76009">
              <w:rPr>
                <w:rFonts w:ascii="Times New Roman" w:hAnsi="Times New Roman" w:cs="Times New Roman"/>
                <w:sz w:val="28"/>
                <w:szCs w:val="28"/>
              </w:rPr>
              <w:t>Купинский</w:t>
            </w:r>
            <w:proofErr w:type="spellEnd"/>
            <w:r w:rsidRPr="00F76009">
              <w:rPr>
                <w:rFonts w:ascii="Times New Roman" w:hAnsi="Times New Roman" w:cs="Times New Roman"/>
                <w:sz w:val="28"/>
                <w:szCs w:val="28"/>
              </w:rPr>
              <w:t xml:space="preserve"> краеведческий  музей.</w:t>
            </w:r>
          </w:p>
          <w:p w:rsidR="00094DFC" w:rsidRPr="00F76009" w:rsidRDefault="00094DFC" w:rsidP="00F76009">
            <w:pPr>
              <w:spacing w:line="360" w:lineRule="auto"/>
              <w:ind w:right="141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F76009">
              <w:rPr>
                <w:rFonts w:ascii="Times New Roman" w:hAnsi="Times New Roman" w:cs="Times New Roman"/>
                <w:sz w:val="28"/>
                <w:szCs w:val="28"/>
              </w:rPr>
              <w:t>-Составление интеллек</w:t>
            </w:r>
            <w:proofErr w:type="gramStart"/>
            <w:r w:rsidRPr="00F76009">
              <w:rPr>
                <w:rFonts w:ascii="Times New Roman" w:hAnsi="Times New Roman" w:cs="Times New Roman"/>
                <w:sz w:val="28"/>
                <w:szCs w:val="28"/>
              </w:rPr>
              <w:t>т-</w:t>
            </w:r>
            <w:proofErr w:type="gramEnd"/>
            <w:r w:rsidRPr="00F76009">
              <w:rPr>
                <w:rFonts w:ascii="Times New Roman" w:hAnsi="Times New Roman" w:cs="Times New Roman"/>
                <w:sz w:val="28"/>
                <w:szCs w:val="28"/>
              </w:rPr>
              <w:t xml:space="preserve"> карты  по теме «ВОВ».</w:t>
            </w:r>
          </w:p>
        </w:tc>
        <w:tc>
          <w:tcPr>
            <w:tcW w:w="2659" w:type="dxa"/>
          </w:tcPr>
          <w:p w:rsidR="00094DFC" w:rsidRPr="00F76009" w:rsidRDefault="00094DFC" w:rsidP="00F76009">
            <w:pPr>
              <w:spacing w:line="360" w:lineRule="auto"/>
              <w:ind w:right="141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76009">
              <w:rPr>
                <w:rFonts w:ascii="Times New Roman" w:hAnsi="Times New Roman" w:cs="Times New Roman"/>
                <w:sz w:val="28"/>
                <w:szCs w:val="28"/>
              </w:rPr>
              <w:t>Фотоотчет</w:t>
            </w:r>
            <w:proofErr w:type="spellEnd"/>
          </w:p>
        </w:tc>
      </w:tr>
    </w:tbl>
    <w:p w:rsidR="00764DCD" w:rsidRPr="00F76009" w:rsidRDefault="00764DCD" w:rsidP="00F76009">
      <w:pPr>
        <w:tabs>
          <w:tab w:val="left" w:pos="7697"/>
        </w:tabs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97C8C" w:rsidRPr="00F76009" w:rsidRDefault="00F97C8C" w:rsidP="0066692A">
      <w:pPr>
        <w:tabs>
          <w:tab w:val="left" w:pos="7697"/>
        </w:tabs>
        <w:spacing w:line="36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76009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Список литературы:</w:t>
      </w:r>
    </w:p>
    <w:p w:rsidR="00F97C8C" w:rsidRPr="00F76009" w:rsidRDefault="00F97C8C" w:rsidP="00F76009">
      <w:pPr>
        <w:tabs>
          <w:tab w:val="left" w:pos="7697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6009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F76009">
        <w:rPr>
          <w:rFonts w:ascii="Times New Roman" w:hAnsi="Times New Roman" w:cs="Times New Roman"/>
          <w:sz w:val="28"/>
          <w:szCs w:val="28"/>
        </w:rPr>
        <w:t>Алешина</w:t>
      </w:r>
      <w:proofErr w:type="gramEnd"/>
      <w:r w:rsidRPr="00F76009">
        <w:rPr>
          <w:rFonts w:ascii="Times New Roman" w:hAnsi="Times New Roman" w:cs="Times New Roman"/>
          <w:sz w:val="28"/>
          <w:szCs w:val="28"/>
        </w:rPr>
        <w:t xml:space="preserve"> Н.В. Ознакомление дошкольников с окружающим и социальной действительностью. – М.,2003. </w:t>
      </w:r>
    </w:p>
    <w:p w:rsidR="00F97C8C" w:rsidRPr="00F76009" w:rsidRDefault="00F97C8C" w:rsidP="00F76009">
      <w:pPr>
        <w:tabs>
          <w:tab w:val="left" w:pos="7697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6009"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 w:rsidRPr="00F76009">
        <w:rPr>
          <w:rFonts w:ascii="Times New Roman" w:hAnsi="Times New Roman" w:cs="Times New Roman"/>
          <w:sz w:val="28"/>
          <w:szCs w:val="28"/>
        </w:rPr>
        <w:t>Баранникова О.Н. Уроки гражданственности и патриотизма в детском в детском саду.</w:t>
      </w:r>
      <w:proofErr w:type="gramEnd"/>
      <w:r w:rsidRPr="00F76009">
        <w:rPr>
          <w:rFonts w:ascii="Times New Roman" w:hAnsi="Times New Roman" w:cs="Times New Roman"/>
          <w:sz w:val="28"/>
          <w:szCs w:val="28"/>
        </w:rPr>
        <w:t xml:space="preserve"> – М., 2007. </w:t>
      </w:r>
    </w:p>
    <w:p w:rsidR="00F97C8C" w:rsidRPr="00F76009" w:rsidRDefault="00F97C8C" w:rsidP="00F76009">
      <w:pPr>
        <w:tabs>
          <w:tab w:val="left" w:pos="7697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6009">
        <w:rPr>
          <w:rFonts w:ascii="Times New Roman" w:hAnsi="Times New Roman" w:cs="Times New Roman"/>
          <w:sz w:val="28"/>
          <w:szCs w:val="28"/>
        </w:rPr>
        <w:t xml:space="preserve">3. </w:t>
      </w:r>
      <w:proofErr w:type="spellStart"/>
      <w:r w:rsidRPr="00F76009">
        <w:rPr>
          <w:rFonts w:ascii="Times New Roman" w:hAnsi="Times New Roman" w:cs="Times New Roman"/>
          <w:sz w:val="28"/>
          <w:szCs w:val="28"/>
        </w:rPr>
        <w:t>Блинова</w:t>
      </w:r>
      <w:proofErr w:type="spellEnd"/>
      <w:r w:rsidRPr="00F76009">
        <w:rPr>
          <w:rFonts w:ascii="Times New Roman" w:hAnsi="Times New Roman" w:cs="Times New Roman"/>
          <w:sz w:val="28"/>
          <w:szCs w:val="28"/>
        </w:rPr>
        <w:t xml:space="preserve"> Г.М. Познавательное развитие детей 5-7 лет. Методическое пособие. – М.: ТЦ Сфера, 2006.</w:t>
      </w:r>
    </w:p>
    <w:p w:rsidR="00F97C8C" w:rsidRPr="00F76009" w:rsidRDefault="00F97C8C" w:rsidP="00F76009">
      <w:pPr>
        <w:tabs>
          <w:tab w:val="left" w:pos="7697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6009">
        <w:rPr>
          <w:rFonts w:ascii="Times New Roman" w:hAnsi="Times New Roman" w:cs="Times New Roman"/>
          <w:sz w:val="28"/>
          <w:szCs w:val="28"/>
        </w:rPr>
        <w:t xml:space="preserve">4. Воспитательная система «Маленькие россияне»/под общей редакцией Т.И. </w:t>
      </w:r>
      <w:proofErr w:type="spellStart"/>
      <w:r w:rsidRPr="00F76009">
        <w:rPr>
          <w:rFonts w:ascii="Times New Roman" w:hAnsi="Times New Roman" w:cs="Times New Roman"/>
          <w:sz w:val="28"/>
          <w:szCs w:val="28"/>
        </w:rPr>
        <w:t>Оверчук</w:t>
      </w:r>
      <w:proofErr w:type="spellEnd"/>
      <w:r w:rsidRPr="00F76009">
        <w:rPr>
          <w:rFonts w:ascii="Times New Roman" w:hAnsi="Times New Roman" w:cs="Times New Roman"/>
          <w:sz w:val="28"/>
          <w:szCs w:val="28"/>
        </w:rPr>
        <w:t xml:space="preserve">. - М.: «Мозаика – Синтез», 2007. </w:t>
      </w:r>
    </w:p>
    <w:p w:rsidR="00F97C8C" w:rsidRPr="00F76009" w:rsidRDefault="00F97C8C" w:rsidP="00F76009">
      <w:pPr>
        <w:tabs>
          <w:tab w:val="left" w:pos="7697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6009">
        <w:rPr>
          <w:rFonts w:ascii="Times New Roman" w:hAnsi="Times New Roman" w:cs="Times New Roman"/>
          <w:sz w:val="28"/>
          <w:szCs w:val="28"/>
        </w:rPr>
        <w:t xml:space="preserve">5. Горшенина В.В., Самошкина И.В., Черкасова Н.П. Система работы детского сада по вопросам семейного воспитания. – М.: Глобус, Волгоград: Панорама, 2007. </w:t>
      </w:r>
    </w:p>
    <w:p w:rsidR="00F97C8C" w:rsidRPr="00F76009" w:rsidRDefault="00F76009" w:rsidP="00F76009">
      <w:pPr>
        <w:tabs>
          <w:tab w:val="left" w:pos="7697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6009">
        <w:rPr>
          <w:rFonts w:ascii="Times New Roman" w:hAnsi="Times New Roman" w:cs="Times New Roman"/>
          <w:sz w:val="28"/>
          <w:szCs w:val="28"/>
        </w:rPr>
        <w:t>6</w:t>
      </w:r>
      <w:r w:rsidR="00F97C8C" w:rsidRPr="00F7600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F97C8C" w:rsidRPr="00F76009">
        <w:rPr>
          <w:rFonts w:ascii="Times New Roman" w:hAnsi="Times New Roman" w:cs="Times New Roman"/>
          <w:sz w:val="28"/>
          <w:szCs w:val="28"/>
        </w:rPr>
        <w:t>Зеленова</w:t>
      </w:r>
      <w:proofErr w:type="spellEnd"/>
      <w:r w:rsidR="00F97C8C" w:rsidRPr="00F76009">
        <w:rPr>
          <w:rFonts w:ascii="Times New Roman" w:hAnsi="Times New Roman" w:cs="Times New Roman"/>
          <w:sz w:val="28"/>
          <w:szCs w:val="28"/>
        </w:rPr>
        <w:t xml:space="preserve"> Н.Г., Осипова Л.Е. Мы живем в России. Гражданско-патриотическое воспитание дошкольников. – М., 2007. </w:t>
      </w:r>
    </w:p>
    <w:p w:rsidR="00F97C8C" w:rsidRPr="00F76009" w:rsidRDefault="00F76009" w:rsidP="00F76009">
      <w:pPr>
        <w:tabs>
          <w:tab w:val="left" w:pos="7697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6009">
        <w:rPr>
          <w:rFonts w:ascii="Times New Roman" w:hAnsi="Times New Roman" w:cs="Times New Roman"/>
          <w:sz w:val="28"/>
          <w:szCs w:val="28"/>
        </w:rPr>
        <w:t>7</w:t>
      </w:r>
      <w:r w:rsidR="00F97C8C" w:rsidRPr="00F7600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F97C8C" w:rsidRPr="00F76009">
        <w:rPr>
          <w:rFonts w:ascii="Times New Roman" w:hAnsi="Times New Roman" w:cs="Times New Roman"/>
          <w:sz w:val="28"/>
          <w:szCs w:val="28"/>
        </w:rPr>
        <w:t>Н.Г.Комратова</w:t>
      </w:r>
      <w:proofErr w:type="spellEnd"/>
      <w:r w:rsidR="00F97C8C" w:rsidRPr="00F76009">
        <w:rPr>
          <w:rFonts w:ascii="Times New Roman" w:hAnsi="Times New Roman" w:cs="Times New Roman"/>
          <w:sz w:val="28"/>
          <w:szCs w:val="28"/>
        </w:rPr>
        <w:t xml:space="preserve">, Л.Ф.Грибова. Патриотическое воспитание детей 4-6 лет. – М.: ТЦ Сфера, 2007. </w:t>
      </w:r>
    </w:p>
    <w:p w:rsidR="00F97C8C" w:rsidRPr="00F76009" w:rsidRDefault="00F76009" w:rsidP="00F76009">
      <w:pPr>
        <w:tabs>
          <w:tab w:val="left" w:pos="7697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6009">
        <w:rPr>
          <w:rFonts w:ascii="Times New Roman" w:hAnsi="Times New Roman" w:cs="Times New Roman"/>
          <w:sz w:val="28"/>
          <w:szCs w:val="28"/>
        </w:rPr>
        <w:t>8</w:t>
      </w:r>
      <w:r w:rsidR="00F97C8C" w:rsidRPr="00F7600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F97C8C" w:rsidRPr="00F76009">
        <w:rPr>
          <w:rFonts w:ascii="Times New Roman" w:hAnsi="Times New Roman" w:cs="Times New Roman"/>
          <w:sz w:val="28"/>
          <w:szCs w:val="28"/>
        </w:rPr>
        <w:t>Маханева</w:t>
      </w:r>
      <w:proofErr w:type="spellEnd"/>
      <w:r w:rsidR="00F97C8C" w:rsidRPr="00F76009">
        <w:rPr>
          <w:rFonts w:ascii="Times New Roman" w:hAnsi="Times New Roman" w:cs="Times New Roman"/>
          <w:sz w:val="28"/>
          <w:szCs w:val="28"/>
        </w:rPr>
        <w:t xml:space="preserve"> М.Д.. Нравственно-патриотическое воспитание детей старшего дошкольного возраста. – М., 2005.</w:t>
      </w:r>
    </w:p>
    <w:p w:rsidR="00F97C8C" w:rsidRPr="00F76009" w:rsidRDefault="00F76009" w:rsidP="00F76009">
      <w:pPr>
        <w:tabs>
          <w:tab w:val="left" w:pos="7697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6009">
        <w:rPr>
          <w:rFonts w:ascii="Times New Roman" w:hAnsi="Times New Roman" w:cs="Times New Roman"/>
          <w:sz w:val="28"/>
          <w:szCs w:val="28"/>
        </w:rPr>
        <w:t>9</w:t>
      </w:r>
      <w:r w:rsidR="00F97C8C" w:rsidRPr="00F7600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F97C8C" w:rsidRPr="00F76009">
        <w:rPr>
          <w:rFonts w:ascii="Times New Roman" w:hAnsi="Times New Roman" w:cs="Times New Roman"/>
          <w:sz w:val="28"/>
          <w:szCs w:val="28"/>
        </w:rPr>
        <w:t>Мулько</w:t>
      </w:r>
      <w:proofErr w:type="spellEnd"/>
      <w:r w:rsidR="00F97C8C" w:rsidRPr="00F76009">
        <w:rPr>
          <w:rFonts w:ascii="Times New Roman" w:hAnsi="Times New Roman" w:cs="Times New Roman"/>
          <w:sz w:val="28"/>
          <w:szCs w:val="28"/>
        </w:rPr>
        <w:t xml:space="preserve"> И.Ф. Социально-нравственное воспитание детей 5-7 лет: Методическое пособие. – М.: ТЦ Сфера, 2007. </w:t>
      </w:r>
    </w:p>
    <w:p w:rsidR="00F76009" w:rsidRPr="00F76009" w:rsidRDefault="00F76009" w:rsidP="00F7600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6009">
        <w:rPr>
          <w:rFonts w:ascii="Times New Roman" w:hAnsi="Times New Roman" w:cs="Times New Roman"/>
          <w:sz w:val="28"/>
          <w:szCs w:val="28"/>
        </w:rPr>
        <w:t xml:space="preserve">10.От рождения до школы. Основная общеобразовательная программа дошкольного образования./ Под ред. Н.Е. </w:t>
      </w:r>
      <w:proofErr w:type="spellStart"/>
      <w:r w:rsidRPr="00F76009">
        <w:rPr>
          <w:rFonts w:ascii="Times New Roman" w:hAnsi="Times New Roman" w:cs="Times New Roman"/>
          <w:sz w:val="28"/>
          <w:szCs w:val="28"/>
        </w:rPr>
        <w:t>Вераксы</w:t>
      </w:r>
      <w:proofErr w:type="spellEnd"/>
      <w:r w:rsidRPr="00F76009">
        <w:rPr>
          <w:rFonts w:ascii="Times New Roman" w:hAnsi="Times New Roman" w:cs="Times New Roman"/>
          <w:sz w:val="28"/>
          <w:szCs w:val="28"/>
        </w:rPr>
        <w:t xml:space="preserve"> и др. – М., 2010</w:t>
      </w:r>
    </w:p>
    <w:p w:rsidR="00F76009" w:rsidRPr="00F76009" w:rsidRDefault="00F76009" w:rsidP="00F76009">
      <w:pPr>
        <w:tabs>
          <w:tab w:val="left" w:pos="7697"/>
        </w:tabs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760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11. </w:t>
      </w:r>
      <w:hyperlink r:id="rId8" w:history="1">
        <w:r w:rsidRPr="00F76009">
          <w:rPr>
            <w:rStyle w:val="ac"/>
            <w:rFonts w:ascii="Times New Roman" w:hAnsi="Times New Roman" w:cs="Times New Roman"/>
            <w:color w:val="000000" w:themeColor="text1"/>
            <w:sz w:val="28"/>
            <w:szCs w:val="28"/>
          </w:rPr>
          <w:t>https://ped-kopilka.ru/semeinaja-biblioteka/detjam-o-velikoi-otechestvenoi-voine.html</w:t>
        </w:r>
      </w:hyperlink>
    </w:p>
    <w:p w:rsidR="00F76009" w:rsidRPr="00F76009" w:rsidRDefault="00F76009" w:rsidP="00F76009">
      <w:pPr>
        <w:tabs>
          <w:tab w:val="left" w:pos="7697"/>
        </w:tabs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7600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12. </w:t>
      </w:r>
      <w:hyperlink r:id="rId9" w:history="1">
        <w:r w:rsidRPr="00F76009">
          <w:rPr>
            <w:rStyle w:val="ac"/>
            <w:rFonts w:ascii="Times New Roman" w:hAnsi="Times New Roman" w:cs="Times New Roman"/>
            <w:color w:val="000000" w:themeColor="text1"/>
            <w:sz w:val="28"/>
            <w:szCs w:val="28"/>
          </w:rPr>
          <w:t>http://abinsk-7.caduk.ru/DswMedia/chtochitat-detyamovoyne.pdf</w:t>
        </w:r>
      </w:hyperlink>
    </w:p>
    <w:p w:rsidR="0066692A" w:rsidRDefault="0066692A" w:rsidP="00F76009">
      <w:pPr>
        <w:tabs>
          <w:tab w:val="left" w:pos="7697"/>
        </w:tabs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76009" w:rsidRDefault="00F76009" w:rsidP="00F76009">
      <w:pPr>
        <w:tabs>
          <w:tab w:val="left" w:pos="7697"/>
        </w:tabs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Приложение № 1</w:t>
      </w:r>
    </w:p>
    <w:p w:rsidR="00F76009" w:rsidRDefault="00D82FB8" w:rsidP="00F76009">
      <w:pPr>
        <w:tabs>
          <w:tab w:val="left" w:pos="7697"/>
        </w:tabs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noProof/>
          <w:color w:val="000000" w:themeColor="text1"/>
          <w:sz w:val="28"/>
          <w:szCs w:val="28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posOffset>-19050</wp:posOffset>
            </wp:positionH>
            <wp:positionV relativeFrom="margin">
              <wp:posOffset>5524500</wp:posOffset>
            </wp:positionV>
            <wp:extent cx="6645910" cy="2247900"/>
            <wp:effectExtent l="38100" t="0" r="21590" b="666750"/>
            <wp:wrapSquare wrapText="bothSides"/>
            <wp:docPr id="5" name="Рисунок 4" descr="BwuHZnzKPp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wuHZnzKPpA.jpg"/>
                    <pic:cNvPicPr/>
                  </pic:nvPicPr>
                  <pic:blipFill>
                    <a:blip r:embed="rId10"/>
                    <a:srcRect t="54962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224790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color w:val="000000" w:themeColor="text1"/>
          <w:sz w:val="28"/>
          <w:szCs w:val="28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margin">
              <wp:posOffset>19050</wp:posOffset>
            </wp:positionH>
            <wp:positionV relativeFrom="margin">
              <wp:posOffset>7677150</wp:posOffset>
            </wp:positionV>
            <wp:extent cx="6569710" cy="2133600"/>
            <wp:effectExtent l="38100" t="0" r="21590" b="628650"/>
            <wp:wrapSquare wrapText="bothSides"/>
            <wp:docPr id="6" name="Рисунок 5" descr="cmxUCJvZJz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mxUCJvZJzw.jpg"/>
                    <pic:cNvPicPr/>
                  </pic:nvPicPr>
                  <pic:blipFill>
                    <a:blip r:embed="rId11"/>
                    <a:srcRect t="35115"/>
                    <a:stretch>
                      <a:fillRect/>
                    </a:stretch>
                  </pic:blipFill>
                  <pic:spPr>
                    <a:xfrm>
                      <a:off x="0" y="0"/>
                      <a:ext cx="6569710" cy="213360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color w:val="000000" w:themeColor="text1"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-38100</wp:posOffset>
            </wp:positionH>
            <wp:positionV relativeFrom="margin">
              <wp:posOffset>1504950</wp:posOffset>
            </wp:positionV>
            <wp:extent cx="6645910" cy="1924050"/>
            <wp:effectExtent l="38100" t="0" r="21590" b="571500"/>
            <wp:wrapSquare wrapText="bothSides"/>
            <wp:docPr id="2" name="Рисунок 1" descr="_eg4iRpOJ6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eg4iRpOJ6I.jpg"/>
                    <pic:cNvPicPr/>
                  </pic:nvPicPr>
                  <pic:blipFill>
                    <a:blip r:embed="rId12"/>
                    <a:srcRect t="61451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192405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color w:val="000000" w:themeColor="text1"/>
          <w:sz w:val="28"/>
          <w:szCs w:val="28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-38100</wp:posOffset>
            </wp:positionH>
            <wp:positionV relativeFrom="margin">
              <wp:posOffset>3543300</wp:posOffset>
            </wp:positionV>
            <wp:extent cx="6645910" cy="1866900"/>
            <wp:effectExtent l="38100" t="0" r="21590" b="552450"/>
            <wp:wrapSquare wrapText="bothSides"/>
            <wp:docPr id="4" name="Рисунок 3" descr="9ao98YfUIp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9ao98YfUIp4.jpg"/>
                    <pic:cNvPicPr/>
                  </pic:nvPicPr>
                  <pic:blipFill>
                    <a:blip r:embed="rId13"/>
                    <a:srcRect t="62595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186690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anchor>
        </w:drawing>
      </w:r>
      <w:r w:rsidR="002A6A1D" w:rsidRPr="002A6A1D">
        <w:rPr>
          <w:rFonts w:ascii="Times New Roman" w:hAnsi="Times New Roman" w:cs="Times New Roman"/>
          <w:color w:val="000000" w:themeColor="text1"/>
          <w:sz w:val="28"/>
          <w:szCs w:val="28"/>
        </w:rPr>
        <w:pict>
          <v:shapetype id="_x0000_t156" coordsize="21600,21600" o:spt="156" adj="2809,10800" path="m@25@0c@26@3@27@1@28@0m@21@4c@22@5@23@6@24@4e">
            <v:formulas>
              <v:f eqn="val #0"/>
              <v:f eqn="prod @0 41 9"/>
              <v:f eqn="prod @0 23 9"/>
              <v:f eqn="sum 0 0 @2"/>
              <v:f eqn="sum 21600 0 #0"/>
              <v:f eqn="sum 21600 0 @1"/>
              <v:f eqn="sum 21600 0 @3"/>
              <v:f eqn="sum #1 0 10800"/>
              <v:f eqn="sum 21600 0 #1"/>
              <v:f eqn="prod @8 2 3"/>
              <v:f eqn="prod @8 4 3"/>
              <v:f eqn="prod @8 2 1"/>
              <v:f eqn="sum 21600 0 @9"/>
              <v:f eqn="sum 21600 0 @10"/>
              <v:f eqn="sum 21600 0 @11"/>
              <v:f eqn="prod #1 2 3"/>
              <v:f eqn="prod #1 4 3"/>
              <v:f eqn="prod #1 2 1"/>
              <v:f eqn="sum 21600 0 @15"/>
              <v:f eqn="sum 21600 0 @16"/>
              <v:f eqn="sum 21600 0 @17"/>
              <v:f eqn="if @7 @14 0"/>
              <v:f eqn="if @7 @13 @15"/>
              <v:f eqn="if @7 @12 @16"/>
              <v:f eqn="if @7 21600 @17"/>
              <v:f eqn="if @7 0 @20"/>
              <v:f eqn="if @7 @9 @19"/>
              <v:f eqn="if @7 @10 @18"/>
              <v:f eqn="if @7 @11 21600"/>
              <v:f eqn="sum @24 0 @21"/>
              <v:f eqn="sum @4 0 @0"/>
              <v:f eqn="max @21 @25"/>
              <v:f eqn="min @24 @28"/>
              <v:f eqn="prod @0 2 1"/>
              <v:f eqn="sum 21600 0 @33"/>
              <v:f eqn="mid @26 @27"/>
              <v:f eqn="mid @24 @28"/>
              <v:f eqn="mid @22 @23"/>
              <v:f eqn="mid @21 @25"/>
            </v:formulas>
            <v:path textpathok="t" o:connecttype="custom" o:connectlocs="@35,@0;@38,10800;@37,@4;@36,10800" o:connectangles="270,180,90,0"/>
            <v:textpath on="t" fitshape="t" xscale="t"/>
            <v:handles>
              <v:h position="topLeft,#0" yrange="0,4459"/>
              <v:h position="#1,bottomRight" xrange="8640,12960"/>
            </v:handles>
            <o:lock v:ext="edit" text="t" shapetype="t"/>
          </v:shapetype>
          <v:shape id="_x0000_i1025" type="#_x0000_t156" style="width:523.85pt;height:47.15pt" fillcolor="#943634 [2405]" stroked="f">
            <v:fill color2="#099"/>
            <v:shadow on="t" color="silver" opacity=".5" offset="6pt,-6pt"/>
            <v:textpath style="font-family:&quot;Times New Roman&quot;;font-weight:bold;v-text-kern:t" trim="t" fitpath="t" xscale="f" string="Фотоотчет «Папки- передвижки ВОВ»"/>
          </v:shape>
        </w:pict>
      </w:r>
    </w:p>
    <w:p w:rsidR="00F76009" w:rsidRPr="00F76009" w:rsidRDefault="00D82FB8" w:rsidP="00D82FB8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№ 2</w:t>
      </w:r>
    </w:p>
    <w:p w:rsidR="00F76009" w:rsidRPr="00F76009" w:rsidRDefault="002A6A1D" w:rsidP="00F76009">
      <w:pPr>
        <w:rPr>
          <w:rFonts w:ascii="Times New Roman" w:hAnsi="Times New Roman" w:cs="Times New Roman"/>
          <w:sz w:val="28"/>
          <w:szCs w:val="28"/>
        </w:rPr>
      </w:pPr>
      <w:r w:rsidRPr="002A6A1D">
        <w:rPr>
          <w:rFonts w:ascii="Times New Roman" w:hAnsi="Times New Roman" w:cs="Times New Roman"/>
          <w:color w:val="000000" w:themeColor="text1"/>
          <w:sz w:val="28"/>
          <w:szCs w:val="28"/>
        </w:rPr>
        <w:pict>
          <v:shape id="_x0000_i1026" type="#_x0000_t156" style="width:523.85pt;height:47.15pt" fillcolor="#943634 [2405]" stroked="f">
            <v:fill color2="#099"/>
            <v:shadow on="t" color="silver" opacity=".5" offset="6pt,-6pt"/>
            <v:textpath style="font-family:&quot;Times New Roman&quot;;font-weight:bold;v-text-kern:t" trim="t" fitpath="t" xscale="f" string="Фотоотчет «Стенды,газеты»"/>
          </v:shape>
        </w:pict>
      </w:r>
    </w:p>
    <w:p w:rsidR="00F76009" w:rsidRPr="00F76009" w:rsidRDefault="00D82FB8" w:rsidP="00F7600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margin">
              <wp:posOffset>3489960</wp:posOffset>
            </wp:positionH>
            <wp:positionV relativeFrom="margin">
              <wp:posOffset>1504950</wp:posOffset>
            </wp:positionV>
            <wp:extent cx="3098800" cy="2329180"/>
            <wp:effectExtent l="38100" t="0" r="25400" b="680720"/>
            <wp:wrapSquare wrapText="bothSides"/>
            <wp:docPr id="8" name="Рисунок 7" descr="jJ0Kbtd4t7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jJ0Kbtd4t7Y.jp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98800" cy="232918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anchor>
        </w:drawing>
      </w:r>
    </w:p>
    <w:p w:rsidR="00F76009" w:rsidRPr="00F76009" w:rsidRDefault="00D82FB8" w:rsidP="00F7600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margin">
              <wp:posOffset>3600450</wp:posOffset>
            </wp:positionH>
            <wp:positionV relativeFrom="margin">
              <wp:posOffset>3943350</wp:posOffset>
            </wp:positionV>
            <wp:extent cx="2838450" cy="2838450"/>
            <wp:effectExtent l="38100" t="0" r="19050" b="838200"/>
            <wp:wrapSquare wrapText="bothSides"/>
            <wp:docPr id="9" name="Рисунок 8" descr="-_0EEfXQj8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-_0EEfXQj8k.jpg"/>
                    <pic:cNvPicPr/>
                  </pic:nvPicPr>
                  <pic:blipFill>
                    <a:blip r:embed="rId15"/>
                    <a:srcRect t="4729"/>
                    <a:stretch>
                      <a:fillRect/>
                    </a:stretch>
                  </pic:blipFill>
                  <pic:spPr>
                    <a:xfrm>
                      <a:off x="0" y="0"/>
                      <a:ext cx="2838450" cy="283845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margin">
              <wp:posOffset>381000</wp:posOffset>
            </wp:positionH>
            <wp:positionV relativeFrom="margin">
              <wp:posOffset>4038600</wp:posOffset>
            </wp:positionV>
            <wp:extent cx="2593975" cy="2743200"/>
            <wp:effectExtent l="38100" t="0" r="15875" b="819150"/>
            <wp:wrapSquare wrapText="bothSides"/>
            <wp:docPr id="10" name="Рисунок 9" descr="6C2d0W840h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C2d0W840hs.jp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93975" cy="274320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margin">
              <wp:posOffset>171450</wp:posOffset>
            </wp:positionH>
            <wp:positionV relativeFrom="margin">
              <wp:posOffset>1504950</wp:posOffset>
            </wp:positionV>
            <wp:extent cx="3105150" cy="2329180"/>
            <wp:effectExtent l="38100" t="0" r="19050" b="680720"/>
            <wp:wrapSquare wrapText="bothSides"/>
            <wp:docPr id="12" name="Рисунок 6" descr="Piyo_B0jIl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yo_B0jIl8.jpg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3105150" cy="232918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anchor>
        </w:drawing>
      </w:r>
    </w:p>
    <w:p w:rsidR="00F76009" w:rsidRDefault="00F76009" w:rsidP="00F76009">
      <w:pPr>
        <w:rPr>
          <w:rFonts w:ascii="Times New Roman" w:hAnsi="Times New Roman" w:cs="Times New Roman"/>
          <w:sz w:val="28"/>
          <w:szCs w:val="28"/>
        </w:rPr>
      </w:pPr>
    </w:p>
    <w:p w:rsidR="00D82FB8" w:rsidRDefault="00D82FB8" w:rsidP="00F76009">
      <w:pPr>
        <w:tabs>
          <w:tab w:val="left" w:pos="6039"/>
        </w:tabs>
        <w:rPr>
          <w:rFonts w:ascii="Times New Roman" w:hAnsi="Times New Roman" w:cs="Times New Roman"/>
          <w:noProof/>
          <w:sz w:val="28"/>
          <w:szCs w:val="28"/>
        </w:rPr>
      </w:pPr>
    </w:p>
    <w:p w:rsidR="00D82FB8" w:rsidRDefault="00D82FB8" w:rsidP="00F76009">
      <w:pPr>
        <w:tabs>
          <w:tab w:val="left" w:pos="6039"/>
        </w:tabs>
        <w:rPr>
          <w:rFonts w:ascii="Times New Roman" w:hAnsi="Times New Roman" w:cs="Times New Roman"/>
          <w:noProof/>
          <w:sz w:val="28"/>
          <w:szCs w:val="28"/>
        </w:rPr>
      </w:pPr>
    </w:p>
    <w:p w:rsidR="00D82FB8" w:rsidRDefault="00D82FB8" w:rsidP="00F76009">
      <w:pPr>
        <w:tabs>
          <w:tab w:val="left" w:pos="6039"/>
        </w:tabs>
        <w:rPr>
          <w:rFonts w:ascii="Times New Roman" w:hAnsi="Times New Roman" w:cs="Times New Roman"/>
          <w:noProof/>
          <w:sz w:val="28"/>
          <w:szCs w:val="28"/>
        </w:rPr>
      </w:pPr>
    </w:p>
    <w:p w:rsidR="00D82FB8" w:rsidRDefault="00D82FB8" w:rsidP="00F76009">
      <w:pPr>
        <w:tabs>
          <w:tab w:val="left" w:pos="6039"/>
        </w:tabs>
        <w:rPr>
          <w:rFonts w:ascii="Times New Roman" w:hAnsi="Times New Roman" w:cs="Times New Roman"/>
          <w:noProof/>
          <w:sz w:val="28"/>
          <w:szCs w:val="28"/>
        </w:rPr>
      </w:pPr>
    </w:p>
    <w:p w:rsidR="00D82FB8" w:rsidRDefault="003C5879" w:rsidP="00F76009">
      <w:pPr>
        <w:tabs>
          <w:tab w:val="left" w:pos="6039"/>
        </w:tabs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margin">
              <wp:posOffset>381000</wp:posOffset>
            </wp:positionH>
            <wp:positionV relativeFrom="margin">
              <wp:posOffset>6991350</wp:posOffset>
            </wp:positionV>
            <wp:extent cx="2633980" cy="2228850"/>
            <wp:effectExtent l="38100" t="0" r="13970" b="666750"/>
            <wp:wrapSquare wrapText="bothSides"/>
            <wp:docPr id="14" name="Рисунок 13" descr="JRQnVQ-_KGQ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JRQnVQ-_KGQ.jp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33980" cy="222885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margin">
              <wp:posOffset>3600450</wp:posOffset>
            </wp:positionH>
            <wp:positionV relativeFrom="margin">
              <wp:posOffset>6991350</wp:posOffset>
            </wp:positionV>
            <wp:extent cx="2846070" cy="2142490"/>
            <wp:effectExtent l="38100" t="0" r="11430" b="619760"/>
            <wp:wrapSquare wrapText="bothSides"/>
            <wp:docPr id="13" name="Рисунок 12" descr="1ZIGqSO3uI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ZIGqSO3uII.jp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46070" cy="214249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anchor>
        </w:drawing>
      </w:r>
    </w:p>
    <w:p w:rsidR="00F76009" w:rsidRDefault="00F76009" w:rsidP="00F76009">
      <w:pPr>
        <w:tabs>
          <w:tab w:val="left" w:pos="6039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3C5879" w:rsidRDefault="003C5879" w:rsidP="00F76009">
      <w:pPr>
        <w:tabs>
          <w:tab w:val="left" w:pos="6039"/>
        </w:tabs>
        <w:rPr>
          <w:rFonts w:ascii="Times New Roman" w:hAnsi="Times New Roman" w:cs="Times New Roman"/>
          <w:sz w:val="28"/>
          <w:szCs w:val="28"/>
        </w:rPr>
      </w:pPr>
    </w:p>
    <w:p w:rsidR="003C5879" w:rsidRDefault="003C5879" w:rsidP="00F76009">
      <w:pPr>
        <w:tabs>
          <w:tab w:val="left" w:pos="6039"/>
        </w:tabs>
        <w:rPr>
          <w:rFonts w:ascii="Times New Roman" w:hAnsi="Times New Roman" w:cs="Times New Roman"/>
          <w:sz w:val="28"/>
          <w:szCs w:val="28"/>
        </w:rPr>
      </w:pPr>
    </w:p>
    <w:p w:rsidR="003C5879" w:rsidRDefault="003C5879" w:rsidP="00F76009">
      <w:pPr>
        <w:tabs>
          <w:tab w:val="left" w:pos="6039"/>
        </w:tabs>
        <w:rPr>
          <w:rFonts w:ascii="Times New Roman" w:hAnsi="Times New Roman" w:cs="Times New Roman"/>
          <w:sz w:val="28"/>
          <w:szCs w:val="28"/>
        </w:rPr>
      </w:pPr>
    </w:p>
    <w:p w:rsidR="00C961CE" w:rsidRDefault="00C961CE" w:rsidP="003C5879">
      <w:pPr>
        <w:tabs>
          <w:tab w:val="left" w:pos="6039"/>
        </w:tabs>
        <w:jc w:val="right"/>
        <w:rPr>
          <w:rFonts w:ascii="Times New Roman" w:hAnsi="Times New Roman" w:cs="Times New Roman"/>
          <w:sz w:val="28"/>
          <w:szCs w:val="28"/>
        </w:rPr>
      </w:pPr>
    </w:p>
    <w:p w:rsidR="003C5879" w:rsidRDefault="00F468CE" w:rsidP="003C5879">
      <w:pPr>
        <w:tabs>
          <w:tab w:val="left" w:pos="6039"/>
        </w:tabs>
        <w:jc w:val="right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lastRenderedPageBreak/>
        <w:drawing>
          <wp:anchor distT="0" distB="0" distL="114300" distR="114300" simplePos="0" relativeHeight="251676672" behindDoc="0" locked="0" layoutInCell="1" allowOverlap="1">
            <wp:simplePos x="0" y="0"/>
            <wp:positionH relativeFrom="margin">
              <wp:posOffset>3714750</wp:posOffset>
            </wp:positionH>
            <wp:positionV relativeFrom="margin">
              <wp:posOffset>1466850</wp:posOffset>
            </wp:positionV>
            <wp:extent cx="2921000" cy="2381250"/>
            <wp:effectExtent l="38100" t="0" r="12700" b="704850"/>
            <wp:wrapSquare wrapText="bothSides"/>
            <wp:docPr id="22" name="Рисунок 21" descr="tRRoFIRb6q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RoFIRb6qo.jp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21000" cy="238125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anchor>
        </w:drawing>
      </w:r>
      <w:r w:rsidR="003C5879">
        <w:rPr>
          <w:noProof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margin">
              <wp:posOffset>-38100</wp:posOffset>
            </wp:positionH>
            <wp:positionV relativeFrom="margin">
              <wp:posOffset>4267200</wp:posOffset>
            </wp:positionV>
            <wp:extent cx="2724150" cy="2343150"/>
            <wp:effectExtent l="38100" t="0" r="19050" b="704850"/>
            <wp:wrapSquare wrapText="bothSides"/>
            <wp:docPr id="21" name="Рисунок 20" descr="BFrYeQ1K6g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FrYeQ1K6gE.jpg"/>
                    <pic:cNvPicPr/>
                  </pic:nvPicPr>
                  <pic:blipFill>
                    <a:blip r:embed="rId21" cstate="print"/>
                    <a:srcRect l="15765"/>
                    <a:stretch>
                      <a:fillRect/>
                    </a:stretch>
                  </pic:blipFill>
                  <pic:spPr>
                    <a:xfrm>
                      <a:off x="0" y="0"/>
                      <a:ext cx="2724150" cy="234315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anchor>
        </w:drawing>
      </w:r>
      <w:r w:rsidR="003C5879">
        <w:rPr>
          <w:noProof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margin">
              <wp:posOffset>3448050</wp:posOffset>
            </wp:positionH>
            <wp:positionV relativeFrom="margin">
              <wp:posOffset>7239000</wp:posOffset>
            </wp:positionV>
            <wp:extent cx="3200400" cy="2400300"/>
            <wp:effectExtent l="38100" t="0" r="19050" b="704850"/>
            <wp:wrapSquare wrapText="bothSides"/>
            <wp:docPr id="20" name="Рисунок 19" descr="rKQsxlW9sh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KQsxlW9shk.jp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00400" cy="240030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anchor>
        </w:drawing>
      </w:r>
      <w:r w:rsidR="003C5879">
        <w:rPr>
          <w:noProof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margin">
              <wp:posOffset>-38100</wp:posOffset>
            </wp:positionH>
            <wp:positionV relativeFrom="margin">
              <wp:posOffset>7029450</wp:posOffset>
            </wp:positionV>
            <wp:extent cx="3333750" cy="2743200"/>
            <wp:effectExtent l="38100" t="0" r="19050" b="819150"/>
            <wp:wrapSquare wrapText="bothSides"/>
            <wp:docPr id="18" name="Рисунок 17" descr="Buui9reWXQ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uui9reWXQ8.jpg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3333750" cy="274320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anchor>
        </w:drawing>
      </w:r>
      <w:r w:rsidR="003C5879">
        <w:rPr>
          <w:noProof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margin">
              <wp:posOffset>133350</wp:posOffset>
            </wp:positionH>
            <wp:positionV relativeFrom="margin">
              <wp:posOffset>1238250</wp:posOffset>
            </wp:positionV>
            <wp:extent cx="3486150" cy="2724150"/>
            <wp:effectExtent l="38100" t="0" r="19050" b="819150"/>
            <wp:wrapSquare wrapText="bothSides"/>
            <wp:docPr id="15" name="Рисунок 14" descr="62iz6JlQ2t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2iz6JlQ2tw.jpg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3486150" cy="272415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anchor>
        </w:drawing>
      </w:r>
      <w:r w:rsidR="003C5879">
        <w:rPr>
          <w:noProof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margin">
              <wp:posOffset>2800350</wp:posOffset>
            </wp:positionH>
            <wp:positionV relativeFrom="margin">
              <wp:posOffset>4095750</wp:posOffset>
            </wp:positionV>
            <wp:extent cx="3714750" cy="2785745"/>
            <wp:effectExtent l="38100" t="0" r="19050" b="833755"/>
            <wp:wrapSquare wrapText="bothSides"/>
            <wp:docPr id="16" name="Рисунок 15" descr="8ghzjFKYuB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8ghzjFKYuBE.jpg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3714750" cy="2785745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anchor>
        </w:drawing>
      </w:r>
      <w:r w:rsidR="002A6A1D" w:rsidRPr="002A6A1D">
        <w:rPr>
          <w:noProof/>
        </w:rPr>
        <w:pict>
          <v:shape id="_x0000_s1026" type="#_x0000_t156" style="position:absolute;left:0;text-align:left;margin-left:.25pt;margin-top:44pt;width:523.5pt;height:46.5pt;z-index:251670528;mso-position-horizontal-relative:margin;mso-position-vertical-relative:margin" fillcolor="#943634 [2405]" stroked="f">
            <v:fill color2="#099"/>
            <v:shadow on="t" color="silver" opacity=".5" offset="6pt,-6pt"/>
            <v:textpath style="font-family:&quot;Times New Roman&quot;;font-weight:bold;v-text-kern:t" trim="t" fitpath="t" xscale="f" string="Фотоотчет «Экскурсия в музей»"/>
            <w10:wrap type="square" anchorx="margin" anchory="margin"/>
          </v:shape>
        </w:pict>
      </w:r>
      <w:r w:rsidR="003C5879">
        <w:rPr>
          <w:rFonts w:ascii="Times New Roman" w:hAnsi="Times New Roman" w:cs="Times New Roman"/>
          <w:sz w:val="28"/>
          <w:szCs w:val="28"/>
        </w:rPr>
        <w:t>Приложение №3</w:t>
      </w:r>
    </w:p>
    <w:p w:rsidR="00C961CE" w:rsidRDefault="002A6A1D" w:rsidP="003C5879">
      <w:pPr>
        <w:tabs>
          <w:tab w:val="left" w:pos="6039"/>
        </w:tabs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pict>
          <v:shape id="_x0000_s1029" type="#_x0000_t156" style="position:absolute;left:0;text-align:left;margin-left:12.25pt;margin-top:42.5pt;width:523.5pt;height:46.5pt;z-index:251677696;mso-position-horizontal-relative:margin;mso-position-vertical-relative:margin" fillcolor="#943634 [2405]" stroked="f">
            <v:fill color2="#099"/>
            <v:shadow on="t" color="silver" opacity=".5" offset="6pt,-6pt"/>
            <v:textpath style="font-family:&quot;Times New Roman&quot;;font-weight:bold;v-text-kern:t" trim="t" fitpath="t" xscale="f" string="Фотоотчет «Создание интелект-карты»"/>
            <w10:wrap type="square" anchorx="margin" anchory="margin"/>
          </v:shape>
        </w:pict>
      </w:r>
      <w:r w:rsidR="00C961CE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78720" behindDoc="0" locked="0" layoutInCell="1" allowOverlap="1">
            <wp:simplePos x="0" y="0"/>
            <wp:positionH relativeFrom="margin">
              <wp:posOffset>133350</wp:posOffset>
            </wp:positionH>
            <wp:positionV relativeFrom="margin">
              <wp:posOffset>1600200</wp:posOffset>
            </wp:positionV>
            <wp:extent cx="3069590" cy="2495550"/>
            <wp:effectExtent l="38100" t="0" r="16510" b="742950"/>
            <wp:wrapSquare wrapText="bothSides"/>
            <wp:docPr id="3" name="Рисунок 2" descr="cWSSGSqrLs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WSSGSqrLsI.jpg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69590" cy="249555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anchor>
        </w:drawing>
      </w:r>
      <w:r w:rsidR="00C961CE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80768" behindDoc="0" locked="0" layoutInCell="1" allowOverlap="1">
            <wp:simplePos x="0" y="0"/>
            <wp:positionH relativeFrom="margin">
              <wp:posOffset>3295650</wp:posOffset>
            </wp:positionH>
            <wp:positionV relativeFrom="margin">
              <wp:posOffset>1600200</wp:posOffset>
            </wp:positionV>
            <wp:extent cx="3213100" cy="2514600"/>
            <wp:effectExtent l="38100" t="0" r="25400" b="742950"/>
            <wp:wrapSquare wrapText="bothSides"/>
            <wp:docPr id="11" name="Рисунок 10" descr="Kpk9d250Zg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pk9d250ZgY.jpg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13100" cy="251460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anchor>
        </w:drawing>
      </w:r>
      <w:r w:rsidR="00C961CE">
        <w:rPr>
          <w:rFonts w:ascii="Times New Roman" w:hAnsi="Times New Roman" w:cs="Times New Roman"/>
          <w:sz w:val="28"/>
          <w:szCs w:val="28"/>
        </w:rPr>
        <w:t>Приложение №4</w:t>
      </w:r>
    </w:p>
    <w:p w:rsidR="00F7103C" w:rsidRDefault="00F7103C" w:rsidP="003C5879">
      <w:pPr>
        <w:tabs>
          <w:tab w:val="left" w:pos="6039"/>
        </w:tabs>
        <w:jc w:val="right"/>
        <w:rPr>
          <w:rFonts w:ascii="Times New Roman" w:hAnsi="Times New Roman" w:cs="Times New Roman"/>
          <w:sz w:val="28"/>
          <w:szCs w:val="28"/>
        </w:rPr>
      </w:pPr>
    </w:p>
    <w:p w:rsidR="00F7103C" w:rsidRDefault="00F7103C" w:rsidP="003C5879">
      <w:pPr>
        <w:tabs>
          <w:tab w:val="left" w:pos="6039"/>
        </w:tabs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83840" behindDoc="0" locked="0" layoutInCell="1" allowOverlap="1">
            <wp:simplePos x="0" y="0"/>
            <wp:positionH relativeFrom="margin">
              <wp:posOffset>3427095</wp:posOffset>
            </wp:positionH>
            <wp:positionV relativeFrom="margin">
              <wp:posOffset>4429760</wp:posOffset>
            </wp:positionV>
            <wp:extent cx="2816225" cy="2167255"/>
            <wp:effectExtent l="38100" t="0" r="22225" b="652145"/>
            <wp:wrapSquare wrapText="bothSides"/>
            <wp:docPr id="23" name="Рисунок 22" descr="OBEk9kWkzo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Ek9kWkzoY.jpg"/>
                    <pic:cNvPicPr/>
                  </pic:nvPicPr>
                  <pic:blipFill>
                    <a:blip r:embed="rId28"/>
                    <a:srcRect t="23757" b="9116"/>
                    <a:stretch>
                      <a:fillRect/>
                    </a:stretch>
                  </pic:blipFill>
                  <pic:spPr>
                    <a:xfrm>
                      <a:off x="0" y="0"/>
                      <a:ext cx="2816225" cy="2167255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79744" behindDoc="0" locked="0" layoutInCell="1" allowOverlap="1">
            <wp:simplePos x="0" y="0"/>
            <wp:positionH relativeFrom="margin">
              <wp:posOffset>147955</wp:posOffset>
            </wp:positionH>
            <wp:positionV relativeFrom="margin">
              <wp:posOffset>4318000</wp:posOffset>
            </wp:positionV>
            <wp:extent cx="3032760" cy="2309495"/>
            <wp:effectExtent l="38100" t="0" r="15240" b="681355"/>
            <wp:wrapSquare wrapText="bothSides"/>
            <wp:docPr id="7" name="Рисунок 6" descr="083SJFZDit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83SJFZDit8.jpg"/>
                    <pic:cNvPicPr/>
                  </pic:nvPicPr>
                  <pic:blipFill>
                    <a:blip r:embed="rId29"/>
                    <a:srcRect t="27119"/>
                    <a:stretch>
                      <a:fillRect/>
                    </a:stretch>
                  </pic:blipFill>
                  <pic:spPr>
                    <a:xfrm>
                      <a:off x="0" y="0"/>
                      <a:ext cx="3032760" cy="2309495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anchor>
        </w:drawing>
      </w:r>
    </w:p>
    <w:p w:rsidR="00F7103C" w:rsidRDefault="00F7103C" w:rsidP="003C5879">
      <w:pPr>
        <w:tabs>
          <w:tab w:val="left" w:pos="6039"/>
        </w:tabs>
        <w:jc w:val="right"/>
        <w:rPr>
          <w:rFonts w:ascii="Times New Roman" w:hAnsi="Times New Roman" w:cs="Times New Roman"/>
          <w:sz w:val="28"/>
          <w:szCs w:val="28"/>
        </w:rPr>
      </w:pPr>
    </w:p>
    <w:p w:rsidR="00F7103C" w:rsidRDefault="00F7103C" w:rsidP="003C5879">
      <w:pPr>
        <w:tabs>
          <w:tab w:val="left" w:pos="6039"/>
        </w:tabs>
        <w:jc w:val="right"/>
        <w:rPr>
          <w:rFonts w:ascii="Times New Roman" w:hAnsi="Times New Roman" w:cs="Times New Roman"/>
          <w:sz w:val="28"/>
          <w:szCs w:val="28"/>
        </w:rPr>
      </w:pPr>
    </w:p>
    <w:p w:rsidR="00F7103C" w:rsidRDefault="00F7103C" w:rsidP="003C5879">
      <w:pPr>
        <w:tabs>
          <w:tab w:val="left" w:pos="6039"/>
        </w:tabs>
        <w:jc w:val="right"/>
        <w:rPr>
          <w:rFonts w:ascii="Times New Roman" w:hAnsi="Times New Roman" w:cs="Times New Roman"/>
          <w:sz w:val="28"/>
          <w:szCs w:val="28"/>
        </w:rPr>
      </w:pPr>
    </w:p>
    <w:p w:rsidR="00F7103C" w:rsidRDefault="00F7103C" w:rsidP="003C5879">
      <w:pPr>
        <w:tabs>
          <w:tab w:val="left" w:pos="6039"/>
        </w:tabs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82816" behindDoc="0" locked="0" layoutInCell="1" allowOverlap="1">
            <wp:simplePos x="0" y="0"/>
            <wp:positionH relativeFrom="margin">
              <wp:posOffset>3263265</wp:posOffset>
            </wp:positionH>
            <wp:positionV relativeFrom="margin">
              <wp:posOffset>6807835</wp:posOffset>
            </wp:positionV>
            <wp:extent cx="3221990" cy="2885440"/>
            <wp:effectExtent l="38100" t="0" r="16510" b="848360"/>
            <wp:wrapSquare wrapText="bothSides"/>
            <wp:docPr id="19" name="Рисунок 18" descr="2vwdeqU4jI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vwdeqU4jII.jpg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3221990" cy="288544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81792" behindDoc="0" locked="0" layoutInCell="1" allowOverlap="1">
            <wp:simplePos x="0" y="0"/>
            <wp:positionH relativeFrom="margin">
              <wp:posOffset>53340</wp:posOffset>
            </wp:positionH>
            <wp:positionV relativeFrom="margin">
              <wp:posOffset>6795135</wp:posOffset>
            </wp:positionV>
            <wp:extent cx="3032760" cy="3058160"/>
            <wp:effectExtent l="38100" t="0" r="15240" b="923290"/>
            <wp:wrapSquare wrapText="bothSides"/>
            <wp:docPr id="17" name="Рисунок 16" descr="Dw0khTUqAr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w0khTUqArY.jpg"/>
                    <pic:cNvPicPr/>
                  </pic:nvPicPr>
                  <pic:blipFill>
                    <a:blip r:embed="rId31"/>
                    <a:srcRect t="9453"/>
                    <a:stretch>
                      <a:fillRect/>
                    </a:stretch>
                  </pic:blipFill>
                  <pic:spPr>
                    <a:xfrm>
                      <a:off x="0" y="0"/>
                      <a:ext cx="3032760" cy="305816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anchor>
        </w:drawing>
      </w:r>
    </w:p>
    <w:p w:rsidR="00C961CE" w:rsidRPr="00F76009" w:rsidRDefault="00F7103C" w:rsidP="003C5879">
      <w:pPr>
        <w:tabs>
          <w:tab w:val="left" w:pos="6039"/>
        </w:tabs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anchor distT="0" distB="0" distL="114300" distR="114300" simplePos="0" relativeHeight="251685888" behindDoc="0" locked="0" layoutInCell="1" allowOverlap="1">
            <wp:simplePos x="0" y="0"/>
            <wp:positionH relativeFrom="margin">
              <wp:posOffset>1066800</wp:posOffset>
            </wp:positionH>
            <wp:positionV relativeFrom="margin">
              <wp:posOffset>1733550</wp:posOffset>
            </wp:positionV>
            <wp:extent cx="4552950" cy="3909695"/>
            <wp:effectExtent l="38100" t="0" r="19050" b="1157605"/>
            <wp:wrapSquare wrapText="bothSides"/>
            <wp:docPr id="24" name="Рисунок 23" descr="gtNO-Q3dCj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tNO-Q3dCjc.jpg"/>
                    <pic:cNvPicPr/>
                  </pic:nvPicPr>
                  <pic:blipFill>
                    <a:blip r:embed="rId32"/>
                    <a:srcRect t="28785" b="6872"/>
                    <a:stretch>
                      <a:fillRect/>
                    </a:stretch>
                  </pic:blipFill>
                  <pic:spPr>
                    <a:xfrm>
                      <a:off x="0" y="0"/>
                      <a:ext cx="4552950" cy="3909695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86912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posOffset>6057900</wp:posOffset>
            </wp:positionV>
            <wp:extent cx="6589395" cy="3181350"/>
            <wp:effectExtent l="38100" t="0" r="20955" b="952500"/>
            <wp:wrapSquare wrapText="bothSides"/>
            <wp:docPr id="25" name="Рисунок 24" descr="C_w1G3uN4p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_w1G3uN4p0.jpg"/>
                    <pic:cNvPicPr/>
                  </pic:nvPicPr>
                  <pic:blipFill>
                    <a:blip r:embed="rId33"/>
                    <a:srcRect t="28042" b="7600"/>
                    <a:stretch>
                      <a:fillRect/>
                    </a:stretch>
                  </pic:blipFill>
                  <pic:spPr>
                    <a:xfrm>
                      <a:off x="0" y="0"/>
                      <a:ext cx="6589395" cy="318135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_x0000_s1032" type="#_x0000_t156" style="position:absolute;left:0;text-align:left;margin-left:12.25pt;margin-top:56pt;width:523.5pt;height:46.5pt;z-index:251684864;mso-position-horizontal-relative:margin;mso-position-vertical-relative:margin" fillcolor="#943634 [2405]" stroked="f">
            <v:fill color2="#099"/>
            <v:shadow on="t" color="silver" opacity=".5" offset="6pt,-6pt"/>
            <v:textpath style="font-family:&quot;Times New Roman&quot;;font-weight:bold;v-text-kern:t" trim="t" fitpath="t" xscale="f" string="Фотоотчет «Творчество родителей»"/>
            <w10:wrap type="square" anchorx="margin" anchory="margin"/>
          </v:shape>
        </w:pict>
      </w:r>
      <w:r>
        <w:rPr>
          <w:rFonts w:ascii="Times New Roman" w:hAnsi="Times New Roman" w:cs="Times New Roman"/>
          <w:sz w:val="28"/>
          <w:szCs w:val="28"/>
        </w:rPr>
        <w:t>Приложение №5</w:t>
      </w:r>
    </w:p>
    <w:sectPr w:rsidR="00C961CE" w:rsidRPr="00F76009" w:rsidSect="002157E2">
      <w:footerReference w:type="default" r:id="rId34"/>
      <w:pgSz w:w="11906" w:h="16838"/>
      <w:pgMar w:top="720" w:right="720" w:bottom="720" w:left="720" w:header="709" w:footer="709" w:gutter="0"/>
      <w:pgBorders w:offsetFrom="page">
        <w:top w:val="circlesRectangles" w:sz="31" w:space="24" w:color="002060"/>
        <w:left w:val="circlesRectangles" w:sz="31" w:space="24" w:color="002060"/>
        <w:bottom w:val="circlesRectangles" w:sz="31" w:space="24" w:color="002060"/>
        <w:right w:val="circlesRectangles" w:sz="31" w:space="24" w:color="002060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157E2" w:rsidRDefault="002157E2" w:rsidP="002157E2">
      <w:pPr>
        <w:spacing w:after="0" w:line="240" w:lineRule="auto"/>
      </w:pPr>
      <w:r>
        <w:separator/>
      </w:r>
    </w:p>
  </w:endnote>
  <w:endnote w:type="continuationSeparator" w:id="1">
    <w:p w:rsidR="002157E2" w:rsidRDefault="002157E2" w:rsidP="002157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57E2" w:rsidRDefault="002157E2" w:rsidP="002157E2">
    <w:pPr>
      <w:tabs>
        <w:tab w:val="center" w:pos="4607"/>
        <w:tab w:val="left" w:pos="6579"/>
      </w:tabs>
      <w:ind w:right="141"/>
      <w:rPr>
        <w:rFonts w:ascii="Monotype Corsiva" w:hAnsi="Monotype Corsiva"/>
        <w:b/>
        <w:sz w:val="32"/>
        <w:szCs w:val="32"/>
      </w:rPr>
    </w:pPr>
  </w:p>
  <w:p w:rsidR="002157E2" w:rsidRDefault="002157E2" w:rsidP="00F7103C">
    <w:pPr>
      <w:pStyle w:val="a5"/>
      <w:jc w:val="center"/>
    </w:pPr>
  </w:p>
  <w:p w:rsidR="00F7103C" w:rsidRDefault="00F7103C" w:rsidP="00F7103C">
    <w:pPr>
      <w:pStyle w:val="a5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157E2" w:rsidRDefault="002157E2" w:rsidP="002157E2">
      <w:pPr>
        <w:spacing w:after="0" w:line="240" w:lineRule="auto"/>
      </w:pPr>
      <w:r>
        <w:separator/>
      </w:r>
    </w:p>
  </w:footnote>
  <w:footnote w:type="continuationSeparator" w:id="1">
    <w:p w:rsidR="002157E2" w:rsidRDefault="002157E2" w:rsidP="002157E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AB5FC0"/>
    <w:multiLevelType w:val="hybridMultilevel"/>
    <w:tmpl w:val="7780C970"/>
    <w:lvl w:ilvl="0" w:tplc="8E9432C8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3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2157E2"/>
    <w:rsid w:val="00094DFC"/>
    <w:rsid w:val="002157E2"/>
    <w:rsid w:val="002A6A1D"/>
    <w:rsid w:val="00316711"/>
    <w:rsid w:val="003C5879"/>
    <w:rsid w:val="00473DE3"/>
    <w:rsid w:val="0066692A"/>
    <w:rsid w:val="00764DCD"/>
    <w:rsid w:val="007B7CE9"/>
    <w:rsid w:val="008E4787"/>
    <w:rsid w:val="0091478E"/>
    <w:rsid w:val="009B65AE"/>
    <w:rsid w:val="00A00F02"/>
    <w:rsid w:val="00C961CE"/>
    <w:rsid w:val="00CF1F43"/>
    <w:rsid w:val="00D82FB8"/>
    <w:rsid w:val="00DC59BC"/>
    <w:rsid w:val="00DD5AD9"/>
    <w:rsid w:val="00F468CE"/>
    <w:rsid w:val="00F7103C"/>
    <w:rsid w:val="00F76009"/>
    <w:rsid w:val="00F97C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3">
      <o:colormenu v:ext="edit" fillcolor="none [660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478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2157E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2157E2"/>
  </w:style>
  <w:style w:type="paragraph" w:styleId="a5">
    <w:name w:val="footer"/>
    <w:basedOn w:val="a"/>
    <w:link w:val="a6"/>
    <w:uiPriority w:val="99"/>
    <w:semiHidden/>
    <w:unhideWhenUsed/>
    <w:rsid w:val="002157E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2157E2"/>
  </w:style>
  <w:style w:type="paragraph" w:styleId="a7">
    <w:name w:val="Balloon Text"/>
    <w:basedOn w:val="a"/>
    <w:link w:val="a8"/>
    <w:uiPriority w:val="99"/>
    <w:semiHidden/>
    <w:unhideWhenUsed/>
    <w:rsid w:val="002157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157E2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7B7CE9"/>
    <w:pPr>
      <w:ind w:left="720"/>
      <w:contextualSpacing/>
    </w:pPr>
  </w:style>
  <w:style w:type="character" w:styleId="aa">
    <w:name w:val="Emphasis"/>
    <w:basedOn w:val="a0"/>
    <w:uiPriority w:val="20"/>
    <w:qFormat/>
    <w:rsid w:val="00CF1F43"/>
    <w:rPr>
      <w:i/>
      <w:iCs/>
    </w:rPr>
  </w:style>
  <w:style w:type="table" w:styleId="ab">
    <w:name w:val="Table Grid"/>
    <w:basedOn w:val="a1"/>
    <w:uiPriority w:val="59"/>
    <w:rsid w:val="00094DFC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c">
    <w:name w:val="Hyperlink"/>
    <w:basedOn w:val="a0"/>
    <w:uiPriority w:val="99"/>
    <w:semiHidden/>
    <w:unhideWhenUsed/>
    <w:rsid w:val="00F7600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ed-kopilka.ru/semeinaja-biblioteka/detjam-o-velikoi-otechestvenoi-voine.html" TargetMode="External"/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26" Type="http://schemas.openxmlformats.org/officeDocument/2006/relationships/image" Target="media/image18.jpeg"/><Relationship Id="rId3" Type="http://schemas.openxmlformats.org/officeDocument/2006/relationships/settings" Target="settings.xml"/><Relationship Id="rId21" Type="http://schemas.openxmlformats.org/officeDocument/2006/relationships/image" Target="media/image13.jpeg"/><Relationship Id="rId34" Type="http://schemas.openxmlformats.org/officeDocument/2006/relationships/footer" Target="footer1.xml"/><Relationship Id="rId7" Type="http://schemas.openxmlformats.org/officeDocument/2006/relationships/image" Target="media/image1.jpeg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5" Type="http://schemas.openxmlformats.org/officeDocument/2006/relationships/image" Target="media/image17.jpeg"/><Relationship Id="rId33" Type="http://schemas.openxmlformats.org/officeDocument/2006/relationships/image" Target="media/image25.jpeg"/><Relationship Id="rId2" Type="http://schemas.openxmlformats.org/officeDocument/2006/relationships/styles" Target="styles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29" Type="http://schemas.openxmlformats.org/officeDocument/2006/relationships/image" Target="media/image21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jpeg"/><Relationship Id="rId24" Type="http://schemas.openxmlformats.org/officeDocument/2006/relationships/image" Target="media/image16.jpeg"/><Relationship Id="rId32" Type="http://schemas.openxmlformats.org/officeDocument/2006/relationships/image" Target="media/image24.jpeg"/><Relationship Id="rId5" Type="http://schemas.openxmlformats.org/officeDocument/2006/relationships/footnotes" Target="footnotes.xml"/><Relationship Id="rId15" Type="http://schemas.openxmlformats.org/officeDocument/2006/relationships/image" Target="media/image7.jpeg"/><Relationship Id="rId23" Type="http://schemas.openxmlformats.org/officeDocument/2006/relationships/image" Target="media/image15.jpeg"/><Relationship Id="rId28" Type="http://schemas.openxmlformats.org/officeDocument/2006/relationships/image" Target="media/image20.jpeg"/><Relationship Id="rId36" Type="http://schemas.openxmlformats.org/officeDocument/2006/relationships/theme" Target="theme/theme1.xml"/><Relationship Id="rId10" Type="http://schemas.openxmlformats.org/officeDocument/2006/relationships/image" Target="media/image2.jpeg"/><Relationship Id="rId19" Type="http://schemas.openxmlformats.org/officeDocument/2006/relationships/image" Target="media/image11.jpeg"/><Relationship Id="rId31" Type="http://schemas.openxmlformats.org/officeDocument/2006/relationships/image" Target="media/image23.jpeg"/><Relationship Id="rId4" Type="http://schemas.openxmlformats.org/officeDocument/2006/relationships/webSettings" Target="webSettings.xml"/><Relationship Id="rId9" Type="http://schemas.openxmlformats.org/officeDocument/2006/relationships/hyperlink" Target="http://abinsk-7.caduk.ru/DswMedia/chtochitat-detyamovoyne.pdf" TargetMode="External"/><Relationship Id="rId14" Type="http://schemas.openxmlformats.org/officeDocument/2006/relationships/image" Target="media/image6.jpeg"/><Relationship Id="rId22" Type="http://schemas.openxmlformats.org/officeDocument/2006/relationships/image" Target="media/image14.jpeg"/><Relationship Id="rId27" Type="http://schemas.openxmlformats.org/officeDocument/2006/relationships/image" Target="media/image19.jpeg"/><Relationship Id="rId30" Type="http://schemas.openxmlformats.org/officeDocument/2006/relationships/image" Target="media/image22.jpeg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12</Pages>
  <Words>1247</Words>
  <Characters>7114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8345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usolseva82@mail.ru</dc:creator>
  <cp:keywords/>
  <dc:description/>
  <cp:lastModifiedBy>usolseva82@mail.ru</cp:lastModifiedBy>
  <cp:revision>5</cp:revision>
  <dcterms:created xsi:type="dcterms:W3CDTF">2020-04-01T05:25:00Z</dcterms:created>
  <dcterms:modified xsi:type="dcterms:W3CDTF">2020-04-27T15:29:00Z</dcterms:modified>
</cp:coreProperties>
</file>