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317" w:rsidRPr="00963317" w:rsidRDefault="00963317" w:rsidP="00963317">
      <w:pPr>
        <w:pStyle w:val="a3"/>
        <w:ind w:firstLine="567"/>
        <w:jc w:val="center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/>
          <w:sz w:val="28"/>
          <w:szCs w:val="28"/>
          <w:lang w:eastAsia="ru-RU"/>
        </w:rPr>
        <w:t>Конспект по патриотическому воспитанию с элементами рисования в старшей группе на тему: «Мой город»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96331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формирование у детей старшего дошкольного возраста интереса к </w:t>
      </w:r>
      <w:r w:rsidRPr="009633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«малой Родине»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расширить представления о родном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городе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познакомить с историей родного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достопримечательностями, культурой, традициями.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963317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систематизировать представление о том, что для каждого человека малая Родина – это место, где родился, где прошло детство;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совершенствовать умение путем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рисования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архитектурных строений создать дома разной величины;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самостоятельно подбирать цвет красок для создания общей композиции.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развивать воображение и стремление изобразить в рисунках свой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формировать умение работать в коллективе.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 нравственно-патриотические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чувства к своей малой родине;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- продолжать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воспитывать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доброжелательные взаимоотношения между детьми.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Демонстрационный материал</w:t>
      </w:r>
      <w:r w:rsidRPr="00963317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Иллюстрации нашего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презентация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Герб нашего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города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963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Листы бумаги белого, голубого и серого цветов; гуашевые краски, кисточки разных размеров, баночки с водой, матерчатые и бумажные салфетки, мольберт, </w:t>
      </w:r>
      <w:proofErr w:type="gramStart"/>
      <w:r w:rsidRPr="00963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незавершенные рисунки</w:t>
      </w:r>
      <w:proofErr w:type="gramEnd"/>
      <w:r w:rsidRPr="00963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выполненные воспитателем для показа техники рисования (береза, дуб, осина) Репродукция картины </w:t>
      </w:r>
      <w:proofErr w:type="spellStart"/>
      <w:r w:rsidRPr="00963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И.Левитана</w:t>
      </w:r>
      <w:proofErr w:type="spellEnd"/>
      <w:r w:rsidRPr="00963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«Березовая роща».</w:t>
      </w:r>
    </w:p>
    <w:p w:rsidR="00963317" w:rsidRPr="00963317" w:rsidRDefault="00963317" w:rsidP="00963317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/>
          <w:sz w:val="28"/>
          <w:szCs w:val="28"/>
          <w:lang w:eastAsia="ru-RU"/>
        </w:rPr>
        <w:t>Ход образовательной деятельности</w:t>
      </w:r>
      <w:r w:rsidRPr="0096331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Воспитатель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 окошком дождь и холод,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Ну а нам все нипочем,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 сейчас начнем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Поудобней сесть прошу,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Чем займемся, расскажу.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Ребята, сегодня у нас необычное занятие. Я приглашаю вас в увлекательное путешествие по нашему родному </w:t>
      </w:r>
      <w:r w:rsidRPr="00963317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городу</w:t>
      </w:r>
      <w:r w:rsidRPr="0096331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Ребята, вы все знаете, в каком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городе мы живем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 xml:space="preserve">. Как он называется? А </w:t>
      </w:r>
      <w:proofErr w:type="spellStart"/>
      <w:r w:rsidRPr="00963317">
        <w:rPr>
          <w:rFonts w:ascii="Times New Roman" w:hAnsi="Times New Roman" w:cs="Times New Roman"/>
          <w:color w:val="111111"/>
          <w:sz w:val="28"/>
          <w:szCs w:val="28"/>
        </w:rPr>
        <w:t>давным</w:t>
      </w:r>
      <w:proofErr w:type="spellEnd"/>
      <w:r w:rsidRPr="00963317">
        <w:rPr>
          <w:rFonts w:ascii="Times New Roman" w:hAnsi="Times New Roman" w:cs="Times New Roman"/>
          <w:color w:val="111111"/>
          <w:sz w:val="28"/>
          <w:szCs w:val="28"/>
        </w:rPr>
        <w:t xml:space="preserve"> - давно, почти сто тридцать пять лет назад на месте нашего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города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 были безлюдные степи. Чтобы земли эти освоить и заселить людьми была проведена железная дорога. И одна из станций на этой дороге была названа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 xml:space="preserve">. А название свое она получила по фамилии 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lastRenderedPageBreak/>
        <w:t>владельца участка земли, на которой станция находилась – Николая Васильевича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 На месте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 был маленький глинобитный домик, потом построили небольшое кирпичное здание, появились и другие постройки (показываю фотографию, на которой первые постройки на месте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).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Посмотрите, ребята, вот с этой маленькой, крытой камышом хаты начались наши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 Наш кубанский край богатый, благодатный, и потянулись по железной дороге в наш край люди со всей России. Многие оставались жить в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 строили дома, открывали детские сады, школы, училища, заводы. И 42 года назад стал наш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 не просто рабочим поселком, а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городом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 Наши местные поэты написали много стихотворений о нашем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городе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Послушайте стихотворение В. Ясинского, которое называется </w:t>
      </w:r>
      <w:r w:rsidRPr="009633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«Наш </w:t>
      </w:r>
      <w:r w:rsidRPr="00963317">
        <w:rPr>
          <w:rStyle w:val="a5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В благодатном краю, окруженном полями,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Вырос ты на просторах Кубанской земли.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Набираешься сил, хорошеешь с годами,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В кружевах изумрудных сады расцвели.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 мой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 xml:space="preserve">С тобой одной мы связаны </w:t>
      </w:r>
      <w:proofErr w:type="spellStart"/>
      <w:r w:rsidRPr="00963317">
        <w:rPr>
          <w:rFonts w:ascii="Times New Roman" w:hAnsi="Times New Roman" w:cs="Times New Roman"/>
          <w:color w:val="111111"/>
          <w:sz w:val="28"/>
          <w:szCs w:val="28"/>
        </w:rPr>
        <w:t>судьбою</w:t>
      </w:r>
      <w:proofErr w:type="spellEnd"/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Как вечная весна, красив и молод,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Гулькевичи мой город дорогой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 труженик мой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 славных династий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Новостроек, заводов и новых побед.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 дружных семей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 светлого счастья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Мне милее родимого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города нет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Твои улицы раннею зорькой светлеют.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Всюду в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городе гаснут ночные огни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Лишь на площади Вечный огонь пламенеет.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Мать Отчизна солдатскую память хранит.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Динамическая пауза </w:t>
      </w:r>
      <w:r w:rsidRPr="009633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«Мы по </w:t>
      </w:r>
      <w:r w:rsidRPr="00963317">
        <w:rPr>
          <w:rStyle w:val="a5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городу шагаем</w:t>
      </w:r>
      <w:r w:rsidRPr="009633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Теперь, ребята, наш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 Гулькевичи – красивый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 xml:space="preserve">, уютный, в котором живет много людей, а вместо крытых камышом хат построили большие, современные </w:t>
      </w:r>
      <w:proofErr w:type="spellStart"/>
      <w:proofErr w:type="gramStart"/>
      <w:r w:rsidRPr="00963317">
        <w:rPr>
          <w:rFonts w:ascii="Times New Roman" w:hAnsi="Times New Roman" w:cs="Times New Roman"/>
          <w:color w:val="111111"/>
          <w:sz w:val="28"/>
          <w:szCs w:val="28"/>
        </w:rPr>
        <w:t>здания.</w:t>
      </w:r>
      <w:r w:rsidRPr="00963317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Все</w:t>
      </w:r>
      <w:proofErr w:type="spellEnd"/>
      <w:proofErr w:type="gramEnd"/>
      <w:r w:rsidRPr="00963317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 xml:space="preserve"> они разные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: одноэтажные и пятиэтажные. Я предлагаю вам рассмотреть фотографии, на которых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изображены дома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 здания, в которых люди работают нашего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города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 улицы, памятные места. А вы, расскажите, что в них находится.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Презентация </w:t>
      </w:r>
      <w:r w:rsidRPr="009633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«Путешествие по </w:t>
      </w:r>
      <w:r w:rsidRPr="00963317">
        <w:rPr>
          <w:rStyle w:val="a5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городу Гулькевичи</w:t>
      </w:r>
      <w:r w:rsidRPr="009633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. (Дети вместе с воспитателем смотрят презентацию, называют достопримечательности и здания нашего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города и рассказывают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>, что в них расположено, кто работает).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111111"/>
          <w:sz w:val="28"/>
          <w:szCs w:val="28"/>
        </w:rPr>
        <w:t>Молодцы, ребята, вы хорошо знаете наш </w:t>
      </w:r>
      <w:r w:rsidRPr="00963317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город</w:t>
      </w:r>
      <w:r w:rsidRPr="00963317">
        <w:rPr>
          <w:rFonts w:ascii="Times New Roman" w:hAnsi="Times New Roman" w:cs="Times New Roman"/>
          <w:color w:val="111111"/>
          <w:sz w:val="28"/>
          <w:szCs w:val="28"/>
        </w:rPr>
        <w:t xml:space="preserve">. А хотите, чтобы он стал еще больше и красивее? </w:t>
      </w:r>
      <w:r w:rsidRPr="00963317">
        <w:rPr>
          <w:rFonts w:ascii="Times New Roman" w:hAnsi="Times New Roman" w:cs="Times New Roman"/>
          <w:color w:val="000000"/>
          <w:sz w:val="28"/>
          <w:szCs w:val="28"/>
        </w:rPr>
        <w:t>Сегодня мы с вами будем рисовать осенние деревья, которое есть в нашем парке. Ребята, а кто гулял в парке? Какие вы там наблюдали деревья?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(Ответы детей)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Воспитатель. Молодцы! </w:t>
      </w:r>
      <w:proofErr w:type="gramStart"/>
      <w:r w:rsidRPr="00963317">
        <w:rPr>
          <w:rFonts w:ascii="Times New Roman" w:hAnsi="Times New Roman" w:cs="Times New Roman"/>
          <w:color w:val="000000"/>
          <w:sz w:val="28"/>
          <w:szCs w:val="28"/>
        </w:rPr>
        <w:t>Посмотрите</w:t>
      </w:r>
      <w:proofErr w:type="gramEnd"/>
      <w:r w:rsidRPr="00963317">
        <w:rPr>
          <w:rFonts w:ascii="Times New Roman" w:hAnsi="Times New Roman" w:cs="Times New Roman"/>
          <w:color w:val="000000"/>
          <w:sz w:val="28"/>
          <w:szCs w:val="28"/>
        </w:rPr>
        <w:t xml:space="preserve"> как мы будем рисовать наши деревья.</w:t>
      </w:r>
    </w:p>
    <w:p w:rsidR="00963317" w:rsidRPr="00963317" w:rsidRDefault="003E14A2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bookmarkStart w:id="0" w:name="_GoBack"/>
      <w:bookmarkEnd w:id="0"/>
      <w:r w:rsidR="00963317" w:rsidRPr="00963317">
        <w:rPr>
          <w:rFonts w:ascii="Times New Roman" w:hAnsi="Times New Roman" w:cs="Times New Roman"/>
          <w:color w:val="000000"/>
          <w:sz w:val="28"/>
          <w:szCs w:val="28"/>
        </w:rPr>
        <w:t>режде чем приступить к рисованию воспитатель показывает детям изображения несколько </w:t>
      </w:r>
      <w:r w:rsidR="00963317" w:rsidRPr="009633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деревьев</w:t>
      </w:r>
      <w:r w:rsidR="00963317" w:rsidRPr="00963317">
        <w:rPr>
          <w:rFonts w:ascii="Times New Roman" w:hAnsi="Times New Roman" w:cs="Times New Roman"/>
          <w:color w:val="000000"/>
          <w:sz w:val="28"/>
          <w:szCs w:val="28"/>
        </w:rPr>
        <w:t>. Предлагает сравнить, чем </w:t>
      </w:r>
      <w:r w:rsidR="00963317" w:rsidRPr="009633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деревья</w:t>
      </w:r>
      <w:r w:rsidR="00963317" w:rsidRPr="00963317">
        <w:rPr>
          <w:rFonts w:ascii="Times New Roman" w:hAnsi="Times New Roman" w:cs="Times New Roman"/>
          <w:color w:val="000000"/>
          <w:sz w:val="28"/>
          <w:szCs w:val="28"/>
        </w:rPr>
        <w:t> похожи и чем отличаются (по форме и толщине ствола, размещению и толщине веток, форме кроны, окраске</w:t>
      </w:r>
      <w:proofErr w:type="gramStart"/>
      <w:r w:rsidR="00963317" w:rsidRPr="00963317">
        <w:rPr>
          <w:rFonts w:ascii="Times New Roman" w:hAnsi="Times New Roman" w:cs="Times New Roman"/>
          <w:color w:val="000000"/>
          <w:sz w:val="28"/>
          <w:szCs w:val="28"/>
        </w:rPr>
        <w:t>).</w:t>
      </w:r>
      <w:r w:rsidR="00963317" w:rsidRPr="00963317">
        <w:rPr>
          <w:rFonts w:ascii="Times New Roman" w:hAnsi="Times New Roman" w:cs="Times New Roman"/>
          <w:color w:val="000000"/>
          <w:sz w:val="28"/>
          <w:szCs w:val="28"/>
          <w:u w:val="single"/>
        </w:rPr>
        <w:t>Затем</w:t>
      </w:r>
      <w:proofErr w:type="gramEnd"/>
      <w:r w:rsidR="00963317" w:rsidRPr="0096331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воспитатель показывает некоторые приемы изображения</w:t>
      </w:r>
      <w:r w:rsidR="00963317" w:rsidRPr="00963317">
        <w:rPr>
          <w:rFonts w:ascii="Times New Roman" w:hAnsi="Times New Roman" w:cs="Times New Roman"/>
          <w:color w:val="000000"/>
          <w:sz w:val="28"/>
          <w:szCs w:val="28"/>
        </w:rPr>
        <w:t>: ствол будем рисовать всем ворсом кисти, а ветки – кончиком, листочки можно нарисовать кисточкой или кончиком пальца.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Воспитатель. Перед тем как мы начнем рисовать, давайте с вами поиграем.</w:t>
      </w:r>
    </w:p>
    <w:p w:rsidR="00963317" w:rsidRPr="003E14A2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3E14A2">
        <w:rPr>
          <w:rFonts w:ascii="Times New Roman" w:hAnsi="Times New Roman" w:cs="Times New Roman"/>
          <w:b/>
          <w:color w:val="000000"/>
          <w:sz w:val="28"/>
          <w:szCs w:val="28"/>
        </w:rPr>
        <w:t>Физминутка</w:t>
      </w:r>
      <w:proofErr w:type="spellEnd"/>
      <w:r w:rsidRPr="003E14A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 xml:space="preserve">Выросли деревья в поле. Хорошо расти на воле! (Потягивания – руки в стороны) Каждое старается, </w:t>
      </w:r>
      <w:proofErr w:type="gramStart"/>
      <w:r w:rsidRPr="00963317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963317">
        <w:rPr>
          <w:rFonts w:ascii="Times New Roman" w:hAnsi="Times New Roman" w:cs="Times New Roman"/>
          <w:color w:val="000000"/>
          <w:sz w:val="28"/>
          <w:szCs w:val="28"/>
        </w:rPr>
        <w:t xml:space="preserve"> небу, к солнцу тянется. (Потягивания руки вверх) Вот подул веселый ветер, </w:t>
      </w:r>
      <w:proofErr w:type="gramStart"/>
      <w:r w:rsidRPr="00963317">
        <w:rPr>
          <w:rFonts w:ascii="Times New Roman" w:hAnsi="Times New Roman" w:cs="Times New Roman"/>
          <w:color w:val="000000"/>
          <w:sz w:val="28"/>
          <w:szCs w:val="28"/>
        </w:rPr>
        <w:t>Закачались</w:t>
      </w:r>
      <w:proofErr w:type="gramEnd"/>
      <w:r w:rsidRPr="00963317">
        <w:rPr>
          <w:rFonts w:ascii="Times New Roman" w:hAnsi="Times New Roman" w:cs="Times New Roman"/>
          <w:color w:val="000000"/>
          <w:sz w:val="28"/>
          <w:szCs w:val="28"/>
        </w:rPr>
        <w:t xml:space="preserve"> тут же ветки, (Дети машут руками) Даже толстые стволы Наклонились до земли. (Наклоны вперед) Вправо-влево, взад-вперед – Так деревья ветер гнет. (Наклоны вправо-влево, вперед-назад) Он их вертит, он их крутит. </w:t>
      </w:r>
      <w:proofErr w:type="gramStart"/>
      <w:r w:rsidRPr="00963317">
        <w:rPr>
          <w:rFonts w:ascii="Times New Roman" w:hAnsi="Times New Roman" w:cs="Times New Roman"/>
          <w:color w:val="000000"/>
          <w:sz w:val="28"/>
          <w:szCs w:val="28"/>
        </w:rPr>
        <w:t>Да</w:t>
      </w:r>
      <w:proofErr w:type="gramEnd"/>
      <w:r w:rsidRPr="00963317">
        <w:rPr>
          <w:rFonts w:ascii="Times New Roman" w:hAnsi="Times New Roman" w:cs="Times New Roman"/>
          <w:color w:val="000000"/>
          <w:sz w:val="28"/>
          <w:szCs w:val="28"/>
        </w:rPr>
        <w:t xml:space="preserve"> когда же отдых будет? (Вращение туловищем) Ветер стих. Взошла луна. Наступила тишина. (Дети садятся за столы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А теперь давайте разомнем наши пальчики.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Пальчиковая гимнастика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«Осень»</w:t>
      </w:r>
      <w:r w:rsidRPr="00963317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(воспитатель читает стихотворение, дети выполняют движения)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  <w:u w:val="single"/>
        </w:rPr>
        <w:t>Ветер северный подул</w:t>
      </w:r>
      <w:r w:rsidRPr="00963317">
        <w:rPr>
          <w:rFonts w:ascii="Times New Roman" w:hAnsi="Times New Roman" w:cs="Times New Roman"/>
          <w:color w:val="000000"/>
          <w:sz w:val="28"/>
          <w:szCs w:val="28"/>
        </w:rPr>
        <w:t>: "С-с-с-с",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(дуем)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Все листочки с веток сдул.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(пошевелить пальчиками и подуть на них)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Полетели, закружились и на землю опустились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(помахать ручками в воздухе)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Дождик стал по ним стучать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Кап-кап-кап, кап-кап-кап!"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(постучать пальцами правой руки по ладошке левой руки)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Град по ним заколотил,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(щепотью правой руки постучать по левой ладошке)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Листья все насквозь пробил.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(постучать кулачком правой руки по левой ладошке)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Снег потом припорошил,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(плавные движения кистями рук вперёд- назад)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Одеялом их накрыл. </w:t>
      </w:r>
      <w:r w:rsidRPr="00963317">
        <w:rPr>
          <w:rStyle w:val="a6"/>
          <w:rFonts w:ascii="Times New Roman" w:hAnsi="Times New Roman" w:cs="Times New Roman"/>
          <w:i w:val="0"/>
          <w:color w:val="000000"/>
          <w:sz w:val="28"/>
          <w:szCs w:val="28"/>
        </w:rPr>
        <w:t>(положить правую ладонь на левую)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А теперь можете приступать к работе.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Подводим итог.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Воспитатель. Давайте рассмотрим наши </w:t>
      </w:r>
      <w:r w:rsidRPr="009633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деревья и сравним их.</w:t>
      </w:r>
      <w:r w:rsidRPr="00963317">
        <w:rPr>
          <w:rFonts w:ascii="Times New Roman" w:hAnsi="Times New Roman" w:cs="Times New Roman"/>
          <w:color w:val="000000"/>
          <w:sz w:val="28"/>
          <w:szCs w:val="28"/>
        </w:rPr>
        <w:t> Как выдумаете, на каком рисунке </w:t>
      </w:r>
      <w:r w:rsidRPr="009633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дерево самое красивое</w:t>
      </w:r>
      <w:r w:rsidRPr="00963317">
        <w:rPr>
          <w:rFonts w:ascii="Times New Roman" w:hAnsi="Times New Roman" w:cs="Times New Roman"/>
          <w:color w:val="000000"/>
          <w:sz w:val="28"/>
          <w:szCs w:val="28"/>
        </w:rPr>
        <w:t>? У кого получилась золотая осень? А на каком рисунке </w:t>
      </w:r>
      <w:r w:rsidRPr="00963317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дерево радостное</w:t>
      </w:r>
      <w:r w:rsidRPr="00963317">
        <w:rPr>
          <w:rFonts w:ascii="Times New Roman" w:hAnsi="Times New Roman" w:cs="Times New Roman"/>
          <w:color w:val="000000"/>
          <w:sz w:val="28"/>
          <w:szCs w:val="28"/>
        </w:rPr>
        <w:t>? Почему вы так думаете?</w:t>
      </w:r>
    </w:p>
    <w:p w:rsidR="00963317" w:rsidRPr="00963317" w:rsidRDefault="00963317" w:rsidP="00963317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63317">
        <w:rPr>
          <w:rFonts w:ascii="Times New Roman" w:hAnsi="Times New Roman" w:cs="Times New Roman"/>
          <w:color w:val="000000"/>
          <w:sz w:val="28"/>
          <w:szCs w:val="28"/>
        </w:rPr>
        <w:t>Дети учатся оценивать свои рисунки и рисунки товарищей.</w:t>
      </w:r>
    </w:p>
    <w:p w:rsidR="004B480F" w:rsidRPr="00963317" w:rsidRDefault="004B480F" w:rsidP="00963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B480F" w:rsidRPr="00963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17"/>
    <w:rsid w:val="003E14A2"/>
    <w:rsid w:val="004B480F"/>
    <w:rsid w:val="0096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74CD1"/>
  <w15:chartTrackingRefBased/>
  <w15:docId w15:val="{EAEA7873-A182-47B0-9467-C9E76D44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331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63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63317"/>
    <w:rPr>
      <w:b/>
      <w:bCs/>
    </w:rPr>
  </w:style>
  <w:style w:type="character" w:styleId="a6">
    <w:name w:val="Emphasis"/>
    <w:basedOn w:val="a0"/>
    <w:uiPriority w:val="20"/>
    <w:qFormat/>
    <w:rsid w:val="009633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7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2020-11-09T06:14:00Z</dcterms:created>
  <dcterms:modified xsi:type="dcterms:W3CDTF">2020-11-09T06:26:00Z</dcterms:modified>
</cp:coreProperties>
</file>