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2D3" w:rsidRPr="008C68F2" w:rsidRDefault="00817ABA" w:rsidP="00CB595E">
      <w:pPr>
        <w:spacing w:after="0" w:line="240" w:lineRule="auto"/>
        <w:ind w:firstLine="55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8" type="#_x0000_t75" style="position:absolute;left:0;text-align:left;margin-left:-54.95pt;margin-top:-55.95pt;width:591.5pt;height:839.25pt;z-index:-251658752;visibility:visible;mso-wrap-style:square;mso-position-horizontal-relative:text;mso-position-vertical-relative:text">
            <v:imagedata r:id="rId6" o:title=""/>
          </v:shape>
        </w:pict>
      </w:r>
      <w:r w:rsidR="007232D3" w:rsidRPr="008C68F2">
        <w:rPr>
          <w:rFonts w:ascii="Times New Roman" w:hAnsi="Times New Roman"/>
          <w:sz w:val="28"/>
          <w:szCs w:val="28"/>
        </w:rPr>
        <w:t xml:space="preserve">МУНИЦИПАЛЬНОЕ БЮДЖЕТНОЕ  ДОШКОЛЬНОЕ </w:t>
      </w:r>
    </w:p>
    <w:p w:rsidR="007232D3" w:rsidRPr="008C68F2" w:rsidRDefault="007232D3" w:rsidP="00CB595E">
      <w:pPr>
        <w:spacing w:after="0" w:line="240" w:lineRule="auto"/>
        <w:ind w:firstLine="550"/>
        <w:jc w:val="center"/>
        <w:rPr>
          <w:rFonts w:ascii="Times New Roman" w:hAnsi="Times New Roman"/>
          <w:sz w:val="28"/>
          <w:szCs w:val="28"/>
        </w:rPr>
      </w:pPr>
      <w:r w:rsidRPr="008C68F2">
        <w:rPr>
          <w:rFonts w:ascii="Times New Roman" w:hAnsi="Times New Roman"/>
          <w:sz w:val="28"/>
          <w:szCs w:val="28"/>
        </w:rPr>
        <w:t xml:space="preserve">ОБРАЗОВАТЕЛЬНОЕ УЧРЕЖДЕНИЕ ДЕТСКИЙ САД </w:t>
      </w:r>
    </w:p>
    <w:p w:rsidR="007232D3" w:rsidRPr="008C68F2" w:rsidRDefault="00D825D0" w:rsidP="00CB595E">
      <w:pPr>
        <w:spacing w:after="0" w:line="240" w:lineRule="auto"/>
        <w:ind w:firstLine="55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r w:rsidR="007232D3" w:rsidRPr="008C68F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 «КОСМОС</w:t>
      </w:r>
      <w:r w:rsidR="007232D3" w:rsidRPr="008C68F2">
        <w:rPr>
          <w:rFonts w:ascii="Times New Roman" w:hAnsi="Times New Roman"/>
          <w:sz w:val="28"/>
          <w:szCs w:val="28"/>
        </w:rPr>
        <w:t>»</w:t>
      </w: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68F2">
        <w:rPr>
          <w:rFonts w:ascii="Times New Roman" w:hAnsi="Times New Roman"/>
          <w:b/>
          <w:bCs/>
          <w:sz w:val="52"/>
          <w:szCs w:val="52"/>
        </w:rPr>
        <w:t>ПРОЕКТ</w:t>
      </w:r>
    </w:p>
    <w:p w:rsidR="007232D3" w:rsidRPr="00CB595E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CB595E">
        <w:rPr>
          <w:rFonts w:ascii="Times New Roman" w:hAnsi="Times New Roman" w:cs="Times New Roman"/>
          <w:b/>
          <w:bCs/>
          <w:sz w:val="52"/>
          <w:szCs w:val="52"/>
        </w:rPr>
        <w:t>«ЯРКИЙ МИР ОСОБЫХ ДЕТЕЙ»</w:t>
      </w: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CB595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Pr="00F82C43" w:rsidRDefault="007232D3" w:rsidP="00CB595E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r w:rsidRPr="00F82C43">
        <w:rPr>
          <w:rFonts w:ascii="Times New Roman" w:hAnsi="Times New Roman"/>
          <w:b/>
          <w:bCs/>
          <w:sz w:val="28"/>
          <w:szCs w:val="28"/>
        </w:rPr>
        <w:t>Разработчик  проекта:</w:t>
      </w:r>
    </w:p>
    <w:p w:rsidR="007232D3" w:rsidRPr="008C68F2" w:rsidRDefault="007232D3" w:rsidP="00CB595E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8C68F2">
        <w:rPr>
          <w:rFonts w:ascii="Times New Roman" w:hAnsi="Times New Roman"/>
          <w:bCs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Подъельская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Екатерина Михайловна,</w:t>
      </w:r>
    </w:p>
    <w:p w:rsidR="007232D3" w:rsidRDefault="007232D3" w:rsidP="00F82C43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8C68F2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воспитат</w:t>
      </w:r>
      <w:r>
        <w:rPr>
          <w:rFonts w:ascii="Times New Roman" w:hAnsi="Times New Roman"/>
          <w:bCs/>
          <w:sz w:val="28"/>
          <w:szCs w:val="28"/>
        </w:rPr>
        <w:t xml:space="preserve">ель группы </w:t>
      </w:r>
    </w:p>
    <w:p w:rsidR="007232D3" w:rsidRPr="008C68F2" w:rsidRDefault="007232D3" w:rsidP="00F82C43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компенсирующей направленности</w:t>
      </w: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Default="007232D3" w:rsidP="00266F3D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3" w:rsidRPr="00EA0A71" w:rsidRDefault="007232D3" w:rsidP="00EA0A7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C68F2">
        <w:rPr>
          <w:rFonts w:ascii="Times New Roman" w:hAnsi="Times New Roman"/>
          <w:sz w:val="28"/>
          <w:szCs w:val="28"/>
        </w:rPr>
        <w:t>г. Сургут</w:t>
      </w:r>
    </w:p>
    <w:p w:rsidR="007232D3" w:rsidRPr="00CB595E" w:rsidRDefault="007232D3" w:rsidP="00CB595E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 карта проекта</w:t>
      </w:r>
    </w:p>
    <w:tbl>
      <w:tblPr>
        <w:tblW w:w="963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60"/>
        <w:gridCol w:w="6379"/>
      </w:tblGrid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Творческое название проекта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«Яркий мир особых детей»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Автор проекта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Подъельская</w:t>
            </w:r>
            <w:proofErr w:type="spellEnd"/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Екатерина Михайловна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Тип проекта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Творческий, практико-ориентированный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Возраст детей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дошкольный возраст </w:t>
            </w:r>
          </w:p>
          <w:p w:rsidR="007232D3" w:rsidRPr="00E17E85" w:rsidRDefault="007232D3" w:rsidP="00E17E8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(5 – 7 лет)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 проекта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Дети, педагоги, родители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Продолжительность проекта</w:t>
            </w:r>
          </w:p>
        </w:tc>
        <w:tc>
          <w:tcPr>
            <w:tcW w:w="6379" w:type="dxa"/>
          </w:tcPr>
          <w:p w:rsidR="007232D3" w:rsidRPr="00E17E85" w:rsidRDefault="009E1D9C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Долгосрочный (2018-2019</w:t>
            </w:r>
            <w:r w:rsidR="007232D3"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учебный год)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Образовательная область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Художественное творчество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Форма реализации</w:t>
            </w:r>
          </w:p>
          <w:p w:rsidR="007232D3" w:rsidRPr="00E17E85" w:rsidRDefault="007232D3" w:rsidP="00E17E85">
            <w:pPr>
              <w:ind w:left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32D3" w:rsidRPr="00E17E85" w:rsidRDefault="007232D3" w:rsidP="00E17E85">
            <w:pPr>
              <w:ind w:left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деятельность участников образовательного процесса в различных сочетаниях: </w:t>
            </w:r>
            <w:proofErr w:type="gramStart"/>
            <w:r w:rsidRPr="00E17E85">
              <w:rPr>
                <w:rFonts w:ascii="Times New Roman" w:hAnsi="Times New Roman" w:cs="Times New Roman"/>
                <w:sz w:val="24"/>
                <w:szCs w:val="24"/>
              </w:rPr>
              <w:t>педагог  -</w:t>
            </w:r>
            <w:proofErr w:type="gramEnd"/>
            <w:r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 ребенок, ребенок – ребенок, родители – дети, педагог – родители, педагог – дети - родители. </w:t>
            </w:r>
          </w:p>
          <w:p w:rsidR="007232D3" w:rsidRPr="00E17E85" w:rsidRDefault="007232D3" w:rsidP="00E17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Виды деятельности: продуктивная, познавательно – исследовательская, игровая, коммуникативная. </w:t>
            </w:r>
          </w:p>
          <w:p w:rsidR="007232D3" w:rsidRPr="00E17E85" w:rsidRDefault="007232D3" w:rsidP="00E17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>Формы деятельности: совместно-индивидуальные, совместно-взаимодействующие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Проблема</w:t>
            </w:r>
          </w:p>
        </w:tc>
        <w:tc>
          <w:tcPr>
            <w:tcW w:w="6379" w:type="dxa"/>
          </w:tcPr>
          <w:p w:rsidR="0012685C" w:rsidRPr="00755BBC" w:rsidRDefault="007232D3" w:rsidP="0012685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685C">
              <w:rPr>
                <w:rFonts w:ascii="Times New Roman" w:hAnsi="Times New Roman" w:cs="Times New Roman"/>
                <w:sz w:val="24"/>
                <w:szCs w:val="24"/>
              </w:rPr>
              <w:t>Проблема воспитания и обучения дошкольников с отклонениями в развитии является одной из наиболее важных и актуальных в коррекционной педагогике. На сегодняшний день существует множество исследований детей с ограниченным</w:t>
            </w:r>
            <w:r w:rsidR="0012685C" w:rsidRPr="0012685C">
              <w:rPr>
                <w:rFonts w:ascii="Times New Roman" w:hAnsi="Times New Roman" w:cs="Times New Roman"/>
                <w:sz w:val="24"/>
                <w:szCs w:val="24"/>
              </w:rPr>
              <w:t xml:space="preserve">и возможностями здоровья (ОВЗ). </w:t>
            </w:r>
            <w:r w:rsidR="00B87842" w:rsidRPr="00B87842">
              <w:rPr>
                <w:rFonts w:ascii="Times New Roman" w:hAnsi="Times New Roman" w:cs="Times New Roman"/>
                <w:sz w:val="24"/>
                <w:szCs w:val="24"/>
              </w:rPr>
              <w:t xml:space="preserve">Проблема воспитания и обучения дошкольников с отклонениями в развитии является одной из наиболее важных и актуальных в коррекционной педагогике. На сегодняшний день существует множество исследований детей с ограниченными возможностями здоровья (ОВЗ). </w:t>
            </w:r>
            <w:r w:rsidR="00B87842" w:rsidRPr="00D825D0">
              <w:rPr>
                <w:rFonts w:ascii="Times New Roman" w:hAnsi="Times New Roman" w:cs="Times New Roman"/>
                <w:sz w:val="24"/>
                <w:szCs w:val="24"/>
              </w:rPr>
              <w:t xml:space="preserve">Однако осуществление квалифицированной коррекционной помощи в дошкольном образовании для детей с ограниченными возможностями здоровья (нарушение интеллекта) осуществляется по программе Е.А. </w:t>
            </w:r>
            <w:proofErr w:type="spellStart"/>
            <w:r w:rsidR="00B87842" w:rsidRPr="00D825D0">
              <w:rPr>
                <w:rFonts w:ascii="Times New Roman" w:hAnsi="Times New Roman" w:cs="Times New Roman"/>
                <w:sz w:val="24"/>
                <w:szCs w:val="24"/>
              </w:rPr>
              <w:t>Екжановой</w:t>
            </w:r>
            <w:proofErr w:type="spellEnd"/>
            <w:r w:rsidR="00B87842" w:rsidRPr="00D825D0">
              <w:rPr>
                <w:rFonts w:ascii="Times New Roman" w:hAnsi="Times New Roman" w:cs="Times New Roman"/>
                <w:sz w:val="24"/>
                <w:szCs w:val="24"/>
              </w:rPr>
              <w:t xml:space="preserve">, Е.А. </w:t>
            </w:r>
            <w:proofErr w:type="spellStart"/>
            <w:r w:rsidR="00B87842" w:rsidRPr="00D825D0">
              <w:rPr>
                <w:rFonts w:ascii="Times New Roman" w:hAnsi="Times New Roman" w:cs="Times New Roman"/>
                <w:sz w:val="24"/>
                <w:szCs w:val="24"/>
              </w:rPr>
              <w:t>Стребелевой</w:t>
            </w:r>
            <w:proofErr w:type="spellEnd"/>
            <w:r w:rsidR="00B87842" w:rsidRPr="00D825D0">
              <w:rPr>
                <w:rFonts w:ascii="Times New Roman" w:hAnsi="Times New Roman" w:cs="Times New Roman"/>
                <w:sz w:val="24"/>
                <w:szCs w:val="24"/>
              </w:rPr>
              <w:t xml:space="preserve"> «Коррекционно-развивающее обучение и воспитание» без разработанного</w:t>
            </w:r>
            <w:r w:rsidR="00B87842" w:rsidRPr="00D825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учебно-методического комплекса (УМК).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Актуальность</w:t>
            </w:r>
          </w:p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</w:tcPr>
          <w:p w:rsidR="007232D3" w:rsidRPr="00E17E85" w:rsidRDefault="007232D3" w:rsidP="00E17E85">
            <w:pPr>
              <w:spacing w:after="0"/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Заниматься с детьми, имеющими проблемы в развитии, достаточно сложно. </w:t>
            </w:r>
            <w:r w:rsidRPr="00E17E85"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Каждый ребенок – это отдельный мир со своими правилами поведения, своими чувствами. У детей с ОВЗ </w:t>
            </w: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наблюдается недоразвитие эмоциональной сферы, трудности в общении с детьми и взрослыми, </w:t>
            </w:r>
            <w:r w:rsidRPr="00E17E85"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lastRenderedPageBreak/>
              <w:t>отмечается неравномерная работоспособность.</w:t>
            </w:r>
            <w:r w:rsidR="00E17E85" w:rsidRPr="00E17E85"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  <w:r w:rsidRPr="00E17E85"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Развитию наблюдательности, сосредоточенности,  мешает повышенная о</w:t>
            </w:r>
            <w:r w:rsidR="00E17E85" w:rsidRPr="00E17E85"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 xml:space="preserve">твлекаемость, расторможенность. </w:t>
            </w:r>
            <w:r w:rsidRPr="00E17E8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Все перечисленные нарушения в развитии детей с ОВЗ негативно сказываются на формировании продуктивных видов детской деятельности, в том числе рисовании. Вместе с тем, эта деятельность ребенка является движущей силой его психического развития. </w:t>
            </w:r>
            <w:r w:rsidR="00F35690" w:rsidRPr="00F35690">
              <w:rPr>
                <w:rFonts w:ascii="Times New Roman" w:hAnsi="Times New Roman" w:cs="Times New Roman"/>
                <w:sz w:val="24"/>
                <w:szCs w:val="24"/>
              </w:rPr>
              <w:t>Включение  рисования в программу обучения детей с интеллектуальной недостаточностью продиктовано, прежде всего, тем, что оно   является одним из наиболее доступных видов деятельности для данной группы воспитанников.</w:t>
            </w:r>
            <w:r w:rsidR="00F356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E8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Поэтому использование на занятиях по рисованию нетрадиционных техник изображения приобретают высокую коррекционную значимость, т.к. все необычное привлекает внимание детей, заставляет удивляться. </w:t>
            </w:r>
            <w:r w:rsidRPr="00E17E85"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Необычное рисование дает толчок к развитию воображения, творчества, самостоятельности, инициатив</w:t>
            </w:r>
            <w:r w:rsidR="00B87842"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ы, проявлению индивидуальности.</w:t>
            </w:r>
          </w:p>
          <w:p w:rsidR="007232D3" w:rsidRPr="00E17E85" w:rsidRDefault="007232D3" w:rsidP="00E17E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>Занятия по рисованию с использованием нетрадиционных техник изображения не утомляют дошкольников, у них сохраняется высокая активность, работоспособность на протяжении всего времени, отведенного на выполнение задания.</w:t>
            </w:r>
            <w:r w:rsidR="00F35690">
              <w:t xml:space="preserve"> </w:t>
            </w:r>
          </w:p>
          <w:p w:rsidR="007232D3" w:rsidRPr="00E17E85" w:rsidRDefault="007232D3" w:rsidP="00E17E85">
            <w:pPr>
              <w:spacing w:after="0"/>
              <w:rPr>
                <w:rStyle w:val="ac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Исходя из вышеизложенного, возникла необходимость разработки проекта, как </w:t>
            </w:r>
            <w:r w:rsidR="00F35690">
              <w:rPr>
                <w:rFonts w:ascii="Times New Roman" w:hAnsi="Times New Roman" w:cs="Times New Roman"/>
                <w:sz w:val="24"/>
                <w:szCs w:val="24"/>
              </w:rPr>
              <w:t>наполнение программы практическим содержанием</w:t>
            </w: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>, осуществляя социально-личностное развитие детей, являющееся одним из приоритетных направлений как в коррекционной педагогике, так и компонентов проекта Федерального государственного стандарта дошкольного образования, позволяющий сделать детям первые шаги в познании самих себя – своих возможностей и способностей.</w:t>
            </w:r>
          </w:p>
          <w:p w:rsidR="007232D3" w:rsidRPr="00E17E85" w:rsidRDefault="007232D3" w:rsidP="00E17E8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Этим и объясняется </w:t>
            </w:r>
            <w:r w:rsidRPr="00E17E85">
              <w:rPr>
                <w:rFonts w:ascii="Times New Roman" w:hAnsi="Times New Roman" w:cs="Times New Roman"/>
                <w:b/>
                <w:sz w:val="24"/>
                <w:szCs w:val="24"/>
              </w:rPr>
              <w:t>актуальность</w:t>
            </w: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7E85" w:rsidRPr="00E17E85">
              <w:rPr>
                <w:rFonts w:ascii="Times New Roman" w:hAnsi="Times New Roman" w:cs="Times New Roman"/>
                <w:sz w:val="24"/>
                <w:szCs w:val="24"/>
              </w:rPr>
              <w:t xml:space="preserve">выбранной </w:t>
            </w:r>
            <w:r w:rsidRPr="00E17E85">
              <w:rPr>
                <w:rFonts w:ascii="Times New Roman" w:hAnsi="Times New Roman" w:cs="Times New Roman"/>
                <w:sz w:val="24"/>
                <w:szCs w:val="24"/>
              </w:rPr>
              <w:t>темы: «Яркий мир особых детей».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Объект исследования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Целенаправленный процесс развития детей дошкольного возраста с особыми образовательными потребностями (дети с интеллектуальной недостаточностью VIII вида) с помощью использования нетрадиционных техник рисования.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Предмет исследования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Механизмы приобщения детей дошкольного возраста с особыми образовательными потребностями к рисованию, посредствам использования нетрадиционных техник рисования.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Цель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Развитие детей дошкольного возраста с ОВЗ (дети с интеллектуальной недостаточностью </w:t>
            </w:r>
            <w:r w:rsidRPr="00E17E8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VIII</w:t>
            </w:r>
            <w:r w:rsid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вида) по средства</w:t>
            </w: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м использования нетрадиционных техник рисования.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Задачи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numPr>
                <w:ilvl w:val="0"/>
                <w:numId w:val="4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Создавать условия для развития и закрепления у детей с ОВЗ, интереса к процессу и результатам рисования.</w:t>
            </w:r>
          </w:p>
          <w:p w:rsidR="007232D3" w:rsidRPr="00E17E85" w:rsidRDefault="00F35690" w:rsidP="00E17E85">
            <w:pPr>
              <w:numPr>
                <w:ilvl w:val="0"/>
                <w:numId w:val="4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Способствовать обогащению </w:t>
            </w:r>
            <w:r w:rsidR="007232D3"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представлений детей о предметах и их использовании, материалах и их свойствах, способах действия с ними.</w:t>
            </w:r>
          </w:p>
          <w:p w:rsidR="007232D3" w:rsidRPr="00E17E85" w:rsidRDefault="007232D3" w:rsidP="00E17E85">
            <w:pPr>
              <w:numPr>
                <w:ilvl w:val="0"/>
                <w:numId w:val="4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Способствовать самовыражению детей в процессе продуктивной </w:t>
            </w:r>
            <w:r w:rsidR="008A103A"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игровой </w:t>
            </w: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деятельности, привлекая внимание детей, сохраняя высокую активность, работоспособность на протяжении более длительного времени.</w:t>
            </w:r>
          </w:p>
          <w:p w:rsidR="007232D3" w:rsidRPr="00E17E85" w:rsidRDefault="007232D3" w:rsidP="00E17E85">
            <w:pPr>
              <w:numPr>
                <w:ilvl w:val="0"/>
                <w:numId w:val="4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Способствовать </w:t>
            </w:r>
            <w:r w:rsidR="008A103A"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формированию активной речи (отдельные слова, элементарные фразы, совершенствование фразовой речи)</w:t>
            </w: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обогащая и </w:t>
            </w:r>
            <w:r w:rsidR="008A103A"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активизируя словарь.</w:t>
            </w:r>
          </w:p>
          <w:p w:rsidR="007232D3" w:rsidRPr="00E17E85" w:rsidRDefault="007232D3" w:rsidP="00E17E85">
            <w:pPr>
              <w:numPr>
                <w:ilvl w:val="0"/>
                <w:numId w:val="4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 у детей дружеские, партнерские взаимоотношения между всеми участниками образовательного процесса.</w:t>
            </w:r>
          </w:p>
          <w:p w:rsidR="007232D3" w:rsidRPr="00E17E85" w:rsidRDefault="007232D3" w:rsidP="00E17E85">
            <w:pPr>
              <w:numPr>
                <w:ilvl w:val="0"/>
                <w:numId w:val="4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Повышать педагогическую грамотность родителей.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6379" w:type="dxa"/>
          </w:tcPr>
          <w:p w:rsidR="007232D3" w:rsidRPr="00E17E85" w:rsidRDefault="007232D3" w:rsidP="005C7E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этап: организационный </w:t>
            </w:r>
            <w:r w:rsidR="00E17E85">
              <w:rPr>
                <w:rFonts w:ascii="Times New Roman" w:hAnsi="Times New Roman" w:cs="Times New Roman"/>
                <w:bCs/>
                <w:sz w:val="24"/>
                <w:szCs w:val="24"/>
              </w:rPr>
              <w:t>(август-сентябрь</w:t>
            </w:r>
            <w:r w:rsidR="009E1D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2018</w:t>
            </w:r>
            <w:r w:rsidR="005C7E3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7232D3" w:rsidRPr="00E17E85" w:rsidRDefault="007232D3" w:rsidP="005C7E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2 этап: основной – реализация и актуализация творческого проекта</w:t>
            </w:r>
            <w:r w:rsidR="009E1D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(октябрь 2018 – апрель 2019</w:t>
            </w:r>
            <w:r w:rsidR="005C7E3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7232D3" w:rsidRPr="00E17E85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3 этап: заключительный – подведение итогов</w:t>
            </w:r>
            <w:r w:rsidR="009E1D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(май – июль 2019</w:t>
            </w:r>
            <w:r w:rsidR="005C7E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232D3" w:rsidRPr="00E17E85" w:rsidTr="001505B4">
        <w:tc>
          <w:tcPr>
            <w:tcW w:w="3260" w:type="dxa"/>
          </w:tcPr>
          <w:p w:rsidR="007232D3" w:rsidRPr="00E17E85" w:rsidRDefault="007232D3" w:rsidP="00E17E8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6379" w:type="dxa"/>
          </w:tcPr>
          <w:p w:rsidR="007232D3" w:rsidRPr="00E17E85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Дошкольники с ОВЗ овладеют умением:</w:t>
            </w:r>
          </w:p>
          <w:p w:rsidR="007232D3" w:rsidRPr="00E17E85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- использовать разнообразные цвета и цветовые оттенки в изображения</w:t>
            </w:r>
            <w:r w:rsidR="00642210">
              <w:rPr>
                <w:rFonts w:ascii="Times New Roman" w:hAnsi="Times New Roman" w:cs="Times New Roman"/>
                <w:bCs/>
                <w:sz w:val="24"/>
                <w:szCs w:val="24"/>
              </w:rPr>
              <w:t>х предметов и явлений окружающего мира</w:t>
            </w: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помощью доступных средс</w:t>
            </w:r>
            <w:r w:rsidR="00ED28DA">
              <w:rPr>
                <w:rFonts w:ascii="Times New Roman" w:hAnsi="Times New Roman" w:cs="Times New Roman"/>
                <w:bCs/>
                <w:sz w:val="24"/>
                <w:szCs w:val="24"/>
              </w:rPr>
              <w:t>тв и материалов выразительности;</w:t>
            </w:r>
          </w:p>
          <w:p w:rsidR="00642210" w:rsidRPr="00E17E85" w:rsidRDefault="00642210" w:rsidP="0064221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4221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эмоционально реагировать при вза</w:t>
            </w:r>
            <w:r w:rsidRPr="00642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имодействии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изобразительными материалами и передавать</w:t>
            </w:r>
            <w:r w:rsidRPr="00642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свои чувст</w:t>
            </w:r>
            <w:r w:rsidR="00ED28DA">
              <w:rPr>
                <w:rFonts w:ascii="Times New Roman" w:hAnsi="Times New Roman" w:cs="Times New Roman"/>
                <w:bCs/>
                <w:sz w:val="24"/>
                <w:szCs w:val="24"/>
              </w:rPr>
              <w:t>ва в доступных видах творчества;</w:t>
            </w:r>
          </w:p>
          <w:p w:rsidR="007232D3" w:rsidRPr="00E17E85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выполнять коллективные работы;</w:t>
            </w:r>
          </w:p>
          <w:p w:rsidR="007232D3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- ориентироваться в пространстве листа бумаги: вверху, внизу, посередине</w:t>
            </w:r>
            <w:r w:rsidR="00ED28DA">
              <w:rPr>
                <w:rFonts w:ascii="Times New Roman" w:hAnsi="Times New Roman" w:cs="Times New Roman"/>
                <w:bCs/>
                <w:sz w:val="24"/>
                <w:szCs w:val="24"/>
              </w:rPr>
              <w:t>, слева, справа;</w:t>
            </w:r>
          </w:p>
          <w:p w:rsidR="00642210" w:rsidRDefault="00642210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42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642210">
              <w:rPr>
                <w:rFonts w:ascii="Times New Roman" w:hAnsi="Times New Roman" w:cs="Times New Roman"/>
                <w:bCs/>
                <w:sz w:val="24"/>
                <w:szCs w:val="24"/>
              </w:rPr>
              <w:t>самовыражаться</w:t>
            </w:r>
            <w:proofErr w:type="spellEnd"/>
            <w:r w:rsidRPr="00642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процессе игровой и продуктивной деятельности;</w:t>
            </w:r>
          </w:p>
          <w:p w:rsidR="007232D3" w:rsidRPr="00E17E85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Родители:</w:t>
            </w:r>
          </w:p>
          <w:p w:rsidR="007232D3" w:rsidRPr="00E17E85" w:rsidRDefault="007232D3" w:rsidP="00E17E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E85">
              <w:rPr>
                <w:rFonts w:ascii="Times New Roman" w:hAnsi="Times New Roman" w:cs="Times New Roman"/>
                <w:bCs/>
                <w:sz w:val="24"/>
                <w:szCs w:val="24"/>
              </w:rPr>
              <w:t>- повысят педагогическую компетентность и эффективность взаимодействия с ребенком.</w:t>
            </w:r>
          </w:p>
        </w:tc>
      </w:tr>
    </w:tbl>
    <w:p w:rsidR="001505B4" w:rsidRPr="001505B4" w:rsidRDefault="001505B4" w:rsidP="00C027B0">
      <w:pPr>
        <w:ind w:firstLine="567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232D3" w:rsidRDefault="007232D3" w:rsidP="00C027B0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Обоснование актуальности проблемы</w:t>
      </w:r>
    </w:p>
    <w:p w:rsidR="007232D3" w:rsidRPr="00FD1D5C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 цель  работы с дошкольниками с ОВЗ </w:t>
      </w:r>
      <w:r w:rsidRPr="00445C43">
        <w:rPr>
          <w:rFonts w:ascii="Times New Roman" w:hAnsi="Times New Roman" w:cs="Times New Roman"/>
          <w:sz w:val="28"/>
          <w:szCs w:val="28"/>
        </w:rPr>
        <w:t xml:space="preserve">- формирование элементарных практических навыков, </w:t>
      </w:r>
      <w:r w:rsidR="00616A34">
        <w:rPr>
          <w:rFonts w:ascii="Times New Roman" w:hAnsi="Times New Roman" w:cs="Times New Roman"/>
          <w:sz w:val="28"/>
          <w:szCs w:val="28"/>
        </w:rPr>
        <w:t>социализация</w:t>
      </w:r>
      <w:r w:rsidRPr="00445C43">
        <w:rPr>
          <w:rFonts w:ascii="Times New Roman" w:hAnsi="Times New Roman" w:cs="Times New Roman"/>
          <w:sz w:val="28"/>
          <w:szCs w:val="28"/>
        </w:rPr>
        <w:t xml:space="preserve"> к </w:t>
      </w:r>
      <w:r w:rsidR="00616A34">
        <w:rPr>
          <w:rFonts w:ascii="Times New Roman" w:hAnsi="Times New Roman" w:cs="Times New Roman"/>
          <w:sz w:val="28"/>
          <w:szCs w:val="28"/>
        </w:rPr>
        <w:t>окружающей действительности</w:t>
      </w:r>
      <w:r w:rsidRPr="00445C43">
        <w:rPr>
          <w:rFonts w:ascii="Times New Roman" w:hAnsi="Times New Roman" w:cs="Times New Roman"/>
          <w:sz w:val="28"/>
          <w:szCs w:val="28"/>
        </w:rPr>
        <w:t>. Все обучение в группе «особый ребенок» несет п</w:t>
      </w:r>
      <w:r w:rsidRPr="00990D6B">
        <w:rPr>
          <w:rFonts w:ascii="Times New Roman" w:hAnsi="Times New Roman" w:cs="Times New Roman"/>
          <w:sz w:val="28"/>
          <w:szCs w:val="28"/>
        </w:rPr>
        <w:t xml:space="preserve">рактическую направленность, нацелено на развитие личности  ребенка, поэтому занятия по рисованию строятся на основе их потенциальных возможностей и способностей. Включение  рисования в программу обучения детей с </w:t>
      </w:r>
      <w:r>
        <w:rPr>
          <w:rFonts w:ascii="Times New Roman" w:hAnsi="Times New Roman" w:cs="Times New Roman"/>
          <w:sz w:val="28"/>
          <w:szCs w:val="28"/>
        </w:rPr>
        <w:t>интеллектуальной недостаточностью</w:t>
      </w:r>
      <w:r w:rsidRPr="00990D6B">
        <w:rPr>
          <w:rFonts w:ascii="Times New Roman" w:hAnsi="Times New Roman" w:cs="Times New Roman"/>
          <w:sz w:val="28"/>
          <w:szCs w:val="28"/>
        </w:rPr>
        <w:t xml:space="preserve"> продиктовано, прежде всего, тем, что оно   является одним из наиболее доступных видов деятельности для данной группы воспитанников.</w:t>
      </w:r>
    </w:p>
    <w:p w:rsidR="007232D3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етей с ОВЗ характеризует отставание в развитии психической деятельности, отставание в формировании восприя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тия, недостаточно сформирована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зрительная аналитико-синтетическая деятельность, исследователи отмечают, что у данной группы детей снижена активность мышления, недостаточно сформирована способность к умственным операциям. На развитии мышления сказывается бедность накопленных знаний и представлений, низкий уровень познавательной активности. Отмечается неравномерная работоспособность. Развитию наблюдательности, сосредоточенности мешает повышенная отвлекаемость, расторможенность, интерес к заданиям на творческое воображение зависит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их сложности.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них отсутствуют живость воображения, легкость при возникновении новых образов, которые не отличаются яркостью и оригинальностью. Для двигательной сферы таких детей характерны нарушения произвольной регуляции движений, недостаточная </w:t>
      </w:r>
      <w:proofErr w:type="spellStart"/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координированность</w:t>
      </w:r>
      <w:proofErr w:type="spellEnd"/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</w:t>
      </w:r>
      <w:r w:rsidR="00F356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еткость непроизвольных движений.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движения характеризуются неловкостью, неуклюжестью. Ребенок не может длительное время удерживать карандаш, по мере нарастания утомления движения становятся неточными, крупноразмашистыми или мелкими.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Из-за быстрого наступления утомления 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дети не могут завершить начатое дело, у них отмечается сниженный интерес к процессу и результату деятельности, а часто он и вовсе отсутствует. Дошкольники с ОВЗ не умеют слушать инструкцию, которую дает педагог на занятиях, им хочется быстрее начать действовать. Однако, приступив к деятельности, они не знают, с чего начать. Кроме того доминирующими чертами остаются слабая эмоциональная устойчивость, нарушение самоконтроля во всех видах детской деятельности, агрессивность поведения, трудности приспособления к детскому коллективу, суетливость, частая смена настроений, неуверенность, чувство страха.</w:t>
      </w:r>
    </w:p>
    <w:p w:rsidR="007232D3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перечисленные нарушения в развитии детей с ОВЗ негативно сказываются на формировании изобразительной деятельности, в том числе рисовании. Вместе с тем, эта деятельность ребенка является движущей силой его психического развития.</w:t>
      </w:r>
    </w:p>
    <w:p w:rsidR="007232D3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Поэтому использование на занятиях по рисованию нетрадиционных техник изображения приобретают высокую коррекционную значимость.</w:t>
      </w:r>
      <w:r w:rsidRPr="00445C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Применение нетрадиционных техник способствует обогащению знаний и представлений детей о предметах</w:t>
      </w:r>
      <w:r w:rsidR="00F356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их использовании, материалах и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свойствах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способах действия с ними. 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узнают, что рисовать можно как красками, карандашами, фломастерами, так и подкрашенной мыльной пеной, свечой, использовать для рисования клей. Они пробуют рисовать предметы руками (ладонью, пальцами, кулаком, ребром ладони), получать изображения с помощью подручных средств (ниток, веревок, полых трубочек), с помощью природного материала (листьев деревьев) и т. п. При непосредственном контакте пальцев рук с краской дети познают ее свойства: густоту, твердость, вязкость, идет ознакомление с новыми цветами, их оттенками при смешивании.</w:t>
      </w:r>
    </w:p>
    <w:p w:rsidR="007232D3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необычное привлекает внимание детей, заставляет удивляться. У них развивается познавательный интерес, они начинают задавать вопросы педагогу, друг другу, происходит обогащение и активизация словарного запаса.</w:t>
      </w:r>
    </w:p>
    <w:p w:rsidR="007232D3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Необычное рисование дает толчок к развитию воображения, творчества, самостоятельности, инициативы, проявлению индивидуальности.</w:t>
      </w:r>
      <w:r w:rsidRPr="00445C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Нетрадиционные техники изображения требуют точного соблюдения последовательности производимых действий. Следовательно, дети учатся планировать процесс рисования. Работа с нетрадиционными техниками изображения стимулирует положительную мотивацию рисуночной деятельности, вызывает радостное настроение у детей, снимает страх перед краской, боязнь не справиться с процессом рисования.</w:t>
      </w:r>
      <w:r w:rsidRPr="00445C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Многие виды нетрадиционного рисования способствуют повышению уровня </w:t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развития зрительно-моторной координации, коррекции мелкой моторики рук</w:t>
      </w:r>
      <w:r w:rsidRPr="00445C4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Занятия по рисованию с использованием нетрадиционных техник изображения не утомляют дошкольников, у них сохраняется высокая активность, работоспособность на протяжении всего времени, отведенного на выполнение задания.</w:t>
      </w:r>
    </w:p>
    <w:p w:rsidR="007232D3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5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различных техник изображения позволяют учесть индивидуальные возможности детей, вести индивидуальную, подгрупповую или коллективную работу. </w:t>
      </w:r>
    </w:p>
    <w:p w:rsidR="007232D3" w:rsidRPr="00B91208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Результатом накопленного опыта стало создание творческого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роекта «Яркий мир особых детей</w:t>
      </w:r>
      <w:r w:rsidRPr="00B9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7232D3" w:rsidRPr="00C027B0" w:rsidRDefault="007232D3" w:rsidP="009A0A6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7232D3" w:rsidRDefault="007232D3" w:rsidP="00802B8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0627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Содержание проекта</w:t>
      </w:r>
    </w:p>
    <w:p w:rsidR="007232D3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Представленная проблема и ее актуальность с опорой на современные программы, позволила определить цель и задачи проекта.</w:t>
      </w:r>
    </w:p>
    <w:p w:rsidR="007B21FB" w:rsidRPr="007B21FB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6356">
        <w:rPr>
          <w:rFonts w:ascii="Times New Roman" w:hAnsi="Times New Roman" w:cs="Times New Roman"/>
          <w:b/>
          <w:bCs/>
          <w:sz w:val="28"/>
          <w:szCs w:val="28"/>
        </w:rPr>
        <w:t>Объект исследования</w:t>
      </w:r>
      <w:r w:rsidRPr="007B21F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B21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21FB">
        <w:rPr>
          <w:rFonts w:ascii="Times New Roman" w:hAnsi="Times New Roman" w:cs="Times New Roman"/>
          <w:bCs/>
          <w:sz w:val="28"/>
          <w:szCs w:val="28"/>
        </w:rPr>
        <w:t>ц</w:t>
      </w:r>
      <w:r w:rsidR="007B21FB" w:rsidRPr="007B21FB">
        <w:rPr>
          <w:rFonts w:ascii="Times New Roman" w:hAnsi="Times New Roman" w:cs="Times New Roman"/>
          <w:bCs/>
          <w:sz w:val="28"/>
          <w:szCs w:val="28"/>
        </w:rPr>
        <w:t>еленаправленный процесс развития детей дошкольного возраста с особыми образовательными потребностями (дети с интеллектуальной недостаточностью VIII вида) с помощью использования нетрадиционных техник рисования.</w:t>
      </w:r>
    </w:p>
    <w:p w:rsidR="007B21FB" w:rsidRPr="007B21FB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434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6F14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21FB">
        <w:rPr>
          <w:rFonts w:ascii="Times New Roman" w:hAnsi="Times New Roman" w:cs="Times New Roman"/>
          <w:bCs/>
          <w:sz w:val="28"/>
          <w:szCs w:val="28"/>
        </w:rPr>
        <w:t>м</w:t>
      </w:r>
      <w:r w:rsidR="007B21FB" w:rsidRPr="007B21FB">
        <w:rPr>
          <w:rFonts w:ascii="Times New Roman" w:hAnsi="Times New Roman" w:cs="Times New Roman"/>
          <w:bCs/>
          <w:sz w:val="28"/>
          <w:szCs w:val="28"/>
        </w:rPr>
        <w:t>еханизмы приобщения детей дошкольного возраста с особыми образовательными потребностями к рисованию, посредствам использования нетрадиционных техник рисования.</w:t>
      </w:r>
    </w:p>
    <w:p w:rsidR="00EF66FC" w:rsidRPr="00EF66FC" w:rsidRDefault="007232D3" w:rsidP="00C027B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2761">
        <w:rPr>
          <w:rFonts w:ascii="Times New Roman" w:hAnsi="Times New Roman" w:cs="Times New Roman"/>
          <w:b/>
          <w:sz w:val="28"/>
          <w:szCs w:val="28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6FC">
        <w:rPr>
          <w:rFonts w:ascii="Times New Roman" w:hAnsi="Times New Roman" w:cs="Times New Roman"/>
          <w:bCs/>
          <w:sz w:val="28"/>
          <w:szCs w:val="28"/>
        </w:rPr>
        <w:t>р</w:t>
      </w:r>
      <w:r w:rsidR="00EF66FC" w:rsidRPr="00EF66FC">
        <w:rPr>
          <w:rFonts w:ascii="Times New Roman" w:hAnsi="Times New Roman" w:cs="Times New Roman"/>
          <w:bCs/>
          <w:sz w:val="28"/>
          <w:szCs w:val="28"/>
        </w:rPr>
        <w:t xml:space="preserve">азвитие детей дошкольного возраста с ОВЗ (дети с интеллектуальной недостаточностью </w:t>
      </w:r>
      <w:r w:rsidR="00EF66FC" w:rsidRPr="00EF66FC">
        <w:rPr>
          <w:rFonts w:ascii="Times New Roman" w:hAnsi="Times New Roman" w:cs="Times New Roman"/>
          <w:bCs/>
          <w:sz w:val="28"/>
          <w:szCs w:val="28"/>
          <w:lang w:val="en-US"/>
        </w:rPr>
        <w:t>VIII</w:t>
      </w:r>
      <w:r w:rsidR="00EF66FC" w:rsidRPr="00EF66FC">
        <w:rPr>
          <w:rFonts w:ascii="Times New Roman" w:hAnsi="Times New Roman" w:cs="Times New Roman"/>
          <w:bCs/>
          <w:sz w:val="28"/>
          <w:szCs w:val="28"/>
        </w:rPr>
        <w:t xml:space="preserve"> вида) по средствам использования нетрадиционных техник рисования.</w:t>
      </w:r>
    </w:p>
    <w:p w:rsidR="007232D3" w:rsidRDefault="007232D3" w:rsidP="00C027B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276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F66FC" w:rsidRPr="00EF66FC" w:rsidRDefault="00EF66FC" w:rsidP="00C027B0">
      <w:pPr>
        <w:numPr>
          <w:ilvl w:val="0"/>
          <w:numId w:val="4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66FC">
        <w:rPr>
          <w:rFonts w:ascii="Times New Roman" w:hAnsi="Times New Roman" w:cs="Times New Roman"/>
          <w:bCs/>
          <w:sz w:val="28"/>
          <w:szCs w:val="28"/>
        </w:rPr>
        <w:t>Создавать условия для развития и закрепления у детей с ОВЗ, интереса к процессу и результатам рисования.</w:t>
      </w:r>
    </w:p>
    <w:p w:rsidR="00EF66FC" w:rsidRPr="00EF66FC" w:rsidRDefault="00EF66FC" w:rsidP="00C027B0">
      <w:pPr>
        <w:numPr>
          <w:ilvl w:val="0"/>
          <w:numId w:val="4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66FC">
        <w:rPr>
          <w:rFonts w:ascii="Times New Roman" w:hAnsi="Times New Roman" w:cs="Times New Roman"/>
          <w:bCs/>
          <w:sz w:val="28"/>
          <w:szCs w:val="28"/>
        </w:rPr>
        <w:t>Способствовать обогащению представлений детей о предметах и их использовании, материалах и их свойствах, способах действия с ними.</w:t>
      </w:r>
    </w:p>
    <w:p w:rsidR="00EF66FC" w:rsidRPr="00EF66FC" w:rsidRDefault="00EF66FC" w:rsidP="00C027B0">
      <w:pPr>
        <w:numPr>
          <w:ilvl w:val="0"/>
          <w:numId w:val="4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66FC">
        <w:rPr>
          <w:rFonts w:ascii="Times New Roman" w:hAnsi="Times New Roman" w:cs="Times New Roman"/>
          <w:bCs/>
          <w:sz w:val="28"/>
          <w:szCs w:val="28"/>
        </w:rPr>
        <w:t>Способствовать самовыражению детей в процессе продуктивной игровой деятельности, привлекая внимание детей, сохраняя высокую активность, работоспособность на протяжении более длительного времени.</w:t>
      </w:r>
    </w:p>
    <w:p w:rsidR="00EF66FC" w:rsidRPr="00EF66FC" w:rsidRDefault="00EF66FC" w:rsidP="00C027B0">
      <w:pPr>
        <w:numPr>
          <w:ilvl w:val="0"/>
          <w:numId w:val="4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66FC">
        <w:rPr>
          <w:rFonts w:ascii="Times New Roman" w:hAnsi="Times New Roman" w:cs="Times New Roman"/>
          <w:bCs/>
          <w:sz w:val="28"/>
          <w:szCs w:val="28"/>
        </w:rPr>
        <w:t>Способствовать формированию активной речи (отдельные слова, элементарные фразы, совершенствование фразовой речи), обогащая и активизируя словарь.</w:t>
      </w:r>
    </w:p>
    <w:p w:rsidR="00EF66FC" w:rsidRDefault="00EF66FC" w:rsidP="00C027B0">
      <w:pPr>
        <w:numPr>
          <w:ilvl w:val="0"/>
          <w:numId w:val="4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66FC">
        <w:rPr>
          <w:rFonts w:ascii="Times New Roman" w:hAnsi="Times New Roman" w:cs="Times New Roman"/>
          <w:bCs/>
          <w:sz w:val="28"/>
          <w:szCs w:val="28"/>
        </w:rPr>
        <w:lastRenderedPageBreak/>
        <w:t>Воспитывать у детей дружеские, партнерские взаимоотношения между всеми участниками образовательного процесса.</w:t>
      </w:r>
    </w:p>
    <w:p w:rsidR="00C027B0" w:rsidRDefault="00FC43AB" w:rsidP="00C027B0">
      <w:pPr>
        <w:numPr>
          <w:ilvl w:val="0"/>
          <w:numId w:val="4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3AB">
        <w:rPr>
          <w:rFonts w:ascii="Times New Roman" w:hAnsi="Times New Roman" w:cs="Times New Roman"/>
          <w:bCs/>
          <w:sz w:val="28"/>
          <w:szCs w:val="28"/>
        </w:rPr>
        <w:t>Повышать педагогическую грамотность родителей.</w:t>
      </w:r>
    </w:p>
    <w:p w:rsidR="00D84B5E" w:rsidRPr="00C027B0" w:rsidRDefault="00D84B5E" w:rsidP="00C027B0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B0">
        <w:rPr>
          <w:rFonts w:ascii="Times New Roman" w:hAnsi="Times New Roman" w:cs="Times New Roman"/>
          <w:b/>
          <w:sz w:val="28"/>
          <w:szCs w:val="28"/>
        </w:rPr>
        <w:t>Новизна педагогического опыта</w:t>
      </w:r>
      <w:r w:rsidRPr="00C027B0">
        <w:rPr>
          <w:rFonts w:ascii="Times New Roman" w:hAnsi="Times New Roman" w:cs="Times New Roman"/>
          <w:sz w:val="28"/>
          <w:szCs w:val="28"/>
        </w:rPr>
        <w:t xml:space="preserve"> заключается в использовании </w:t>
      </w:r>
      <w:r w:rsidR="00C027B0">
        <w:rPr>
          <w:rFonts w:ascii="Times New Roman" w:hAnsi="Times New Roman" w:cs="Times New Roman"/>
          <w:sz w:val="28"/>
          <w:szCs w:val="28"/>
        </w:rPr>
        <w:t>нетрадиционных техник рисования в обучении и развитии</w:t>
      </w:r>
      <w:r w:rsidRPr="00C027B0">
        <w:rPr>
          <w:rFonts w:ascii="Times New Roman" w:hAnsi="Times New Roman" w:cs="Times New Roman"/>
          <w:sz w:val="28"/>
          <w:szCs w:val="28"/>
        </w:rPr>
        <w:t xml:space="preserve">  детей с особыми образовательными потребностями</w:t>
      </w:r>
      <w:r w:rsidR="00C027B0">
        <w:rPr>
          <w:rFonts w:ascii="Times New Roman" w:hAnsi="Times New Roman" w:cs="Times New Roman"/>
          <w:sz w:val="28"/>
          <w:szCs w:val="28"/>
        </w:rPr>
        <w:t>, создании практико-ориентированного проекта «Яркий мир особых детей».</w:t>
      </w:r>
    </w:p>
    <w:p w:rsidR="007232D3" w:rsidRDefault="007232D3" w:rsidP="00B66810">
      <w:pPr>
        <w:spacing w:after="0"/>
        <w:ind w:firstLine="550"/>
        <w:jc w:val="both"/>
        <w:rPr>
          <w:rFonts w:ascii="Times New Roman" w:hAnsi="Times New Roman"/>
          <w:b/>
          <w:sz w:val="28"/>
          <w:szCs w:val="28"/>
        </w:rPr>
      </w:pPr>
      <w:r w:rsidRPr="002B3501">
        <w:rPr>
          <w:rFonts w:ascii="Times New Roman" w:hAnsi="Times New Roman"/>
          <w:b/>
          <w:sz w:val="28"/>
          <w:szCs w:val="28"/>
        </w:rPr>
        <w:t>Психолого – педагогические основы</w:t>
      </w:r>
    </w:p>
    <w:p w:rsidR="007232D3" w:rsidRPr="00B228C2" w:rsidRDefault="007232D3" w:rsidP="00B66810">
      <w:pPr>
        <w:spacing w:after="0"/>
        <w:ind w:firstLine="5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современном этапе развития педагогической науки и практики ф</w:t>
      </w:r>
      <w:r w:rsidRPr="00B22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 творческой личности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ребенка является одной</w:t>
      </w:r>
      <w:r w:rsidRPr="00B22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важных задач. Решение её должно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начаться уже в дошкольном возрасте</w:t>
      </w:r>
      <w:r w:rsidRPr="00B22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Наиболее эффективное средство для этого – изобразительная деятель</w:t>
      </w:r>
      <w:r w:rsidR="00616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ность. Еще Аристотель отмечал: «З</w:t>
      </w:r>
      <w:r w:rsidRPr="00B22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анятие рисованием способствует разностороннему развитию ребенка</w:t>
      </w:r>
      <w:r w:rsidR="00616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B22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232D3" w:rsidRDefault="007232D3" w:rsidP="00B66810">
      <w:pPr>
        <w:spacing w:after="0"/>
        <w:ind w:firstLine="55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75F8">
        <w:rPr>
          <w:rFonts w:ascii="Times New Roman" w:hAnsi="Times New Roman" w:cs="Times New Roman"/>
          <w:sz w:val="28"/>
          <w:szCs w:val="28"/>
        </w:rPr>
        <w:t>Опыт работы опирается на исследования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Л.</w:t>
      </w:r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Выготского «Воображение и твор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чество в детском возрасте»,  Н.</w:t>
      </w:r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Ветлугиной «Художеств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енное творчество и ребенок», Т.</w:t>
      </w:r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Комаровой «Изобразительная деятельность в детском саду»,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Т.Г. Козаковой</w:t>
      </w:r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«Развивайте у дошкольников творчество», «Изобразительная деятельность и художественное развитие дошкольников»,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Г.Г. Григорьевой</w:t>
      </w:r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«Развитие дошкольника в из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образительной деятельности», Н.</w:t>
      </w:r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П. </w:t>
      </w:r>
      <w:proofErr w:type="spellStart"/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Т.С. Комаровой</w:t>
      </w:r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«Изобразительная деятельность в детском саду»</w:t>
      </w:r>
      <w:r w:rsidR="00616A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И.А. Лыковой «Цветные ладошки»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 многообразии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концепций и подходов в исследовании</w:t>
      </w:r>
      <w:r w:rsidRPr="00157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данной проблемы все авторы придавали большое значение развитию художественно-творческих способностей детей, рассматривали специфику организации занятий по изобразительной деятельности.</w:t>
      </w:r>
    </w:p>
    <w:p w:rsidR="007232D3" w:rsidRDefault="007232D3" w:rsidP="00B66810">
      <w:pPr>
        <w:spacing w:after="0"/>
        <w:ind w:firstLine="5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реализации</w:t>
      </w:r>
      <w:r w:rsidRPr="00AC1BDA">
        <w:rPr>
          <w:rFonts w:ascii="Times New Roman" w:hAnsi="Times New Roman" w:cs="Times New Roman"/>
          <w:b/>
          <w:sz w:val="28"/>
          <w:szCs w:val="28"/>
        </w:rPr>
        <w:t>:</w:t>
      </w:r>
    </w:p>
    <w:p w:rsidR="007232D3" w:rsidRPr="002B3501" w:rsidRDefault="007232D3" w:rsidP="00B66810">
      <w:pPr>
        <w:spacing w:after="0"/>
        <w:ind w:firstLine="55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B3501">
        <w:rPr>
          <w:rFonts w:ascii="Times New Roman" w:hAnsi="Times New Roman"/>
          <w:sz w:val="28"/>
          <w:szCs w:val="28"/>
          <w:lang w:eastAsia="en-US"/>
        </w:rPr>
        <w:t>Механизм реализации проекта предусматривает три этапа</w:t>
      </w:r>
      <w:r w:rsidRPr="002B3501">
        <w:rPr>
          <w:rFonts w:ascii="Times New Roman" w:hAnsi="Times New Roman"/>
          <w:sz w:val="28"/>
          <w:szCs w:val="28"/>
        </w:rPr>
        <w:t>: подготовительный (</w:t>
      </w:r>
      <w:r w:rsidRPr="002B3501">
        <w:rPr>
          <w:rFonts w:ascii="Times New Roman" w:hAnsi="Times New Roman"/>
          <w:spacing w:val="-1"/>
          <w:sz w:val="28"/>
          <w:szCs w:val="28"/>
        </w:rPr>
        <w:t>август -  сентябрь</w:t>
      </w:r>
      <w:r w:rsidRPr="002B3501">
        <w:rPr>
          <w:rFonts w:ascii="Times New Roman" w:hAnsi="Times New Roman"/>
          <w:sz w:val="28"/>
          <w:szCs w:val="28"/>
        </w:rPr>
        <w:t>), основной (</w:t>
      </w:r>
      <w:r w:rsidRPr="002B3501">
        <w:rPr>
          <w:rFonts w:ascii="Times New Roman" w:hAnsi="Times New Roman"/>
          <w:spacing w:val="-1"/>
          <w:sz w:val="28"/>
          <w:szCs w:val="28"/>
        </w:rPr>
        <w:t>октябрь - апрель</w:t>
      </w:r>
      <w:r w:rsidRPr="002B3501">
        <w:rPr>
          <w:rFonts w:ascii="Times New Roman" w:hAnsi="Times New Roman"/>
          <w:sz w:val="28"/>
          <w:szCs w:val="28"/>
        </w:rPr>
        <w:t xml:space="preserve">), заключительный (апрель - </w:t>
      </w:r>
      <w:r>
        <w:rPr>
          <w:rFonts w:ascii="Times New Roman" w:hAnsi="Times New Roman"/>
          <w:sz w:val="28"/>
          <w:szCs w:val="28"/>
        </w:rPr>
        <w:t>июль</w:t>
      </w:r>
      <w:r w:rsidRPr="002B3501">
        <w:rPr>
          <w:rFonts w:ascii="Times New Roman" w:hAnsi="Times New Roman"/>
          <w:sz w:val="28"/>
          <w:szCs w:val="28"/>
        </w:rPr>
        <w:t xml:space="preserve">). </w:t>
      </w:r>
    </w:p>
    <w:p w:rsidR="007232D3" w:rsidRDefault="007232D3" w:rsidP="00B66810">
      <w:pPr>
        <w:spacing w:after="0"/>
        <w:ind w:firstLine="5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3BF0">
        <w:rPr>
          <w:rFonts w:ascii="Times New Roman" w:hAnsi="Times New Roman" w:cs="Times New Roman"/>
          <w:b/>
          <w:bCs/>
          <w:sz w:val="28"/>
          <w:szCs w:val="28"/>
        </w:rPr>
        <w:t>Организационный этап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232D3" w:rsidRPr="002B3501" w:rsidRDefault="007232D3" w:rsidP="00B6681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50"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sz w:val="28"/>
          <w:szCs w:val="28"/>
        </w:rPr>
        <w:t xml:space="preserve">1. Анализ состояния учебно-воспитательного процесса, выявление проблемы, изучение литературы, опыта преодоления аналогичных </w:t>
      </w:r>
      <w:r>
        <w:rPr>
          <w:rFonts w:ascii="Times New Roman" w:hAnsi="Times New Roman"/>
          <w:sz w:val="28"/>
          <w:szCs w:val="28"/>
        </w:rPr>
        <w:t xml:space="preserve">затруднений другими педагогами, т.е. </w:t>
      </w:r>
      <w:r w:rsidRPr="002B3501">
        <w:rPr>
          <w:rFonts w:ascii="Times New Roman" w:hAnsi="Times New Roman"/>
          <w:sz w:val="28"/>
          <w:szCs w:val="28"/>
        </w:rPr>
        <w:t>выявление проблемы и обоснование ее актуальности.</w:t>
      </w:r>
    </w:p>
    <w:p w:rsidR="007232D3" w:rsidRPr="002B3501" w:rsidRDefault="007232D3" w:rsidP="00B6681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550"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sz w:val="28"/>
          <w:szCs w:val="28"/>
        </w:rPr>
        <w:t xml:space="preserve">2. Постановка цели, ее </w:t>
      </w:r>
      <w:proofErr w:type="spellStart"/>
      <w:r w:rsidRPr="002B3501">
        <w:rPr>
          <w:rFonts w:ascii="Times New Roman" w:hAnsi="Times New Roman"/>
          <w:sz w:val="28"/>
          <w:szCs w:val="28"/>
        </w:rPr>
        <w:t>декопмозиция</w:t>
      </w:r>
      <w:proofErr w:type="spellEnd"/>
      <w:r w:rsidRPr="002B3501">
        <w:rPr>
          <w:rFonts w:ascii="Times New Roman" w:hAnsi="Times New Roman"/>
          <w:sz w:val="28"/>
          <w:szCs w:val="28"/>
        </w:rPr>
        <w:t xml:space="preserve"> (развертывание) в «веер» задач проекта, построение модели процесса, прогнозирование ожидаемых </w:t>
      </w:r>
      <w:r w:rsidRPr="002B3501">
        <w:rPr>
          <w:rFonts w:ascii="Times New Roman" w:hAnsi="Times New Roman"/>
          <w:sz w:val="28"/>
          <w:szCs w:val="28"/>
        </w:rPr>
        <w:lastRenderedPageBreak/>
        <w:t xml:space="preserve">положительных результатов.   </w:t>
      </w:r>
    </w:p>
    <w:p w:rsidR="007232D3" w:rsidRPr="002B3501" w:rsidRDefault="007232D3" w:rsidP="00B66810">
      <w:pPr>
        <w:widowControl w:val="0"/>
        <w:shd w:val="clear" w:color="auto" w:fill="FFFFFF"/>
        <w:tabs>
          <w:tab w:val="right" w:pos="9070"/>
        </w:tabs>
        <w:autoSpaceDE w:val="0"/>
        <w:autoSpaceDN w:val="0"/>
        <w:adjustRightInd w:val="0"/>
        <w:spacing w:after="0"/>
        <w:ind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Создание необходимых условий:</w:t>
      </w:r>
      <w:r>
        <w:rPr>
          <w:rFonts w:ascii="Times New Roman" w:hAnsi="Times New Roman"/>
          <w:sz w:val="28"/>
          <w:szCs w:val="28"/>
        </w:rPr>
        <w:tab/>
      </w:r>
    </w:p>
    <w:p w:rsidR="007232D3" w:rsidRPr="001712F7" w:rsidRDefault="007232D3" w:rsidP="00B66810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after="0"/>
        <w:ind w:left="0" w:firstLine="550"/>
        <w:contextualSpacing/>
        <w:jc w:val="both"/>
        <w:rPr>
          <w:rFonts w:ascii="Times New Roman" w:hAnsi="Times New Roman"/>
          <w:sz w:val="28"/>
          <w:szCs w:val="28"/>
        </w:rPr>
      </w:pPr>
      <w:r w:rsidRPr="001712F7">
        <w:rPr>
          <w:rFonts w:ascii="Times New Roman" w:hAnsi="Times New Roman"/>
          <w:sz w:val="28"/>
          <w:szCs w:val="28"/>
        </w:rPr>
        <w:t>Научно-методических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1712F7">
        <w:rPr>
          <w:rFonts w:ascii="Times New Roman" w:hAnsi="Times New Roman"/>
          <w:sz w:val="28"/>
          <w:szCs w:val="28"/>
        </w:rPr>
        <w:t xml:space="preserve">составление </w:t>
      </w:r>
      <w:r>
        <w:rPr>
          <w:rFonts w:ascii="Times New Roman" w:hAnsi="Times New Roman"/>
          <w:sz w:val="28"/>
          <w:szCs w:val="28"/>
        </w:rPr>
        <w:t>учебно-тематического планирования по проекту «Яркий мир особых детей» (Приложение 1); подбор нетрадиционных техник рисования</w:t>
      </w:r>
      <w:r w:rsidRPr="001712F7">
        <w:rPr>
          <w:rFonts w:ascii="Times New Roman" w:hAnsi="Times New Roman"/>
          <w:sz w:val="28"/>
          <w:szCs w:val="28"/>
        </w:rPr>
        <w:t>, материалов для родителей и педагогов; составление конспектов непосредственно образовательной деятельности, развлечений и досугов; подбор критериев результативности, интерпретация уровней о</w:t>
      </w:r>
      <w:r>
        <w:rPr>
          <w:rFonts w:ascii="Times New Roman" w:hAnsi="Times New Roman"/>
          <w:sz w:val="28"/>
          <w:szCs w:val="28"/>
        </w:rPr>
        <w:t>своения тематического материала.</w:t>
      </w:r>
    </w:p>
    <w:p w:rsidR="007232D3" w:rsidRPr="002B3501" w:rsidRDefault="007232D3" w:rsidP="00B66810">
      <w:pPr>
        <w:pStyle w:val="a6"/>
        <w:widowControl w:val="0"/>
        <w:numPr>
          <w:ilvl w:val="0"/>
          <w:numId w:val="47"/>
        </w:numPr>
        <w:autoSpaceDE w:val="0"/>
        <w:autoSpaceDN w:val="0"/>
        <w:adjustRightInd w:val="0"/>
        <w:spacing w:after="0"/>
        <w:ind w:left="0" w:firstLine="550"/>
        <w:contextualSpacing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sz w:val="28"/>
          <w:szCs w:val="28"/>
        </w:rPr>
        <w:t>Обогащение предметно – развивающей среды</w:t>
      </w:r>
      <w:r>
        <w:rPr>
          <w:rFonts w:ascii="Times New Roman" w:hAnsi="Times New Roman"/>
          <w:sz w:val="28"/>
          <w:szCs w:val="28"/>
        </w:rPr>
        <w:t xml:space="preserve"> - приобретение пособий, </w:t>
      </w:r>
      <w:r w:rsidRPr="002B3501">
        <w:rPr>
          <w:rFonts w:ascii="Times New Roman" w:hAnsi="Times New Roman"/>
          <w:sz w:val="28"/>
          <w:szCs w:val="28"/>
        </w:rPr>
        <w:t>изгот</w:t>
      </w:r>
      <w:r>
        <w:rPr>
          <w:rFonts w:ascii="Times New Roman" w:hAnsi="Times New Roman"/>
          <w:sz w:val="28"/>
          <w:szCs w:val="28"/>
        </w:rPr>
        <w:t xml:space="preserve">овление практического материала, </w:t>
      </w:r>
      <w:r w:rsidRPr="002B3501">
        <w:rPr>
          <w:rFonts w:ascii="Times New Roman" w:hAnsi="Times New Roman"/>
          <w:sz w:val="28"/>
          <w:szCs w:val="28"/>
        </w:rPr>
        <w:t xml:space="preserve">оформление информационного и наглядного материала. </w:t>
      </w:r>
    </w:p>
    <w:p w:rsidR="007232D3" w:rsidRDefault="007232D3" w:rsidP="00B66810">
      <w:pPr>
        <w:spacing w:after="0"/>
        <w:ind w:firstLine="550"/>
        <w:jc w:val="both"/>
        <w:rPr>
          <w:rFonts w:ascii="Times New Roman" w:hAnsi="Times New Roman"/>
          <w:b/>
          <w:sz w:val="28"/>
          <w:szCs w:val="28"/>
        </w:rPr>
      </w:pPr>
      <w:r w:rsidRPr="00F16B2E">
        <w:rPr>
          <w:rFonts w:ascii="Times New Roman" w:hAnsi="Times New Roman"/>
          <w:b/>
          <w:sz w:val="28"/>
          <w:szCs w:val="28"/>
        </w:rPr>
        <w:t>Основной этап</w:t>
      </w:r>
    </w:p>
    <w:p w:rsidR="007232D3" w:rsidRPr="00210361" w:rsidRDefault="007232D3" w:rsidP="00B66810">
      <w:pPr>
        <w:spacing w:after="0"/>
        <w:ind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210361">
        <w:rPr>
          <w:rFonts w:ascii="Times New Roman" w:hAnsi="Times New Roman"/>
          <w:sz w:val="28"/>
          <w:szCs w:val="28"/>
        </w:rPr>
        <w:t>аправлен на реализацию</w:t>
      </w:r>
      <w:r>
        <w:rPr>
          <w:rFonts w:ascii="Times New Roman" w:hAnsi="Times New Roman"/>
          <w:sz w:val="28"/>
          <w:szCs w:val="28"/>
        </w:rPr>
        <w:t xml:space="preserve"> учебно-тематического планирования по проекту «Яркий мир особых детей»</w:t>
      </w:r>
      <w:r w:rsidRPr="00210361">
        <w:rPr>
          <w:rFonts w:ascii="Times New Roman" w:hAnsi="Times New Roman"/>
          <w:sz w:val="28"/>
          <w:szCs w:val="28"/>
        </w:rPr>
        <w:t xml:space="preserve">, согласно которому предусматривается недельное погружение </w:t>
      </w:r>
      <w:r>
        <w:rPr>
          <w:rFonts w:ascii="Times New Roman" w:hAnsi="Times New Roman"/>
          <w:sz w:val="28"/>
          <w:szCs w:val="28"/>
        </w:rPr>
        <w:t>детей в одну тему</w:t>
      </w:r>
      <w:r w:rsidRPr="00210361">
        <w:rPr>
          <w:rFonts w:ascii="Times New Roman" w:hAnsi="Times New Roman"/>
          <w:sz w:val="28"/>
          <w:szCs w:val="28"/>
        </w:rPr>
        <w:t>. Распределение материала предполагало проведение непосредственно образовательной деятельности 1 раз в неделю в соответствии с учебно-тематическим планом ДОУ и других форм работы для закрепления изученного материала в совместной и (или) самостоятельной деятельности в течение дня. Такой подход  способствует усилению эффективности усвоения материала, обогащению словарн</w:t>
      </w:r>
      <w:r>
        <w:rPr>
          <w:rFonts w:ascii="Times New Roman" w:hAnsi="Times New Roman"/>
          <w:sz w:val="28"/>
          <w:szCs w:val="28"/>
        </w:rPr>
        <w:t>ого запаса, чувственного опыта.</w:t>
      </w:r>
    </w:p>
    <w:p w:rsidR="007232D3" w:rsidRPr="00CD3807" w:rsidRDefault="007232D3" w:rsidP="00B66810">
      <w:pPr>
        <w:spacing w:after="0"/>
        <w:ind w:firstLine="550"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b/>
          <w:sz w:val="28"/>
          <w:szCs w:val="28"/>
        </w:rPr>
        <w:t xml:space="preserve">Заключительный этап – </w:t>
      </w:r>
      <w:r w:rsidRPr="002B3501">
        <w:rPr>
          <w:rFonts w:ascii="Times New Roman" w:hAnsi="Times New Roman"/>
          <w:sz w:val="28"/>
          <w:szCs w:val="28"/>
        </w:rPr>
        <w:t>анализ диагностических данных освоения детьми материала по данной теме, сопоставление имеющихся результатов с прогнозируемыми, обобщение и систематизация результатов работы, оформление результатов проектной деятельности, презентация проекта через проведение открытого м</w:t>
      </w:r>
      <w:r>
        <w:rPr>
          <w:rFonts w:ascii="Times New Roman" w:hAnsi="Times New Roman"/>
          <w:sz w:val="28"/>
          <w:szCs w:val="28"/>
        </w:rPr>
        <w:t>ероприятия «Яркий мир особых детей</w:t>
      </w:r>
      <w:r w:rsidRPr="002B350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</w:p>
    <w:p w:rsidR="007232D3" w:rsidRPr="002B3501" w:rsidRDefault="007232D3" w:rsidP="00B66810">
      <w:pPr>
        <w:spacing w:after="0"/>
        <w:ind w:firstLine="550"/>
        <w:jc w:val="both"/>
        <w:rPr>
          <w:rFonts w:ascii="Times New Roman" w:hAnsi="Times New Roman"/>
          <w:b/>
          <w:sz w:val="28"/>
          <w:szCs w:val="28"/>
        </w:rPr>
      </w:pPr>
      <w:r w:rsidRPr="00DB0C46">
        <w:rPr>
          <w:rFonts w:ascii="Times New Roman" w:hAnsi="Times New Roman"/>
          <w:b/>
          <w:sz w:val="28"/>
          <w:szCs w:val="28"/>
        </w:rPr>
        <w:t>Резервное время</w:t>
      </w:r>
      <w:r>
        <w:rPr>
          <w:rFonts w:ascii="Times New Roman" w:hAnsi="Times New Roman"/>
          <w:sz w:val="28"/>
          <w:szCs w:val="28"/>
        </w:rPr>
        <w:t>. Поскольку, начиная проект, невозможно гарантировать абсолютный успех всего задуманного, в проекте заложено резервное время на случай отрицательных результатов или минимальном их качественном повышении, чтобы за это время компенсировать недостатки. Все этапы проекта необходимо завершить не позднее середины мая, а оставшееся время (май-июль) и есть резервное время. В случае же положительных результатов, это время с пользой пойдет на повторение, обобщение, творческую работу.</w:t>
      </w:r>
    </w:p>
    <w:p w:rsidR="007232D3" w:rsidRPr="001505B4" w:rsidRDefault="007232D3" w:rsidP="001E3B5A">
      <w:pPr>
        <w:spacing w:after="0" w:line="360" w:lineRule="auto"/>
        <w:ind w:firstLine="550"/>
        <w:jc w:val="center"/>
        <w:rPr>
          <w:rFonts w:ascii="Times New Roman" w:hAnsi="Times New Roman"/>
          <w:b/>
          <w:sz w:val="16"/>
          <w:szCs w:val="16"/>
          <w:lang w:eastAsia="en-US"/>
        </w:rPr>
      </w:pPr>
    </w:p>
    <w:p w:rsidR="007232D3" w:rsidRDefault="007232D3" w:rsidP="001E3B5A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B3501">
        <w:rPr>
          <w:rFonts w:ascii="Times New Roman" w:hAnsi="Times New Roman"/>
          <w:b/>
          <w:sz w:val="28"/>
          <w:szCs w:val="28"/>
          <w:lang w:eastAsia="en-US"/>
        </w:rPr>
        <w:t>Этапы деятельности на</w:t>
      </w:r>
      <w:r>
        <w:rPr>
          <w:rFonts w:ascii="Times New Roman" w:hAnsi="Times New Roman"/>
          <w:b/>
          <w:sz w:val="28"/>
          <w:szCs w:val="28"/>
          <w:lang w:eastAsia="en-US"/>
        </w:rPr>
        <w:t>д проектом «Яркий мир особых детей</w:t>
      </w:r>
      <w:r w:rsidRPr="002B3501">
        <w:rPr>
          <w:rFonts w:ascii="Times New Roman" w:hAnsi="Times New Roman"/>
          <w:b/>
          <w:sz w:val="28"/>
          <w:szCs w:val="28"/>
          <w:lang w:eastAsia="en-US"/>
        </w:rPr>
        <w:t>»</w:t>
      </w:r>
    </w:p>
    <w:p w:rsidR="007232D3" w:rsidRPr="00B66810" w:rsidRDefault="007232D3" w:rsidP="001E3B5A">
      <w:pPr>
        <w:spacing w:after="0" w:line="360" w:lineRule="auto"/>
        <w:ind w:firstLine="550"/>
        <w:jc w:val="right"/>
        <w:rPr>
          <w:rFonts w:ascii="Times New Roman" w:hAnsi="Times New Roman"/>
          <w:i/>
          <w:sz w:val="24"/>
          <w:szCs w:val="24"/>
          <w:lang w:eastAsia="en-US"/>
        </w:rPr>
      </w:pPr>
      <w:r w:rsidRPr="00B66810">
        <w:rPr>
          <w:rFonts w:ascii="Times New Roman" w:hAnsi="Times New Roman"/>
          <w:i/>
          <w:sz w:val="24"/>
          <w:szCs w:val="24"/>
          <w:lang w:eastAsia="en-US"/>
        </w:rPr>
        <w:t>Таблица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"/>
        <w:gridCol w:w="3740"/>
        <w:gridCol w:w="3045"/>
        <w:gridCol w:w="1953"/>
      </w:tblGrid>
      <w:tr w:rsidR="007232D3" w:rsidRPr="0004621A" w:rsidTr="001505B4">
        <w:trPr>
          <w:cantSplit/>
          <w:trHeight w:val="487"/>
          <w:jc w:val="center"/>
        </w:trPr>
        <w:tc>
          <w:tcPr>
            <w:tcW w:w="548" w:type="dxa"/>
            <w:vMerge w:val="restart"/>
            <w:textDirection w:val="btLr"/>
          </w:tcPr>
          <w:p w:rsidR="007232D3" w:rsidRPr="0004621A" w:rsidRDefault="007232D3" w:rsidP="00B239C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Этапы</w:t>
            </w:r>
          </w:p>
        </w:tc>
        <w:tc>
          <w:tcPr>
            <w:tcW w:w="8738" w:type="dxa"/>
            <w:gridSpan w:val="3"/>
            <w:vAlign w:val="center"/>
          </w:tcPr>
          <w:p w:rsidR="007232D3" w:rsidRPr="0004621A" w:rsidRDefault="007232D3" w:rsidP="00B239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Содержание работы</w:t>
            </w:r>
          </w:p>
        </w:tc>
      </w:tr>
      <w:tr w:rsidR="007232D3" w:rsidRPr="0004621A" w:rsidTr="001505B4">
        <w:trPr>
          <w:cantSplit/>
          <w:trHeight w:val="669"/>
          <w:jc w:val="center"/>
        </w:trPr>
        <w:tc>
          <w:tcPr>
            <w:tcW w:w="548" w:type="dxa"/>
            <w:vMerge/>
            <w:textDirection w:val="btLr"/>
          </w:tcPr>
          <w:p w:rsidR="007232D3" w:rsidRPr="0004621A" w:rsidRDefault="007232D3" w:rsidP="00B239C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vAlign w:val="center"/>
          </w:tcPr>
          <w:p w:rsidR="007232D3" w:rsidRPr="0004621A" w:rsidRDefault="007232D3" w:rsidP="00B239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Воспитатели</w:t>
            </w:r>
          </w:p>
        </w:tc>
        <w:tc>
          <w:tcPr>
            <w:tcW w:w="3045" w:type="dxa"/>
            <w:vAlign w:val="center"/>
          </w:tcPr>
          <w:p w:rsidR="007232D3" w:rsidRPr="0004621A" w:rsidRDefault="007232D3" w:rsidP="00B239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Дети</w:t>
            </w:r>
          </w:p>
        </w:tc>
        <w:tc>
          <w:tcPr>
            <w:tcW w:w="1953" w:type="dxa"/>
            <w:vAlign w:val="center"/>
          </w:tcPr>
          <w:p w:rsidR="007232D3" w:rsidRPr="0004621A" w:rsidRDefault="007232D3" w:rsidP="00B239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Родители</w:t>
            </w:r>
          </w:p>
        </w:tc>
      </w:tr>
      <w:tr w:rsidR="007232D3" w:rsidRPr="0004621A" w:rsidTr="001505B4">
        <w:trPr>
          <w:cantSplit/>
          <w:trHeight w:val="1134"/>
          <w:jc w:val="center"/>
        </w:trPr>
        <w:tc>
          <w:tcPr>
            <w:tcW w:w="548" w:type="dxa"/>
            <w:textDirection w:val="btLr"/>
            <w:vAlign w:val="center"/>
          </w:tcPr>
          <w:p w:rsidR="007232D3" w:rsidRPr="0004621A" w:rsidRDefault="007232D3" w:rsidP="00B239C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Подготовительный</w:t>
            </w:r>
          </w:p>
        </w:tc>
        <w:tc>
          <w:tcPr>
            <w:tcW w:w="3740" w:type="dxa"/>
          </w:tcPr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1. Определение темы, уточнение целей, исходного положения, анализ проблемы.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2. Постановка задач и выбор критериев оценки результатов.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3. Определение средств реализации проекта: сбор информационного материала и уточнение информации. 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4. Составление планов деятельности</w:t>
            </w:r>
          </w:p>
        </w:tc>
        <w:tc>
          <w:tcPr>
            <w:tcW w:w="3045" w:type="dxa"/>
          </w:tcPr>
          <w:p w:rsidR="007232D3" w:rsidRPr="0004621A" w:rsidRDefault="007232D3" w:rsidP="00B239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53" w:type="dxa"/>
          </w:tcPr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1. Знакомство с проектом.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2. Внесение дополнений в план деятельности.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3. Участие в сборе материалов.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4. Изготовление дидактического материала.</w:t>
            </w:r>
          </w:p>
        </w:tc>
      </w:tr>
      <w:tr w:rsidR="007232D3" w:rsidRPr="0004621A" w:rsidTr="001505B4">
        <w:trPr>
          <w:cantSplit/>
          <w:trHeight w:val="2290"/>
          <w:jc w:val="center"/>
        </w:trPr>
        <w:tc>
          <w:tcPr>
            <w:tcW w:w="548" w:type="dxa"/>
            <w:textDirection w:val="btLr"/>
            <w:vAlign w:val="center"/>
          </w:tcPr>
          <w:p w:rsidR="007232D3" w:rsidRPr="0004621A" w:rsidRDefault="007232D3" w:rsidP="00B239C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Основной</w:t>
            </w:r>
          </w:p>
        </w:tc>
        <w:tc>
          <w:tcPr>
            <w:tcW w:w="3740" w:type="dxa"/>
          </w:tcPr>
          <w:p w:rsidR="007232D3" w:rsidRPr="0004621A" w:rsidRDefault="007232D3" w:rsidP="00B239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проекта: создание условий и организация познавательно – исследовательской, коммуникативной, игровой, продуктивной деятельности детей.</w:t>
            </w:r>
          </w:p>
        </w:tc>
        <w:tc>
          <w:tcPr>
            <w:tcW w:w="3045" w:type="dxa"/>
          </w:tcPr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</w:t>
            </w: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оммуникативная, игровая, продуктивная деятельность в </w:t>
            </w:r>
            <w:proofErr w:type="spellStart"/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воспитательно</w:t>
            </w:r>
            <w:proofErr w:type="spellEnd"/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– образовательном процессе.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2. Самостоятельная деятельность детей в повседневной жизни.</w:t>
            </w:r>
          </w:p>
        </w:tc>
        <w:tc>
          <w:tcPr>
            <w:tcW w:w="1953" w:type="dxa"/>
          </w:tcPr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1. Выполнение индивидуальных заданий.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Совместные игры с детьми. 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3. Участие в мастер-классах, творческих мастерских.</w:t>
            </w:r>
          </w:p>
        </w:tc>
      </w:tr>
      <w:tr w:rsidR="007232D3" w:rsidRPr="0004621A" w:rsidTr="001505B4">
        <w:trPr>
          <w:cantSplit/>
          <w:trHeight w:val="1134"/>
          <w:jc w:val="center"/>
        </w:trPr>
        <w:tc>
          <w:tcPr>
            <w:tcW w:w="548" w:type="dxa"/>
            <w:vMerge w:val="restart"/>
            <w:textDirection w:val="btLr"/>
            <w:vAlign w:val="center"/>
          </w:tcPr>
          <w:p w:rsidR="007232D3" w:rsidRPr="0004621A" w:rsidRDefault="007232D3" w:rsidP="00B239C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Заключительный</w:t>
            </w:r>
          </w:p>
        </w:tc>
        <w:tc>
          <w:tcPr>
            <w:tcW w:w="3740" w:type="dxa"/>
          </w:tcPr>
          <w:p w:rsidR="007232D3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 Объяснение полученных результатов (успехов и неудач) и причин этого. 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Анализ достижения поставленной цели. 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3. Проведение открытого м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ероприятия «Яркий мир особых детей</w:t>
            </w: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». </w:t>
            </w:r>
          </w:p>
          <w:p w:rsidR="007232D3" w:rsidRPr="0004621A" w:rsidRDefault="007232D3" w:rsidP="00B239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4. Презентация проекта: рассказ о понимании проекта, о выбранном пути ее решения. Демонстрация результата продукта работы над проектом.</w:t>
            </w:r>
          </w:p>
        </w:tc>
        <w:tc>
          <w:tcPr>
            <w:tcW w:w="3045" w:type="dxa"/>
          </w:tcPr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1. Участие в подготовке и проведении открытого м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ероприятия «Яркий мир особых детей</w:t>
            </w: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232D3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53" w:type="dxa"/>
          </w:tcPr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1. Посещение открытого м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ероприятия «Яркий мир особых детей</w:t>
            </w: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».</w:t>
            </w:r>
          </w:p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04621A">
              <w:rPr>
                <w:rFonts w:ascii="Times New Roman" w:hAnsi="Times New Roman"/>
                <w:sz w:val="24"/>
                <w:szCs w:val="24"/>
                <w:lang w:eastAsia="en-US"/>
              </w:rPr>
              <w:t>. Отзывы родителей.</w:t>
            </w:r>
          </w:p>
        </w:tc>
      </w:tr>
      <w:tr w:rsidR="007232D3" w:rsidRPr="0004621A" w:rsidTr="001505B4">
        <w:trPr>
          <w:cantSplit/>
          <w:trHeight w:val="344"/>
          <w:jc w:val="center"/>
        </w:trPr>
        <w:tc>
          <w:tcPr>
            <w:tcW w:w="548" w:type="dxa"/>
            <w:vMerge/>
            <w:textDirection w:val="btLr"/>
            <w:vAlign w:val="center"/>
          </w:tcPr>
          <w:p w:rsidR="007232D3" w:rsidRPr="0004621A" w:rsidRDefault="007232D3" w:rsidP="00B239C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</w:tcPr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5. Резервное время.</w:t>
            </w:r>
          </w:p>
        </w:tc>
        <w:tc>
          <w:tcPr>
            <w:tcW w:w="4998" w:type="dxa"/>
            <w:gridSpan w:val="2"/>
          </w:tcPr>
          <w:p w:rsidR="007232D3" w:rsidRPr="0004621A" w:rsidRDefault="007232D3" w:rsidP="00B239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Повторение, обобщение, творческая</w:t>
            </w:r>
            <w:r w:rsidRPr="00DB0C4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работ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а.</w:t>
            </w:r>
          </w:p>
        </w:tc>
      </w:tr>
    </w:tbl>
    <w:p w:rsidR="007232D3" w:rsidRPr="002E5CDF" w:rsidRDefault="007232D3" w:rsidP="001E3B5A">
      <w:pPr>
        <w:spacing w:after="0" w:line="360" w:lineRule="auto"/>
        <w:ind w:firstLine="550"/>
        <w:jc w:val="center"/>
        <w:rPr>
          <w:rFonts w:ascii="Times New Roman" w:hAnsi="Times New Roman"/>
          <w:b/>
          <w:sz w:val="16"/>
          <w:szCs w:val="16"/>
        </w:rPr>
      </w:pPr>
    </w:p>
    <w:p w:rsidR="007232D3" w:rsidRPr="00245B51" w:rsidRDefault="007232D3" w:rsidP="00245B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B51">
        <w:rPr>
          <w:rFonts w:ascii="Times New Roman" w:hAnsi="Times New Roman" w:cs="Times New Roman"/>
          <w:b/>
          <w:sz w:val="28"/>
          <w:szCs w:val="28"/>
        </w:rPr>
        <w:t>Пути и средства реализации проекта</w:t>
      </w:r>
    </w:p>
    <w:p w:rsidR="007232D3" w:rsidRPr="00B66810" w:rsidRDefault="007232D3" w:rsidP="00B668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10">
        <w:rPr>
          <w:rFonts w:ascii="Times New Roman" w:hAnsi="Times New Roman" w:cs="Times New Roman"/>
          <w:sz w:val="28"/>
          <w:szCs w:val="28"/>
        </w:rPr>
        <w:t>Содержание занятий по изобразительной деятельности тесно связано с задачами обучения игре, социальным развитием, тематикой занятий по ознакомлению с окружающими миром и развитием речи.</w:t>
      </w:r>
    </w:p>
    <w:p w:rsidR="007232D3" w:rsidRPr="00B66810" w:rsidRDefault="007232D3" w:rsidP="00B668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10">
        <w:rPr>
          <w:rFonts w:ascii="Times New Roman" w:hAnsi="Times New Roman" w:cs="Times New Roman"/>
          <w:sz w:val="28"/>
          <w:szCs w:val="28"/>
        </w:rPr>
        <w:t xml:space="preserve">Занятия по изобразительной деятельности проводит воспитатель по подгруппам, как правило, в первую половину дня 1 раз в неделю. Изобразительные средства используются и другими специалистами: на занятиях по развитию речи, при формировании представлений об окружающем, на прогулке, </w:t>
      </w:r>
      <w:r w:rsidR="00616A34">
        <w:rPr>
          <w:rFonts w:ascii="Times New Roman" w:hAnsi="Times New Roman" w:cs="Times New Roman"/>
          <w:sz w:val="28"/>
          <w:szCs w:val="28"/>
        </w:rPr>
        <w:t>в совместной деятельности взрослого и детей.</w:t>
      </w:r>
    </w:p>
    <w:p w:rsidR="007232D3" w:rsidRPr="00B66810" w:rsidRDefault="007232D3" w:rsidP="00B6681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Использование на занятиях по рисованию нетрадиционных техник изображения приобретают высокую коррекционную значимость, т.к. они способствуют правильному рисованию мелких, точных и координированных движений, которые в последствии облегчают овладения навыками работы с кистью, карандашами и ножницами. Рисование пальцем, а не кистью значительно укрепляют мелкую моторику детей.</w:t>
      </w:r>
    </w:p>
    <w:p w:rsidR="007232D3" w:rsidRPr="00B66810" w:rsidRDefault="007232D3" w:rsidP="00B6681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6810">
        <w:rPr>
          <w:rFonts w:ascii="Times New Roman" w:hAnsi="Times New Roman" w:cs="Times New Roman"/>
          <w:sz w:val="28"/>
          <w:szCs w:val="28"/>
        </w:rPr>
        <w:t>Поэтому на начальных этапах важно демонстрировать детям процесс рисования, привлекать их внимание к полученному результату. Во время демонстрации необходимо приучать детей выполнять работу вместе со взрослыми (прибегая к совместным действиям), с другими детьми, что постепенно делает полученный результат личностно значимым для ребенка.</w:t>
      </w:r>
    </w:p>
    <w:p w:rsidR="007232D3" w:rsidRPr="00B66810" w:rsidRDefault="007232D3" w:rsidP="00B668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10">
        <w:rPr>
          <w:rFonts w:ascii="Times New Roman" w:hAnsi="Times New Roman" w:cs="Times New Roman"/>
          <w:sz w:val="28"/>
          <w:szCs w:val="28"/>
        </w:rPr>
        <w:t>Рисование воспитывает у детей эмоциональное отношение к миру. В ходе занятий по рисованию у детей развиваются восприятие, зрительно-двигательная координация, перцептивно-моторные умения и навыки, образная сфера в целом. На данных занятиях у детей формируются элементы учебной деятельности — умение принять задачу, удержать ее в ходе выполнения задания, произвести первичную элементарную самооценку. Систематические занятия рисованием способствуют нормализации поведения ребенка, наполняют смыслом его самостоятельную деятельность.</w:t>
      </w:r>
    </w:p>
    <w:p w:rsidR="007232D3" w:rsidRPr="00B66810" w:rsidRDefault="007232D3" w:rsidP="00B6681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66810">
        <w:rPr>
          <w:rFonts w:ascii="Times New Roman" w:hAnsi="Times New Roman" w:cs="Times New Roman"/>
          <w:sz w:val="28"/>
          <w:szCs w:val="28"/>
        </w:rPr>
        <w:tab/>
      </w:r>
      <w:r w:rsidRPr="00B66810">
        <w:rPr>
          <w:rFonts w:ascii="Times New Roman" w:hAnsi="Times New Roman"/>
          <w:sz w:val="28"/>
          <w:szCs w:val="28"/>
        </w:rPr>
        <w:t xml:space="preserve">Есть в группе центр художественного творчества, который оснащен разнообразными изобразительными средствами (яркие </w:t>
      </w:r>
      <w:proofErr w:type="spellStart"/>
      <w:r w:rsidRPr="00B66810">
        <w:rPr>
          <w:rFonts w:ascii="Times New Roman" w:hAnsi="Times New Roman"/>
          <w:sz w:val="28"/>
          <w:szCs w:val="28"/>
        </w:rPr>
        <w:t>фулюмистентные</w:t>
      </w:r>
      <w:proofErr w:type="spellEnd"/>
      <w:r w:rsidRPr="00B66810">
        <w:rPr>
          <w:rFonts w:ascii="Times New Roman" w:hAnsi="Times New Roman"/>
          <w:sz w:val="28"/>
          <w:szCs w:val="28"/>
        </w:rPr>
        <w:t xml:space="preserve"> восковые мелки, поролоновые штампы разной величины, гуашевые краски, цветные карандаши, а также доска для рисования фломастерами, большие листы бумаги для рисования, поднос с манной крупой). Здесь они узнают, что рисовать можно не только красками и карандашами, но и ладонями, пальцами. В этом центре у детей есть возможность использовать различные изобразительные средства рисования. Хотелось бы отметить, что у детей с ОВЗ существуют и любимые техники рисования такие как: «</w:t>
      </w:r>
      <w:proofErr w:type="spellStart"/>
      <w:r w:rsidRPr="00B66810">
        <w:rPr>
          <w:rFonts w:ascii="Times New Roman" w:hAnsi="Times New Roman"/>
          <w:sz w:val="28"/>
          <w:szCs w:val="28"/>
        </w:rPr>
        <w:t>Пальцеграфия</w:t>
      </w:r>
      <w:proofErr w:type="spellEnd"/>
      <w:r w:rsidRPr="00B66810">
        <w:rPr>
          <w:rFonts w:ascii="Times New Roman" w:hAnsi="Times New Roman"/>
          <w:sz w:val="28"/>
          <w:szCs w:val="28"/>
        </w:rPr>
        <w:t>», «Рисование ватными палочками», а так же «рисование поролоновыми штампами».</w:t>
      </w:r>
    </w:p>
    <w:p w:rsidR="007232D3" w:rsidRPr="00B66810" w:rsidRDefault="007232D3" w:rsidP="00B668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B66810">
        <w:rPr>
          <w:rFonts w:ascii="Times New Roman" w:hAnsi="Times New Roman"/>
          <w:sz w:val="28"/>
          <w:szCs w:val="28"/>
        </w:rPr>
        <w:tab/>
        <w:t xml:space="preserve">В своей работе наряду с традиционными техниками рисования мы используем нетрадиционные техники </w:t>
      </w:r>
      <w:r w:rsidRPr="00B66810">
        <w:rPr>
          <w:rFonts w:ascii="Times New Roman" w:hAnsi="Times New Roman"/>
          <w:sz w:val="28"/>
          <w:szCs w:val="28"/>
          <w:lang w:eastAsia="en-US"/>
        </w:rPr>
        <w:t>(Таблица 1).</w:t>
      </w:r>
    </w:p>
    <w:p w:rsidR="007232D3" w:rsidRPr="001505B4" w:rsidRDefault="00B66810" w:rsidP="00E86A75">
      <w:pPr>
        <w:spacing w:after="0" w:line="360" w:lineRule="auto"/>
        <w:ind w:firstLine="550"/>
        <w:jc w:val="right"/>
        <w:rPr>
          <w:rFonts w:ascii="Times New Roman" w:hAnsi="Times New Roman"/>
          <w:i/>
          <w:sz w:val="24"/>
          <w:szCs w:val="24"/>
          <w:lang w:eastAsia="en-US"/>
        </w:rPr>
      </w:pPr>
      <w:r w:rsidRPr="001505B4">
        <w:rPr>
          <w:rFonts w:ascii="Times New Roman" w:hAnsi="Times New Roman"/>
          <w:i/>
          <w:sz w:val="24"/>
          <w:szCs w:val="24"/>
          <w:lang w:eastAsia="en-US"/>
        </w:rPr>
        <w:t>Таблица 2</w:t>
      </w:r>
    </w:p>
    <w:p w:rsidR="007232D3" w:rsidRDefault="00817ABA" w:rsidP="0060689E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pict>
          <v:shape id="Схема 2" o:spid="_x0000_i1025" type="#_x0000_t75" style="width:498pt;height:198pt;visibility:visible" o:gfxdata="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">
            <v:imagedata r:id="rId7" o:title="" croptop="-2846f" cropbottom="-2322f"/>
            <o:lock v:ext="edit" aspectratio="f"/>
          </v:shape>
        </w:pict>
      </w:r>
    </w:p>
    <w:p w:rsidR="007232D3" w:rsidRPr="001505B4" w:rsidRDefault="007232D3" w:rsidP="00245B51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7232D3" w:rsidRDefault="007232D3" w:rsidP="00877B6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B3501">
        <w:rPr>
          <w:rFonts w:ascii="Times New Roman" w:hAnsi="Times New Roman"/>
          <w:sz w:val="28"/>
          <w:szCs w:val="28"/>
        </w:rPr>
        <w:t xml:space="preserve">Одним из </w:t>
      </w:r>
      <w:r>
        <w:rPr>
          <w:rFonts w:ascii="Times New Roman" w:hAnsi="Times New Roman"/>
          <w:sz w:val="28"/>
          <w:szCs w:val="28"/>
        </w:rPr>
        <w:t>важнейших средств обучения являе</w:t>
      </w:r>
      <w:r w:rsidRPr="002B3501">
        <w:rPr>
          <w:rFonts w:ascii="Times New Roman" w:hAnsi="Times New Roman"/>
          <w:sz w:val="28"/>
          <w:szCs w:val="28"/>
        </w:rPr>
        <w:t>тся</w:t>
      </w:r>
      <w:r>
        <w:rPr>
          <w:rFonts w:ascii="Times New Roman" w:hAnsi="Times New Roman"/>
          <w:sz w:val="28"/>
          <w:szCs w:val="28"/>
        </w:rPr>
        <w:t xml:space="preserve"> продуктивные виды деятельности, дидактические игры на развитие сенсомоторных навыков.</w:t>
      </w:r>
    </w:p>
    <w:p w:rsidR="007232D3" w:rsidRDefault="007232D3" w:rsidP="00877B6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8604E">
        <w:rPr>
          <w:rFonts w:ascii="Times New Roman" w:hAnsi="Times New Roman"/>
          <w:sz w:val="28"/>
          <w:szCs w:val="28"/>
        </w:rPr>
        <w:t>Непосредственно образовательная деятельность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по  художественному творчеству (рисованию) Например, при использовании техник рисования «</w:t>
      </w:r>
      <w:proofErr w:type="spellStart"/>
      <w:r>
        <w:rPr>
          <w:rFonts w:ascii="Times New Roman" w:hAnsi="Times New Roman"/>
          <w:sz w:val="28"/>
          <w:szCs w:val="28"/>
        </w:rPr>
        <w:t>Пальцеграфия</w:t>
      </w:r>
      <w:proofErr w:type="spellEnd"/>
      <w:r>
        <w:rPr>
          <w:rFonts w:ascii="Times New Roman" w:hAnsi="Times New Roman"/>
          <w:sz w:val="28"/>
          <w:szCs w:val="28"/>
        </w:rPr>
        <w:t xml:space="preserve">» и «Рисования ладонью» при непосредственном контакте пальцев рук с краской дети познают ее свойство, густоту, вязкость, твердость, таким образом, происходит развитие тактильной чувствительности. </w:t>
      </w:r>
    </w:p>
    <w:p w:rsidR="007232D3" w:rsidRDefault="007232D3" w:rsidP="00877B6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Техника рисования ватными палочками способствует целенаправленному движению рук под контролем зрения, позволяет развивать и совершенствовать у детей с ОВЗ ориентировку в пространстве.</w:t>
      </w:r>
    </w:p>
    <w:p w:rsidR="007232D3" w:rsidRPr="00877B6F" w:rsidRDefault="00616A34" w:rsidP="00877B6F">
      <w:pPr>
        <w:spacing w:after="0"/>
        <w:ind w:firstLine="60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ab/>
        <w:t>Техника</w:t>
      </w:r>
      <w:r w:rsidR="007232D3">
        <w:rPr>
          <w:rFonts w:ascii="Times New Roman" w:hAnsi="Times New Roman"/>
          <w:sz w:val="28"/>
          <w:szCs w:val="28"/>
        </w:rPr>
        <w:t xml:space="preserve"> рисования поролоновыми штампами </w:t>
      </w:r>
      <w:r>
        <w:rPr>
          <w:rFonts w:ascii="Times New Roman" w:hAnsi="Times New Roman"/>
          <w:sz w:val="28"/>
          <w:szCs w:val="28"/>
        </w:rPr>
        <w:t xml:space="preserve">способствует </w:t>
      </w:r>
      <w:r w:rsidR="00877B6F">
        <w:rPr>
          <w:rFonts w:ascii="Times New Roman" w:eastAsia="Calibri" w:hAnsi="Times New Roman" w:cs="Times New Roman"/>
          <w:sz w:val="28"/>
          <w:szCs w:val="28"/>
          <w:lang w:eastAsia="en-US"/>
        </w:rPr>
        <w:t>обогащению сенсорного</w:t>
      </w:r>
      <w:r w:rsidR="00877B6F" w:rsidRPr="00877B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опыт</w:t>
      </w:r>
      <w:r w:rsidR="00877B6F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877B6F" w:rsidRPr="00877B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детей</w:t>
      </w:r>
      <w:r w:rsidR="00877B6F">
        <w:rPr>
          <w:rFonts w:ascii="Times New Roman" w:eastAsia="Calibri" w:hAnsi="Times New Roman" w:cs="Times New Roman"/>
          <w:sz w:val="28"/>
          <w:szCs w:val="28"/>
        </w:rPr>
        <w:t>, о</w:t>
      </w:r>
      <w:r w:rsidR="007232D3">
        <w:rPr>
          <w:rFonts w:ascii="Times New Roman" w:hAnsi="Times New Roman"/>
          <w:sz w:val="28"/>
          <w:szCs w:val="28"/>
        </w:rPr>
        <w:t>сновных свойств и качеств изображаемых предметов (цвет, форма, величина)</w:t>
      </w:r>
      <w:r w:rsidR="00877B6F">
        <w:rPr>
          <w:rFonts w:ascii="Times New Roman" w:hAnsi="Times New Roman"/>
          <w:sz w:val="28"/>
          <w:szCs w:val="28"/>
        </w:rPr>
        <w:t>; развивается умение строить нарядный узор при помощи ритма и чередования форм, цветных пятен</w:t>
      </w:r>
      <w:r w:rsidR="007232D3">
        <w:rPr>
          <w:rFonts w:ascii="Times New Roman" w:hAnsi="Times New Roman"/>
          <w:sz w:val="28"/>
          <w:szCs w:val="28"/>
        </w:rPr>
        <w:t xml:space="preserve">. </w:t>
      </w:r>
    </w:p>
    <w:p w:rsidR="007232D3" w:rsidRDefault="007232D3" w:rsidP="00877B6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2A2723"/>
          <w:sz w:val="28"/>
          <w:szCs w:val="28"/>
        </w:rPr>
        <w:t xml:space="preserve">Рисование сухой, щетинной кистью позволяет совершенствовать у детей </w:t>
      </w:r>
      <w:r w:rsidRPr="00B239CF">
        <w:rPr>
          <w:rFonts w:ascii="Times New Roman" w:hAnsi="Times New Roman" w:cs="Times New Roman"/>
          <w:color w:val="2A2723"/>
          <w:sz w:val="28"/>
          <w:szCs w:val="28"/>
        </w:rPr>
        <w:t>умение использовать разнообразные цвета и цветовые оттенки в изображениях предметов и явлений окружающей природы</w:t>
      </w:r>
      <w:r>
        <w:rPr>
          <w:rFonts w:ascii="Times New Roman" w:hAnsi="Times New Roman" w:cs="Times New Roman"/>
          <w:color w:val="2A2723"/>
          <w:sz w:val="28"/>
          <w:szCs w:val="28"/>
        </w:rPr>
        <w:t xml:space="preserve"> (а именно изображение фактуры шерсти животных).</w:t>
      </w:r>
    </w:p>
    <w:p w:rsidR="007232D3" w:rsidRDefault="007232D3" w:rsidP="00877B6F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>
        <w:rPr>
          <w:rFonts w:ascii="Times New Roman" w:hAnsi="Times New Roman" w:cs="Times New Roman"/>
          <w:color w:val="2A2723"/>
          <w:sz w:val="28"/>
          <w:szCs w:val="28"/>
        </w:rPr>
        <w:t xml:space="preserve">Техника рисования картофельными матрицами позволяет развивать у детей </w:t>
      </w:r>
      <w:r w:rsidRPr="00B239CF">
        <w:rPr>
          <w:rFonts w:ascii="Times New Roman" w:hAnsi="Times New Roman" w:cs="Times New Roman"/>
          <w:color w:val="2A2723"/>
          <w:sz w:val="28"/>
          <w:szCs w:val="28"/>
        </w:rPr>
        <w:t>умение дорисовывать целостные, законченные изображения на основе заданных геометрических форм и незаконченных элементов</w:t>
      </w:r>
      <w:r>
        <w:rPr>
          <w:rFonts w:ascii="Times New Roman" w:hAnsi="Times New Roman" w:cs="Times New Roman"/>
          <w:color w:val="2A2723"/>
          <w:sz w:val="28"/>
          <w:szCs w:val="28"/>
        </w:rPr>
        <w:t>.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>
        <w:rPr>
          <w:rFonts w:ascii="Times New Roman" w:hAnsi="Times New Roman" w:cs="Times New Roman"/>
          <w:color w:val="2A2723"/>
          <w:sz w:val="28"/>
          <w:szCs w:val="28"/>
        </w:rPr>
        <w:t xml:space="preserve">При помощи готовых трафаретов дети с ОВЗ развивают </w:t>
      </w:r>
      <w:r w:rsidRPr="00B239CF">
        <w:rPr>
          <w:rFonts w:ascii="Times New Roman" w:hAnsi="Times New Roman" w:cs="Times New Roman"/>
          <w:color w:val="2A2723"/>
          <w:sz w:val="28"/>
          <w:szCs w:val="28"/>
        </w:rPr>
        <w:t>умение создавать сюжетные изображения по собственному замыслу.</w:t>
      </w:r>
      <w:r>
        <w:rPr>
          <w:rFonts w:ascii="Times New Roman" w:hAnsi="Times New Roman" w:cs="Times New Roman"/>
          <w:color w:val="2A2723"/>
          <w:sz w:val="28"/>
          <w:szCs w:val="28"/>
        </w:rPr>
        <w:t xml:space="preserve"> Они с удовольствием из разнообразных трафаретов (животных, растения, здания) создают яркий и красочный сюжет.</w:t>
      </w:r>
    </w:p>
    <w:p w:rsidR="007232D3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420FEB">
        <w:rPr>
          <w:rFonts w:ascii="Times New Roman" w:hAnsi="Times New Roman" w:cs="Times New Roman"/>
          <w:bCs/>
          <w:noProof/>
          <w:sz w:val="28"/>
          <w:szCs w:val="28"/>
        </w:rPr>
        <w:t>Приминение нетрадиционных техник способствует обогащению</w:t>
      </w: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 знаний и представлений детей о предметах и их использовании, материалах, их </w:t>
      </w:r>
      <w:r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свойствах и способах действияя с ними. Они способствуют развитию эмоцыонально-волевой сферы, формированию сенсорных эталонов, развитию речевых функций (повышается уровень понимания речи и значительно пополняется активный словарь).</w:t>
      </w:r>
    </w:p>
    <w:p w:rsidR="007232D3" w:rsidRDefault="007232D3" w:rsidP="001505B4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sz w:val="28"/>
          <w:szCs w:val="28"/>
        </w:rPr>
        <w:t xml:space="preserve">Одной из эффективных форм работы является </w:t>
      </w:r>
      <w:r>
        <w:rPr>
          <w:rFonts w:ascii="Times New Roman" w:hAnsi="Times New Roman"/>
          <w:sz w:val="28"/>
          <w:szCs w:val="28"/>
        </w:rPr>
        <w:t>сотрудничества с узкими специалистами и музыкальным руководителем, например, организация развлечений</w:t>
      </w:r>
      <w:r w:rsidRPr="009427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пра</w:t>
      </w:r>
      <w:r>
        <w:rPr>
          <w:rFonts w:ascii="Times New Roman" w:hAnsi="Times New Roman"/>
          <w:sz w:val="28"/>
          <w:szCs w:val="28"/>
        </w:rPr>
        <w:softHyphen/>
        <w:t>здников</w:t>
      </w:r>
      <w:r w:rsidRPr="002B35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2B3501">
        <w:rPr>
          <w:rFonts w:ascii="Times New Roman" w:hAnsi="Times New Roman"/>
          <w:sz w:val="28"/>
          <w:szCs w:val="28"/>
        </w:rPr>
        <w:t>месте с музы</w:t>
      </w:r>
      <w:r>
        <w:rPr>
          <w:rFonts w:ascii="Times New Roman" w:hAnsi="Times New Roman"/>
          <w:sz w:val="28"/>
          <w:szCs w:val="28"/>
        </w:rPr>
        <w:t xml:space="preserve">кальным руководителем: «День знаний» (рисование мыльными пузырями), </w:t>
      </w:r>
      <w:r w:rsidRPr="002B35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«Мамин праздник» (открытки, выполненные в техники рисования отпечатком ладони). Совместно с психологом сеансы </w:t>
      </w:r>
      <w:proofErr w:type="spellStart"/>
      <w:r>
        <w:rPr>
          <w:rFonts w:ascii="Times New Roman" w:hAnsi="Times New Roman"/>
          <w:sz w:val="28"/>
          <w:szCs w:val="28"/>
        </w:rPr>
        <w:t>арттерапии</w:t>
      </w:r>
      <w:proofErr w:type="spellEnd"/>
      <w:r>
        <w:rPr>
          <w:rFonts w:ascii="Times New Roman" w:hAnsi="Times New Roman"/>
          <w:sz w:val="28"/>
          <w:szCs w:val="28"/>
        </w:rPr>
        <w:t xml:space="preserve"> (рисование цветным песком, манкой). Индивидуальную работу по заданию учителя – дефектолога мы проводим с использованием нетрадиционных техник рисования, закрепляем пройденный материал. Например, по теме недели «Дикие животные» используя технику рисования щетиной кистью по трафарету закрепляем названия частей тела и т.д.</w:t>
      </w:r>
    </w:p>
    <w:p w:rsidR="007232D3" w:rsidRPr="001505B4" w:rsidRDefault="001505B4" w:rsidP="002D32C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50"/>
        <w:jc w:val="right"/>
        <w:rPr>
          <w:rFonts w:ascii="Times New Roman" w:hAnsi="Times New Roman"/>
          <w:i/>
          <w:sz w:val="24"/>
          <w:szCs w:val="24"/>
        </w:rPr>
      </w:pPr>
      <w:r w:rsidRPr="001505B4">
        <w:rPr>
          <w:rFonts w:ascii="Times New Roman" w:hAnsi="Times New Roman"/>
          <w:i/>
          <w:sz w:val="24"/>
          <w:szCs w:val="24"/>
        </w:rPr>
        <w:t>Схема 1</w:t>
      </w:r>
    </w:p>
    <w:p w:rsidR="007232D3" w:rsidRPr="001505B4" w:rsidRDefault="007232D3" w:rsidP="007E4EC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noProof/>
          <w:sz w:val="16"/>
          <w:szCs w:val="16"/>
        </w:rPr>
      </w:pPr>
    </w:p>
    <w:p w:rsidR="007232D3" w:rsidRPr="002B3501" w:rsidRDefault="007232D3" w:rsidP="00355ED0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  <w:r w:rsidRPr="002B3501">
        <w:rPr>
          <w:rFonts w:ascii="Times New Roman" w:hAnsi="Times New Roman"/>
          <w:b/>
          <w:sz w:val="28"/>
          <w:szCs w:val="28"/>
        </w:rPr>
        <w:t>Совместная деятельность воспитателя и детей</w:t>
      </w:r>
    </w:p>
    <w:p w:rsidR="007232D3" w:rsidRPr="00420FEB" w:rsidRDefault="00817ABA" w:rsidP="001505B4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Схема 5" o:spid="_x0000_i1026" type="#_x0000_t75" style="width:390pt;height:390pt;visibility:visible" o:gfxdata="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">
            <v:imagedata r:id="rId8" o:title=""/>
            <o:lock v:ext="edit" aspectratio="f"/>
          </v:shape>
        </w:pict>
      </w:r>
    </w:p>
    <w:p w:rsidR="007232D3" w:rsidRDefault="007232D3" w:rsidP="00D7561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  <w:r w:rsidRPr="002B3501">
        <w:rPr>
          <w:rFonts w:ascii="Times New Roman" w:hAnsi="Times New Roman"/>
          <w:b/>
          <w:sz w:val="28"/>
          <w:szCs w:val="28"/>
        </w:rPr>
        <w:t>Предполагаемый результат проекта</w:t>
      </w:r>
    </w:p>
    <w:p w:rsidR="007232D3" w:rsidRPr="00D7561E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561E">
        <w:rPr>
          <w:rFonts w:ascii="Times New Roman" w:hAnsi="Times New Roman" w:cs="Times New Roman"/>
          <w:b/>
          <w:bCs/>
          <w:sz w:val="28"/>
          <w:szCs w:val="28"/>
        </w:rPr>
        <w:t>Дошкольники с ОВЗ овладеют умением:</w:t>
      </w:r>
    </w:p>
    <w:p w:rsidR="001505B4" w:rsidRPr="00C027B0" w:rsidRDefault="001505B4" w:rsidP="001505B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B0">
        <w:rPr>
          <w:rFonts w:ascii="Times New Roman" w:hAnsi="Times New Roman" w:cs="Times New Roman"/>
          <w:bCs/>
          <w:sz w:val="28"/>
          <w:szCs w:val="28"/>
        </w:rPr>
        <w:t>- использовать разнообразные цвета и цветовые оттенки в изображениях предметов и явлений окружающего мира с помощью доступных средств и материалов выразительности;</w:t>
      </w:r>
    </w:p>
    <w:p w:rsidR="001505B4" w:rsidRPr="00C027B0" w:rsidRDefault="001505B4" w:rsidP="001505B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B0">
        <w:rPr>
          <w:rFonts w:ascii="Times New Roman" w:hAnsi="Times New Roman" w:cs="Times New Roman"/>
          <w:bCs/>
          <w:sz w:val="28"/>
          <w:szCs w:val="28"/>
        </w:rPr>
        <w:t>- эмоционально реагировать при взаимодействии с изобразительными материалами и передавать свои чувства в доступных видах творчества;</w:t>
      </w:r>
    </w:p>
    <w:p w:rsidR="001505B4" w:rsidRPr="00C027B0" w:rsidRDefault="001505B4" w:rsidP="001505B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B0">
        <w:rPr>
          <w:rFonts w:ascii="Times New Roman" w:hAnsi="Times New Roman" w:cs="Times New Roman"/>
          <w:bCs/>
          <w:sz w:val="28"/>
          <w:szCs w:val="28"/>
        </w:rPr>
        <w:t>- выполнять коллективные работы;</w:t>
      </w:r>
    </w:p>
    <w:p w:rsidR="001505B4" w:rsidRPr="00C027B0" w:rsidRDefault="001505B4" w:rsidP="001505B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B0">
        <w:rPr>
          <w:rFonts w:ascii="Times New Roman" w:hAnsi="Times New Roman" w:cs="Times New Roman"/>
          <w:bCs/>
          <w:sz w:val="28"/>
          <w:szCs w:val="28"/>
        </w:rPr>
        <w:t>- ориентироваться в пространстве листа бумаги: вверху, внизу, посередине, слева, справа;</w:t>
      </w:r>
    </w:p>
    <w:p w:rsidR="001505B4" w:rsidRPr="00C027B0" w:rsidRDefault="001505B4" w:rsidP="001505B4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7B0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C027B0">
        <w:rPr>
          <w:rFonts w:ascii="Times New Roman" w:hAnsi="Times New Roman" w:cs="Times New Roman"/>
          <w:bCs/>
          <w:sz w:val="28"/>
          <w:szCs w:val="28"/>
        </w:rPr>
        <w:t>самовыражаться</w:t>
      </w:r>
      <w:proofErr w:type="spellEnd"/>
      <w:r w:rsidRPr="00C027B0">
        <w:rPr>
          <w:rFonts w:ascii="Times New Roman" w:hAnsi="Times New Roman" w:cs="Times New Roman"/>
          <w:bCs/>
          <w:sz w:val="28"/>
          <w:szCs w:val="28"/>
        </w:rPr>
        <w:t xml:space="preserve"> в процессе игровой и продуктивной деятельности;</w:t>
      </w:r>
    </w:p>
    <w:p w:rsidR="007232D3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561E">
        <w:rPr>
          <w:rFonts w:ascii="Times New Roman" w:hAnsi="Times New Roman" w:cs="Times New Roman"/>
          <w:b/>
          <w:bCs/>
          <w:sz w:val="28"/>
          <w:szCs w:val="28"/>
        </w:rPr>
        <w:t>Родители:</w:t>
      </w:r>
    </w:p>
    <w:p w:rsidR="007232D3" w:rsidRPr="00D7561E" w:rsidRDefault="007232D3" w:rsidP="001505B4">
      <w:pPr>
        <w:pStyle w:val="a6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b/>
          <w:sz w:val="28"/>
          <w:szCs w:val="28"/>
        </w:rPr>
        <w:t>-</w:t>
      </w:r>
      <w:r w:rsidRPr="002B3501">
        <w:rPr>
          <w:rFonts w:ascii="Times New Roman" w:hAnsi="Times New Roman"/>
          <w:sz w:val="28"/>
          <w:szCs w:val="28"/>
        </w:rPr>
        <w:t xml:space="preserve"> формирование активной позиции родителей (посещение и активное участие в открытых мероприятиях);</w:t>
      </w:r>
    </w:p>
    <w:p w:rsidR="007232D3" w:rsidRDefault="007232D3" w:rsidP="001505B4">
      <w:pPr>
        <w:shd w:val="clear" w:color="auto" w:fill="FFFFFF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C1BDA">
        <w:rPr>
          <w:rFonts w:ascii="Times New Roman" w:hAnsi="Times New Roman" w:cs="Times New Roman"/>
          <w:bCs/>
          <w:sz w:val="28"/>
          <w:szCs w:val="28"/>
        </w:rPr>
        <w:t>- повысят педагогическую компетентность и эффективность взаимодействия с ребенком.</w:t>
      </w:r>
    </w:p>
    <w:p w:rsidR="007232D3" w:rsidRPr="002B3501" w:rsidRDefault="007232D3" w:rsidP="001505B4">
      <w:pPr>
        <w:pStyle w:val="a6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b/>
          <w:sz w:val="28"/>
          <w:szCs w:val="28"/>
        </w:rPr>
        <w:t>-</w:t>
      </w:r>
      <w:r w:rsidRPr="002B3501">
        <w:rPr>
          <w:rFonts w:ascii="Times New Roman" w:hAnsi="Times New Roman"/>
          <w:sz w:val="28"/>
          <w:szCs w:val="28"/>
        </w:rPr>
        <w:t xml:space="preserve"> выполнение творческих и индивидуальных заданий вместе с детьми;</w:t>
      </w:r>
    </w:p>
    <w:p w:rsidR="007232D3" w:rsidRPr="002B3501" w:rsidRDefault="007232D3" w:rsidP="001505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5A5168">
        <w:rPr>
          <w:rFonts w:ascii="Times New Roman" w:hAnsi="Times New Roman"/>
          <w:b/>
          <w:sz w:val="28"/>
          <w:szCs w:val="28"/>
        </w:rPr>
        <w:lastRenderedPageBreak/>
        <w:t>-</w:t>
      </w:r>
      <w:r w:rsidRPr="009E5848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обогащение представлений о правильном</w:t>
      </w:r>
      <w:r w:rsidRPr="002B3501">
        <w:rPr>
          <w:rFonts w:ascii="Times New Roman" w:hAnsi="Times New Roman"/>
          <w:bCs/>
          <w:iCs/>
          <w:sz w:val="28"/>
          <w:szCs w:val="28"/>
        </w:rPr>
        <w:t xml:space="preserve"> в</w:t>
      </w:r>
      <w:r>
        <w:rPr>
          <w:rFonts w:ascii="Times New Roman" w:hAnsi="Times New Roman"/>
          <w:bCs/>
          <w:iCs/>
          <w:sz w:val="28"/>
          <w:szCs w:val="28"/>
        </w:rPr>
        <w:t>заимодействии</w:t>
      </w:r>
      <w:r w:rsidRPr="002B3501">
        <w:rPr>
          <w:rFonts w:ascii="Times New Roman" w:hAnsi="Times New Roman"/>
          <w:bCs/>
          <w:iCs/>
          <w:sz w:val="28"/>
          <w:szCs w:val="28"/>
        </w:rPr>
        <w:t xml:space="preserve"> со своими детьми</w:t>
      </w:r>
      <w:r>
        <w:rPr>
          <w:rFonts w:ascii="Times New Roman" w:hAnsi="Times New Roman"/>
          <w:bCs/>
          <w:iCs/>
          <w:sz w:val="28"/>
          <w:szCs w:val="28"/>
        </w:rPr>
        <w:t xml:space="preserve"> и их сверстниками</w:t>
      </w:r>
      <w:r w:rsidRPr="002B3501">
        <w:rPr>
          <w:rFonts w:ascii="Times New Roman" w:hAnsi="Times New Roman"/>
          <w:bCs/>
          <w:iCs/>
          <w:sz w:val="28"/>
          <w:szCs w:val="28"/>
        </w:rPr>
        <w:t>.</w:t>
      </w:r>
    </w:p>
    <w:p w:rsidR="007232D3" w:rsidRPr="002B3501" w:rsidRDefault="007232D3" w:rsidP="001505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2B3501">
        <w:rPr>
          <w:rFonts w:ascii="Times New Roman" w:hAnsi="Times New Roman"/>
          <w:b/>
          <w:bCs/>
          <w:iCs/>
          <w:sz w:val="28"/>
          <w:szCs w:val="28"/>
        </w:rPr>
        <w:t>Оценка   эффективности    использования   проекта</w:t>
      </w:r>
    </w:p>
    <w:p w:rsidR="007232D3" w:rsidRDefault="007232D3" w:rsidP="001505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2B3501">
        <w:rPr>
          <w:rFonts w:ascii="Times New Roman" w:hAnsi="Times New Roman"/>
          <w:bCs/>
          <w:iCs/>
          <w:sz w:val="28"/>
          <w:szCs w:val="28"/>
        </w:rPr>
        <w:t>Оценка   эффективности    использования   проекта</w:t>
      </w:r>
      <w:r w:rsidRPr="002B350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предусматривает</w:t>
      </w:r>
      <w:r w:rsidRPr="002B3501">
        <w:rPr>
          <w:rFonts w:ascii="Times New Roman" w:hAnsi="Times New Roman"/>
          <w:bCs/>
          <w:iCs/>
          <w:sz w:val="28"/>
          <w:szCs w:val="28"/>
        </w:rPr>
        <w:t xml:space="preserve"> следующие моменты:</w:t>
      </w:r>
    </w:p>
    <w:p w:rsidR="007232D3" w:rsidRDefault="007232D3" w:rsidP="001505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1) </w:t>
      </w:r>
      <w:r w:rsidRPr="002B3501">
        <w:rPr>
          <w:rFonts w:ascii="Times New Roman" w:hAnsi="Times New Roman"/>
          <w:bCs/>
          <w:iCs/>
          <w:sz w:val="28"/>
          <w:szCs w:val="28"/>
        </w:rPr>
        <w:t>проведение диагностического исследования два раза в год (в начале и в ко</w:t>
      </w:r>
      <w:r>
        <w:rPr>
          <w:rFonts w:ascii="Times New Roman" w:hAnsi="Times New Roman"/>
          <w:bCs/>
          <w:iCs/>
          <w:sz w:val="28"/>
          <w:szCs w:val="28"/>
        </w:rPr>
        <w:t>нце курса) с целью изучения умений и навыков изобразительной деятельности</w:t>
      </w:r>
      <w:r w:rsidRPr="002B3501">
        <w:rPr>
          <w:rFonts w:ascii="Times New Roman" w:hAnsi="Times New Roman"/>
          <w:bCs/>
          <w:iCs/>
          <w:sz w:val="28"/>
          <w:szCs w:val="28"/>
        </w:rPr>
        <w:t>;</w:t>
      </w:r>
    </w:p>
    <w:p w:rsidR="007232D3" w:rsidRDefault="007232D3" w:rsidP="001505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2) </w:t>
      </w:r>
      <w:r w:rsidRPr="002B3501">
        <w:rPr>
          <w:rFonts w:ascii="Times New Roman" w:hAnsi="Times New Roman"/>
          <w:bCs/>
          <w:iCs/>
          <w:sz w:val="28"/>
          <w:szCs w:val="28"/>
        </w:rPr>
        <w:t>участие педагогов и родителей в диагностическом исследовании (наблюдение), которые помогают получить полную информацию о ребёнке;</w:t>
      </w:r>
    </w:p>
    <w:p w:rsidR="007232D3" w:rsidRDefault="007232D3" w:rsidP="001505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3) </w:t>
      </w:r>
      <w:r w:rsidRPr="002B3501">
        <w:rPr>
          <w:rFonts w:ascii="Times New Roman" w:hAnsi="Times New Roman"/>
          <w:bCs/>
          <w:iCs/>
          <w:sz w:val="28"/>
          <w:szCs w:val="28"/>
        </w:rPr>
        <w:t>формирование активной позиции родителей, то есть результаты диагностических и оценочных процедур в доступной, корректно</w:t>
      </w:r>
      <w:r>
        <w:rPr>
          <w:rFonts w:ascii="Times New Roman" w:hAnsi="Times New Roman"/>
          <w:bCs/>
          <w:iCs/>
          <w:sz w:val="28"/>
          <w:szCs w:val="28"/>
        </w:rPr>
        <w:t>й форме доводятся до родителей.</w:t>
      </w:r>
    </w:p>
    <w:p w:rsidR="007232D3" w:rsidRDefault="007232D3" w:rsidP="001505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4) </w:t>
      </w:r>
      <w:r w:rsidRPr="002B3501">
        <w:rPr>
          <w:rFonts w:ascii="Times New Roman" w:eastAsia="MS Mincho" w:hAnsi="Times New Roman"/>
          <w:sz w:val="28"/>
          <w:szCs w:val="28"/>
          <w:lang w:eastAsia="ja-JP"/>
        </w:rPr>
        <w:t>составление индивидуальных образовательных маршрутов;</w:t>
      </w:r>
    </w:p>
    <w:p w:rsidR="007232D3" w:rsidRPr="000C0158" w:rsidRDefault="007232D3" w:rsidP="001505B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5) участие в выставках на уровне МБДОУ, городских и международных конкурсах.</w:t>
      </w:r>
    </w:p>
    <w:p w:rsidR="007232D3" w:rsidRPr="002B3501" w:rsidRDefault="007232D3" w:rsidP="001505B4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B3501"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Критерии результативности и диагностические задания для выявления уровней </w:t>
      </w:r>
      <w:proofErr w:type="spellStart"/>
      <w:r w:rsidRPr="002B3501">
        <w:rPr>
          <w:rFonts w:ascii="Times New Roman" w:eastAsia="MS Mincho" w:hAnsi="Times New Roman"/>
          <w:b/>
          <w:sz w:val="28"/>
          <w:szCs w:val="28"/>
          <w:lang w:eastAsia="ja-JP"/>
        </w:rPr>
        <w:t>сформированности</w:t>
      </w:r>
      <w:proofErr w:type="spellEnd"/>
      <w:r w:rsidRPr="002B3501"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изобразительной деятельности </w:t>
      </w:r>
      <w:r w:rsidRPr="002B3501">
        <w:rPr>
          <w:rFonts w:ascii="Times New Roman" w:eastAsia="MS Mincho" w:hAnsi="Times New Roman"/>
          <w:b/>
          <w:sz w:val="28"/>
          <w:szCs w:val="28"/>
          <w:lang w:eastAsia="ja-JP"/>
        </w:rPr>
        <w:t>у детей с особыми образовательными потребностями</w:t>
      </w:r>
      <w:r w:rsidRPr="002B3501">
        <w:rPr>
          <w:rFonts w:ascii="Times New Roman" w:hAnsi="Times New Roman"/>
          <w:bCs/>
          <w:sz w:val="28"/>
          <w:szCs w:val="28"/>
        </w:rPr>
        <w:t xml:space="preserve"> 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sz w:val="28"/>
          <w:szCs w:val="28"/>
        </w:rPr>
        <w:t xml:space="preserve">Для определения уровня имеющихся </w:t>
      </w:r>
      <w:r>
        <w:rPr>
          <w:rFonts w:ascii="Times New Roman" w:hAnsi="Times New Roman"/>
          <w:sz w:val="28"/>
          <w:szCs w:val="28"/>
        </w:rPr>
        <w:t xml:space="preserve">творческих умений </w:t>
      </w:r>
      <w:r w:rsidRPr="002B3501">
        <w:rPr>
          <w:rFonts w:ascii="Times New Roman" w:hAnsi="Times New Roman"/>
          <w:sz w:val="28"/>
          <w:szCs w:val="28"/>
        </w:rPr>
        <w:t>до начала проекта и определения влиян</w:t>
      </w:r>
      <w:r>
        <w:rPr>
          <w:rFonts w:ascii="Times New Roman" w:hAnsi="Times New Roman"/>
          <w:sz w:val="28"/>
          <w:szCs w:val="28"/>
        </w:rPr>
        <w:t xml:space="preserve">ия проекта </w:t>
      </w:r>
      <w:r w:rsidRPr="00AC1BDA">
        <w:rPr>
          <w:rFonts w:ascii="Times New Roman" w:hAnsi="Times New Roman" w:cs="Times New Roman"/>
          <w:bCs/>
          <w:sz w:val="28"/>
          <w:szCs w:val="28"/>
        </w:rPr>
        <w:t>«Яркий мир особых детей»</w:t>
      </w:r>
      <w:r w:rsidRPr="002B3501">
        <w:rPr>
          <w:rFonts w:ascii="Times New Roman" w:hAnsi="Times New Roman"/>
          <w:sz w:val="28"/>
          <w:szCs w:val="28"/>
        </w:rPr>
        <w:t xml:space="preserve"> на уровень </w:t>
      </w:r>
      <w:r w:rsidRPr="00B239CF">
        <w:rPr>
          <w:rFonts w:ascii="Times New Roman" w:hAnsi="Times New Roman"/>
          <w:sz w:val="28"/>
          <w:szCs w:val="28"/>
        </w:rPr>
        <w:t xml:space="preserve">освоения данной темы, </w:t>
      </w:r>
      <w:r w:rsidRPr="00B239CF">
        <w:rPr>
          <w:rFonts w:ascii="Times New Roman" w:hAnsi="Times New Roman"/>
          <w:spacing w:val="-9"/>
          <w:sz w:val="28"/>
          <w:szCs w:val="28"/>
        </w:rPr>
        <w:t>были предложены</w:t>
      </w:r>
      <w:r w:rsidRPr="00B239CF">
        <w:rPr>
          <w:rFonts w:ascii="Times New Roman" w:hAnsi="Times New Roman"/>
          <w:sz w:val="28"/>
          <w:szCs w:val="28"/>
        </w:rPr>
        <w:t xml:space="preserve"> следующие критерии результативности: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239CF">
        <w:rPr>
          <w:rFonts w:ascii="Times New Roman" w:hAnsi="Times New Roman"/>
          <w:sz w:val="28"/>
          <w:szCs w:val="28"/>
        </w:rPr>
        <w:t>- умение создавать условия для развития самостоятельной изобразительной деятельности;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9CF">
        <w:rPr>
          <w:rFonts w:ascii="Times New Roman" w:hAnsi="Times New Roman" w:cs="Times New Roman"/>
          <w:sz w:val="28"/>
          <w:szCs w:val="28"/>
        </w:rPr>
        <w:t>- умение</w:t>
      </w:r>
      <w:r w:rsidRPr="00B239CF">
        <w:rPr>
          <w:rFonts w:ascii="Times New Roman" w:hAnsi="Times New Roman" w:cs="Times New Roman"/>
          <w:color w:val="2A2723"/>
          <w:sz w:val="28"/>
          <w:szCs w:val="28"/>
        </w:rPr>
        <w:t xml:space="preserve">  располагать рисунок на листе бумаги, правильно ориентируясь в пространстве листа бумаги (вверху, внизу, посередине), фиксировать пространственные представления в речевых высказываниях.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B239CF">
        <w:rPr>
          <w:rFonts w:ascii="Times New Roman" w:hAnsi="Times New Roman" w:cs="Times New Roman"/>
          <w:color w:val="2A2723"/>
          <w:sz w:val="28"/>
          <w:szCs w:val="28"/>
        </w:rPr>
        <w:t>- умение детей анализировать образец, создавая рисунок по образцу-конструкции.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B239CF">
        <w:rPr>
          <w:rFonts w:ascii="Times New Roman" w:hAnsi="Times New Roman" w:cs="Times New Roman"/>
          <w:color w:val="2A2723"/>
          <w:sz w:val="28"/>
          <w:szCs w:val="28"/>
        </w:rPr>
        <w:t>- умение ребенка создавать сюжетные рисунки на основе результатов собственных наблюдений или действий, фиксируя впечатления и опыт в речевых высказываниях, планируя свою деятельность.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B239CF">
        <w:rPr>
          <w:rFonts w:ascii="Times New Roman" w:hAnsi="Times New Roman" w:cs="Times New Roman"/>
          <w:color w:val="2A2723"/>
          <w:sz w:val="28"/>
          <w:szCs w:val="28"/>
        </w:rPr>
        <w:t>- умение детей обобщать в изображениях результаты своих наблюдений за изменениями в природе и социальной жизнью.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B239CF">
        <w:rPr>
          <w:rFonts w:ascii="Times New Roman" w:hAnsi="Times New Roman" w:cs="Times New Roman"/>
          <w:color w:val="2A2723"/>
          <w:sz w:val="28"/>
          <w:szCs w:val="28"/>
        </w:rPr>
        <w:t>- умение передавать в рисунках предметы различной формы, знакомить с изображением предметов и их элементов.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B239CF">
        <w:rPr>
          <w:rFonts w:ascii="Times New Roman" w:hAnsi="Times New Roman" w:cs="Times New Roman"/>
          <w:color w:val="2A2723"/>
          <w:sz w:val="28"/>
          <w:szCs w:val="28"/>
        </w:rPr>
        <w:t>- умение использовать разнообразные цвета и цветовые оттенки в изображениях предметов и явлений окружающей природы.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B239CF">
        <w:rPr>
          <w:rFonts w:ascii="Times New Roman" w:hAnsi="Times New Roman" w:cs="Times New Roman"/>
          <w:color w:val="2A2723"/>
          <w:sz w:val="28"/>
          <w:szCs w:val="28"/>
        </w:rPr>
        <w:lastRenderedPageBreak/>
        <w:t>- умение дорисовывать целостные, законченные изображения на основе заданных геометрических форм и незаконченных элементов.</w:t>
      </w:r>
    </w:p>
    <w:p w:rsidR="007232D3" w:rsidRPr="00B239CF" w:rsidRDefault="007232D3" w:rsidP="001505B4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B239CF">
        <w:rPr>
          <w:rFonts w:ascii="Times New Roman" w:hAnsi="Times New Roman" w:cs="Times New Roman"/>
          <w:color w:val="2A2723"/>
          <w:sz w:val="28"/>
          <w:szCs w:val="28"/>
        </w:rPr>
        <w:t>- умение создавать сюжетные изображения по собственному замыслу.</w:t>
      </w:r>
    </w:p>
    <w:p w:rsidR="007232D3" w:rsidRPr="002B3501" w:rsidRDefault="007232D3" w:rsidP="001505B4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B3501">
        <w:rPr>
          <w:rFonts w:ascii="Times New Roman" w:hAnsi="Times New Roman"/>
          <w:b/>
          <w:sz w:val="28"/>
          <w:szCs w:val="28"/>
        </w:rPr>
        <w:t>Интерпретация уровней усвоения материала</w:t>
      </w:r>
    </w:p>
    <w:p w:rsidR="00425682" w:rsidRPr="00425682" w:rsidRDefault="007232D3" w:rsidP="00425682">
      <w:pPr>
        <w:spacing w:after="0"/>
        <w:ind w:firstLine="567"/>
        <w:jc w:val="both"/>
        <w:rPr>
          <w:rFonts w:ascii="Times New Roman" w:hAnsi="Times New Roman" w:cs="Times New Roman"/>
          <w:color w:val="2A2723"/>
          <w:sz w:val="28"/>
          <w:szCs w:val="28"/>
        </w:rPr>
      </w:pPr>
      <w:r w:rsidRPr="002B3501">
        <w:rPr>
          <w:rStyle w:val="12"/>
          <w:rFonts w:ascii="Times New Roman" w:hAnsi="Times New Roman"/>
          <w:b/>
          <w:iCs/>
          <w:sz w:val="28"/>
          <w:szCs w:val="28"/>
        </w:rPr>
        <w:t xml:space="preserve">Высокий </w:t>
      </w:r>
      <w:r w:rsidR="00425682">
        <w:rPr>
          <w:rStyle w:val="12"/>
          <w:rFonts w:ascii="Times New Roman" w:hAnsi="Times New Roman"/>
          <w:b/>
          <w:iCs/>
          <w:sz w:val="28"/>
          <w:szCs w:val="28"/>
        </w:rPr>
        <w:t>–</w:t>
      </w:r>
      <w:r w:rsidRPr="002B3501">
        <w:rPr>
          <w:rStyle w:val="12"/>
          <w:rFonts w:ascii="Times New Roman" w:hAnsi="Times New Roman"/>
          <w:b/>
          <w:iCs/>
          <w:sz w:val="28"/>
          <w:szCs w:val="28"/>
        </w:rPr>
        <w:t xml:space="preserve"> </w:t>
      </w:r>
      <w:r w:rsidR="00425682">
        <w:rPr>
          <w:rFonts w:ascii="Times New Roman" w:hAnsi="Times New Roman" w:cs="Times New Roman"/>
          <w:color w:val="2A2723"/>
          <w:sz w:val="28"/>
          <w:szCs w:val="28"/>
        </w:rPr>
        <w:t xml:space="preserve">ребенок </w:t>
      </w:r>
      <w:r w:rsidR="00425682">
        <w:rPr>
          <w:rFonts w:ascii="Times New Roman" w:hAnsi="Times New Roman"/>
          <w:iCs/>
          <w:sz w:val="28"/>
          <w:szCs w:val="28"/>
        </w:rPr>
        <w:t>проявляет интерес к изобразительной деятельности,</w:t>
      </w:r>
      <w:r w:rsidR="00425682" w:rsidRPr="00425682">
        <w:rPr>
          <w:rFonts w:ascii="Times New Roman" w:hAnsi="Times New Roman"/>
          <w:iCs/>
          <w:sz w:val="28"/>
          <w:szCs w:val="28"/>
        </w:rPr>
        <w:t xml:space="preserve"> узнает знакомые образы в рисунке, умеет пользоваться некоторыми изобразительными инструментами, владеет формообразующими движениями, может дополнить изображение деталями при напоминании взрослого</w:t>
      </w:r>
      <w:r w:rsidR="00425682">
        <w:rPr>
          <w:rFonts w:ascii="Times New Roman" w:hAnsi="Times New Roman"/>
          <w:iCs/>
          <w:sz w:val="28"/>
          <w:szCs w:val="28"/>
        </w:rPr>
        <w:t>.</w:t>
      </w:r>
    </w:p>
    <w:p w:rsidR="007232D3" w:rsidRPr="002B3501" w:rsidRDefault="007232D3" w:rsidP="001505B4">
      <w:pPr>
        <w:spacing w:after="0"/>
        <w:ind w:firstLine="567"/>
        <w:jc w:val="both"/>
        <w:rPr>
          <w:rStyle w:val="12"/>
          <w:rFonts w:ascii="Times New Roman" w:hAnsi="Times New Roman"/>
          <w:b/>
          <w:iCs/>
          <w:sz w:val="28"/>
          <w:szCs w:val="28"/>
        </w:rPr>
      </w:pPr>
      <w:r w:rsidRPr="002B3501">
        <w:rPr>
          <w:rFonts w:ascii="Times New Roman" w:hAnsi="Times New Roman"/>
          <w:b/>
          <w:iCs/>
          <w:sz w:val="28"/>
          <w:szCs w:val="28"/>
        </w:rPr>
        <w:t xml:space="preserve">Средний </w:t>
      </w:r>
      <w:r w:rsidR="00425682">
        <w:rPr>
          <w:rFonts w:ascii="Times New Roman" w:hAnsi="Times New Roman"/>
          <w:b/>
          <w:iCs/>
          <w:sz w:val="28"/>
          <w:szCs w:val="28"/>
        </w:rPr>
        <w:t>–</w:t>
      </w:r>
      <w:r w:rsidRPr="002B3501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425682" w:rsidRPr="00425682">
        <w:rPr>
          <w:rFonts w:ascii="Times New Roman" w:hAnsi="Times New Roman"/>
          <w:iCs/>
          <w:sz w:val="28"/>
          <w:szCs w:val="28"/>
        </w:rPr>
        <w:t>пытается рисовать</w:t>
      </w:r>
      <w:r w:rsidR="00BB1BD8">
        <w:rPr>
          <w:rFonts w:ascii="Times New Roman" w:hAnsi="Times New Roman"/>
          <w:iCs/>
          <w:sz w:val="28"/>
          <w:szCs w:val="28"/>
        </w:rPr>
        <w:t>,</w:t>
      </w:r>
      <w:r w:rsidR="00425682" w:rsidRPr="00425682">
        <w:rPr>
          <w:rFonts w:ascii="Times New Roman" w:hAnsi="Times New Roman"/>
          <w:iCs/>
          <w:sz w:val="28"/>
          <w:szCs w:val="28"/>
        </w:rPr>
        <w:t xml:space="preserve"> </w:t>
      </w:r>
      <w:r w:rsidR="00BB1BD8">
        <w:rPr>
          <w:rFonts w:ascii="Times New Roman" w:hAnsi="Times New Roman"/>
          <w:iCs/>
          <w:sz w:val="28"/>
          <w:szCs w:val="28"/>
        </w:rPr>
        <w:t>пользуется</w:t>
      </w:r>
      <w:r w:rsidR="00BB1BD8" w:rsidRPr="00425682">
        <w:rPr>
          <w:rFonts w:ascii="Times New Roman" w:hAnsi="Times New Roman"/>
          <w:iCs/>
          <w:sz w:val="28"/>
          <w:szCs w:val="28"/>
        </w:rPr>
        <w:t xml:space="preserve"> изобразительными инструментами </w:t>
      </w:r>
      <w:r w:rsidR="00425682" w:rsidRPr="00425682">
        <w:rPr>
          <w:rFonts w:ascii="Times New Roman" w:hAnsi="Times New Roman"/>
          <w:iCs/>
          <w:sz w:val="28"/>
          <w:szCs w:val="28"/>
        </w:rPr>
        <w:t xml:space="preserve">при поддержке и побуждении взрослого, формообразующие движения </w:t>
      </w:r>
      <w:r w:rsidR="00425682">
        <w:rPr>
          <w:rFonts w:ascii="Times New Roman" w:hAnsi="Times New Roman"/>
          <w:iCs/>
          <w:sz w:val="28"/>
          <w:szCs w:val="28"/>
        </w:rPr>
        <w:t>недостаточно</w:t>
      </w:r>
      <w:r w:rsidR="00425682" w:rsidRPr="00425682">
        <w:rPr>
          <w:rFonts w:ascii="Times New Roman" w:hAnsi="Times New Roman"/>
          <w:iCs/>
          <w:sz w:val="28"/>
          <w:szCs w:val="28"/>
        </w:rPr>
        <w:t xml:space="preserve"> развиты</w:t>
      </w:r>
      <w:r w:rsidR="00BB1BD8">
        <w:rPr>
          <w:rFonts w:ascii="Times New Roman" w:hAnsi="Times New Roman"/>
          <w:iCs/>
          <w:sz w:val="28"/>
          <w:szCs w:val="28"/>
        </w:rPr>
        <w:t>.</w:t>
      </w:r>
    </w:p>
    <w:p w:rsidR="007232D3" w:rsidRPr="002B3501" w:rsidRDefault="007232D3" w:rsidP="001505B4">
      <w:pPr>
        <w:spacing w:after="0"/>
        <w:ind w:firstLine="567"/>
        <w:jc w:val="both"/>
        <w:rPr>
          <w:rFonts w:ascii="Times New Roman" w:hAnsi="Times New Roman"/>
          <w:b/>
          <w:iCs/>
          <w:sz w:val="28"/>
          <w:szCs w:val="28"/>
        </w:rPr>
      </w:pPr>
      <w:r w:rsidRPr="002B3501">
        <w:rPr>
          <w:rFonts w:ascii="Times New Roman" w:hAnsi="Times New Roman"/>
          <w:b/>
          <w:iCs/>
          <w:sz w:val="28"/>
          <w:szCs w:val="28"/>
        </w:rPr>
        <w:t xml:space="preserve">Низкий - </w:t>
      </w:r>
      <w:r w:rsidRPr="002B3501">
        <w:rPr>
          <w:rFonts w:ascii="Times New Roman" w:hAnsi="Times New Roman"/>
          <w:iCs/>
          <w:sz w:val="28"/>
          <w:szCs w:val="28"/>
        </w:rPr>
        <w:t>ребёнок не проявляет интереса и самостоятельности при выполнении заданий, не справляется с заданием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7232D3" w:rsidRPr="00920F86" w:rsidRDefault="007232D3" w:rsidP="001505B4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2B3501">
        <w:rPr>
          <w:rFonts w:ascii="Times New Roman" w:hAnsi="Times New Roman"/>
          <w:sz w:val="28"/>
          <w:szCs w:val="28"/>
          <w:lang w:eastAsia="en-US"/>
        </w:rPr>
        <w:t>Чтобы правильно организовать работу с детьми по формиров</w:t>
      </w:r>
      <w:r>
        <w:rPr>
          <w:rFonts w:ascii="Times New Roman" w:hAnsi="Times New Roman"/>
          <w:sz w:val="28"/>
          <w:szCs w:val="28"/>
          <w:lang w:eastAsia="en-US"/>
        </w:rPr>
        <w:t>анию изобразительной деятельности</w:t>
      </w:r>
      <w:r w:rsidRPr="002B3501">
        <w:rPr>
          <w:rFonts w:ascii="Times New Roman" w:hAnsi="Times New Roman"/>
          <w:sz w:val="28"/>
          <w:szCs w:val="28"/>
          <w:lang w:eastAsia="en-US"/>
        </w:rPr>
        <w:t xml:space="preserve">, необходимо выявить первоначальные представления, имеющиеся у детей до начала реализации проекта. С этой целью </w:t>
      </w:r>
      <w:r>
        <w:rPr>
          <w:rFonts w:ascii="Times New Roman" w:hAnsi="Times New Roman"/>
          <w:sz w:val="28"/>
          <w:szCs w:val="28"/>
          <w:lang w:eastAsia="en-US"/>
        </w:rPr>
        <w:t>проводятся</w:t>
      </w:r>
      <w:r w:rsidRPr="002B3501">
        <w:rPr>
          <w:rFonts w:ascii="Times New Roman" w:hAnsi="Times New Roman"/>
          <w:sz w:val="28"/>
          <w:szCs w:val="28"/>
          <w:lang w:eastAsia="en-US"/>
        </w:rPr>
        <w:t xml:space="preserve"> диагностические мероприятия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pacing w:val="-9"/>
          <w:sz w:val="28"/>
          <w:szCs w:val="28"/>
        </w:rPr>
        <w:t>предлагаются</w:t>
      </w:r>
      <w:r w:rsidRPr="002B3501">
        <w:rPr>
          <w:rFonts w:ascii="Times New Roman" w:hAnsi="Times New Roman"/>
          <w:spacing w:val="-9"/>
          <w:sz w:val="28"/>
          <w:szCs w:val="28"/>
        </w:rPr>
        <w:t xml:space="preserve"> задания аналогичные тем, что используются при </w:t>
      </w:r>
      <w:r w:rsidRPr="002B3501">
        <w:rPr>
          <w:rFonts w:ascii="Times New Roman" w:hAnsi="Times New Roman"/>
          <w:sz w:val="28"/>
          <w:szCs w:val="28"/>
        </w:rPr>
        <w:t xml:space="preserve">реализации проекта. </w:t>
      </w:r>
    </w:p>
    <w:p w:rsidR="007232D3" w:rsidRPr="002B3501" w:rsidRDefault="007232D3" w:rsidP="001505B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3501">
        <w:rPr>
          <w:rFonts w:ascii="Times New Roman" w:hAnsi="Times New Roman"/>
          <w:sz w:val="28"/>
          <w:szCs w:val="28"/>
        </w:rPr>
        <w:t>В целях определения эффективности выбранных ср</w:t>
      </w:r>
      <w:r>
        <w:rPr>
          <w:rFonts w:ascii="Times New Roman" w:hAnsi="Times New Roman"/>
          <w:sz w:val="28"/>
          <w:szCs w:val="28"/>
        </w:rPr>
        <w:t>едств и методов в работе проводится повторная диагностика</w:t>
      </w:r>
      <w:r w:rsidRPr="002B3501">
        <w:rPr>
          <w:rFonts w:ascii="Times New Roman" w:hAnsi="Times New Roman"/>
          <w:sz w:val="28"/>
          <w:szCs w:val="28"/>
        </w:rPr>
        <w:t xml:space="preserve"> с детьми данной группы на конец года.</w:t>
      </w:r>
    </w:p>
    <w:p w:rsidR="007232D3" w:rsidRPr="00273872" w:rsidRDefault="007232D3" w:rsidP="001505B4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273872">
        <w:rPr>
          <w:rFonts w:ascii="Times New Roman" w:hAnsi="Times New Roman"/>
          <w:sz w:val="28"/>
          <w:szCs w:val="28"/>
          <w:lang w:eastAsia="en-US"/>
        </w:rPr>
        <w:t>Результаты проведенного исследования представлены в усредненных показателях представленных критериев: уровень интереса к изобразительной деятельности, изобразительная и техническая грамотность изображения</w:t>
      </w:r>
      <w:r>
        <w:rPr>
          <w:rFonts w:ascii="Times New Roman" w:hAnsi="Times New Roman"/>
          <w:sz w:val="28"/>
          <w:szCs w:val="28"/>
          <w:lang w:eastAsia="en-US"/>
        </w:rPr>
        <w:t xml:space="preserve"> (ЗУН)</w:t>
      </w:r>
      <w:r w:rsidRPr="00273872">
        <w:rPr>
          <w:rFonts w:ascii="Times New Roman" w:hAnsi="Times New Roman"/>
          <w:sz w:val="28"/>
          <w:szCs w:val="28"/>
          <w:lang w:eastAsia="en-US"/>
        </w:rPr>
        <w:t>, самостоятельность выполнения работы.</w:t>
      </w:r>
    </w:p>
    <w:p w:rsidR="007232D3" w:rsidRPr="001505B4" w:rsidRDefault="007232D3" w:rsidP="001505B4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1505B4">
        <w:rPr>
          <w:rFonts w:ascii="Times New Roman" w:hAnsi="Times New Roman" w:cs="Times New Roman"/>
          <w:sz w:val="24"/>
          <w:szCs w:val="24"/>
        </w:rPr>
        <w:t>Диаграмма 1</w:t>
      </w:r>
    </w:p>
    <w:p w:rsidR="007232D3" w:rsidRDefault="007232D3" w:rsidP="00273872">
      <w:pPr>
        <w:spacing w:after="0" w:line="360" w:lineRule="auto"/>
        <w:ind w:firstLine="708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7232D3" w:rsidRDefault="007232D3" w:rsidP="00273872">
      <w:pPr>
        <w:spacing w:after="0" w:line="360" w:lineRule="auto"/>
        <w:ind w:firstLine="708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7232D3" w:rsidRDefault="007232D3" w:rsidP="00273872">
      <w:pPr>
        <w:spacing w:after="0" w:line="360" w:lineRule="auto"/>
        <w:ind w:firstLine="708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7232D3" w:rsidRDefault="007232D3" w:rsidP="00273872">
      <w:pPr>
        <w:spacing w:after="0" w:line="360" w:lineRule="auto"/>
        <w:ind w:firstLine="708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7232D3" w:rsidRDefault="007232D3" w:rsidP="00B4406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На начало года у</w:t>
      </w:r>
      <w:r w:rsidRPr="00273872">
        <w:rPr>
          <w:rFonts w:ascii="Times New Roman" w:hAnsi="Times New Roman"/>
          <w:sz w:val="28"/>
          <w:szCs w:val="28"/>
          <w:lang w:eastAsia="en-US"/>
        </w:rPr>
        <w:t>ровень интереса к изобразительной деятельности</w:t>
      </w:r>
      <w:r>
        <w:rPr>
          <w:rFonts w:ascii="Times New Roman" w:hAnsi="Times New Roman"/>
          <w:sz w:val="28"/>
          <w:szCs w:val="28"/>
          <w:lang w:eastAsia="en-US"/>
        </w:rPr>
        <w:t xml:space="preserve"> у 33 % детей находился на низком уровне, после внедрения проекта «Яркий мир особых детей» низкого уровня не наблюдается. Средний уровень на начало года составил 59%, конец года 75%, высокий показатель уровня интереса к изобразительной деятельности на начало года составил 8%, конец года 25%.  </w:t>
      </w:r>
      <w:r>
        <w:rPr>
          <w:rFonts w:ascii="Times New Roman" w:hAnsi="Times New Roman"/>
          <w:sz w:val="28"/>
          <w:szCs w:val="28"/>
          <w:lang w:eastAsia="en-US"/>
        </w:rPr>
        <w:lastRenderedPageBreak/>
        <w:t>Что свидетельствует об эффективности внедрения проекта «Яркий мир особых детей» в образовательный процесс.</w:t>
      </w:r>
    </w:p>
    <w:p w:rsidR="007232D3" w:rsidRDefault="007232D3" w:rsidP="00AB63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Изобразительная и техническая грамотность изображения у детей с ОВЗ на начало года низкий уровень составил 75%, на конец года 33%. Средний уровень на начало года изобразительной и технической грамотности изображения составил 25%, на конец года 59%. Высокого результат на начало года выявлено не было, на конец 8%, что также свидетельствует об эффективности проекта «Яркий мир особых детей».</w:t>
      </w:r>
    </w:p>
    <w:p w:rsidR="007232D3" w:rsidRPr="00AC1BDA" w:rsidRDefault="007232D3" w:rsidP="00AB63B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показатель самостоятельности выполнения работы на начало года составил 0%, на конец года 16 %. Средний показатель самостоятельности составил 33%, на конец года 51%. Низкий показатель на начало года был зафиксирован у 77%, на конец года 33%. Таким образом, в процессе реализации проекта «Яркий мир особых детей» была выявлена положительная динамика, дети овладели умением</w:t>
      </w:r>
      <w:r w:rsidRPr="00AB63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C1BDA">
        <w:rPr>
          <w:rFonts w:ascii="Times New Roman" w:hAnsi="Times New Roman" w:cs="Times New Roman"/>
          <w:bCs/>
          <w:sz w:val="28"/>
          <w:szCs w:val="28"/>
        </w:rPr>
        <w:t>использовать разнообразные цвета и цветовые оттенки в изображениях предмет</w:t>
      </w:r>
      <w:r>
        <w:rPr>
          <w:rFonts w:ascii="Times New Roman" w:hAnsi="Times New Roman" w:cs="Times New Roman"/>
          <w:bCs/>
          <w:sz w:val="28"/>
          <w:szCs w:val="28"/>
        </w:rPr>
        <w:t>ов и явлений окружающей природы,</w:t>
      </w:r>
      <w:r w:rsidRPr="00AB63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C1BDA">
        <w:rPr>
          <w:rFonts w:ascii="Times New Roman" w:hAnsi="Times New Roman" w:cs="Times New Roman"/>
          <w:bCs/>
          <w:sz w:val="28"/>
          <w:szCs w:val="28"/>
        </w:rPr>
        <w:t>ориентироваться в пространстве листа бумаги: вверху, вн</w:t>
      </w:r>
      <w:r>
        <w:rPr>
          <w:rFonts w:ascii="Times New Roman" w:hAnsi="Times New Roman" w:cs="Times New Roman"/>
          <w:bCs/>
          <w:sz w:val="28"/>
          <w:szCs w:val="28"/>
        </w:rPr>
        <w:t xml:space="preserve">изу, посередине, слева, справа, </w:t>
      </w:r>
      <w:r w:rsidRPr="00AC1BDA">
        <w:rPr>
          <w:rFonts w:ascii="Times New Roman" w:hAnsi="Times New Roman" w:cs="Times New Roman"/>
          <w:bCs/>
          <w:sz w:val="28"/>
          <w:szCs w:val="28"/>
        </w:rPr>
        <w:t>выполнять коллективные рисунки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232D3" w:rsidRPr="002B3501" w:rsidRDefault="007232D3" w:rsidP="00187161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B3501">
        <w:rPr>
          <w:rFonts w:ascii="Times New Roman" w:hAnsi="Times New Roman"/>
          <w:b/>
          <w:sz w:val="28"/>
          <w:szCs w:val="28"/>
          <w:lang w:eastAsia="en-US"/>
        </w:rPr>
        <w:t>Работа с родителями</w:t>
      </w:r>
    </w:p>
    <w:p w:rsidR="007232D3" w:rsidRPr="002B3501" w:rsidRDefault="007232D3" w:rsidP="00187161">
      <w:pPr>
        <w:autoSpaceDE w:val="0"/>
        <w:autoSpaceDN w:val="0"/>
        <w:adjustRightInd w:val="0"/>
        <w:spacing w:after="0" w:line="360" w:lineRule="auto"/>
        <w:ind w:firstLine="550"/>
        <w:jc w:val="both"/>
        <w:rPr>
          <w:rFonts w:ascii="Times New Roman" w:hAnsi="Times New Roman"/>
          <w:bCs/>
          <w:iCs/>
          <w:sz w:val="28"/>
          <w:szCs w:val="28"/>
        </w:rPr>
      </w:pPr>
      <w:r w:rsidRPr="002B3501">
        <w:rPr>
          <w:rFonts w:ascii="Times New Roman" w:hAnsi="Times New Roman"/>
          <w:bCs/>
          <w:iCs/>
          <w:sz w:val="28"/>
          <w:szCs w:val="28"/>
        </w:rPr>
        <w:t>Необходимо отметить полезность проведения работы с родителями по данному направлению. И без положительных отношений между педагогами и родителями, работа с детьми будет недостаточно эффективной.</w:t>
      </w:r>
    </w:p>
    <w:p w:rsidR="007232D3" w:rsidRPr="002B3501" w:rsidRDefault="007232D3" w:rsidP="00187161">
      <w:pPr>
        <w:autoSpaceDE w:val="0"/>
        <w:autoSpaceDN w:val="0"/>
        <w:adjustRightInd w:val="0"/>
        <w:spacing w:after="0" w:line="360" w:lineRule="auto"/>
        <w:ind w:firstLine="55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Работа с родителями ведется</w:t>
      </w:r>
      <w:r w:rsidRPr="002B3501">
        <w:rPr>
          <w:rFonts w:ascii="Times New Roman" w:hAnsi="Times New Roman"/>
          <w:bCs/>
          <w:iCs/>
          <w:sz w:val="28"/>
          <w:szCs w:val="28"/>
        </w:rPr>
        <w:t xml:space="preserve"> в нескольких направлениях: с одной стороны - это консультирование по вопросам развития детей,</w:t>
      </w:r>
      <w:r>
        <w:rPr>
          <w:rFonts w:ascii="Times New Roman" w:hAnsi="Times New Roman"/>
          <w:bCs/>
          <w:iCs/>
          <w:sz w:val="28"/>
          <w:szCs w:val="28"/>
        </w:rPr>
        <w:t xml:space="preserve"> родительские собрания, мастер - классы, направленные на ознакомление с нетрадиционными техниками рисования</w:t>
      </w:r>
      <w:r w:rsidRPr="002B3501">
        <w:rPr>
          <w:rFonts w:ascii="Times New Roman" w:hAnsi="Times New Roman"/>
          <w:bCs/>
          <w:iCs/>
          <w:sz w:val="28"/>
          <w:szCs w:val="28"/>
        </w:rPr>
        <w:t xml:space="preserve"> на проигрывание некоторых ситу</w:t>
      </w:r>
      <w:r>
        <w:rPr>
          <w:rFonts w:ascii="Times New Roman" w:hAnsi="Times New Roman"/>
          <w:bCs/>
          <w:iCs/>
          <w:sz w:val="28"/>
          <w:szCs w:val="28"/>
        </w:rPr>
        <w:t xml:space="preserve">аций. Особенно эффективно проходят мастер классы совместного рисования родителей и детей. Полученные знания родители с детьми используют при выполнении домашних заданий учителя-дефектолога, учителя – логопеда, педагога – психолога, а так же учувствуют в выставках и конкурсах. </w:t>
      </w:r>
    </w:p>
    <w:p w:rsidR="007232D3" w:rsidRPr="002B3501" w:rsidRDefault="007232D3" w:rsidP="008C5FA2">
      <w:pPr>
        <w:widowControl w:val="0"/>
        <w:suppressAutoHyphens/>
        <w:spacing w:after="0" w:line="360" w:lineRule="auto"/>
        <w:ind w:firstLine="550"/>
        <w:jc w:val="center"/>
        <w:textAlignment w:val="baseline"/>
        <w:rPr>
          <w:rFonts w:ascii="Times New Roman" w:eastAsia="SimSun" w:hAnsi="Times New Roman"/>
          <w:b/>
          <w:iCs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/>
          <w:b/>
          <w:iCs/>
          <w:kern w:val="1"/>
          <w:sz w:val="28"/>
          <w:szCs w:val="28"/>
          <w:lang w:eastAsia="hi-IN" w:bidi="hi-IN"/>
        </w:rPr>
        <w:lastRenderedPageBreak/>
        <w:t>Формы работы с родителями</w:t>
      </w:r>
    </w:p>
    <w:p w:rsidR="007232D3" w:rsidRPr="005A5168" w:rsidRDefault="007232D3" w:rsidP="008C5FA2">
      <w:pPr>
        <w:widowControl w:val="0"/>
        <w:suppressAutoHyphens/>
        <w:spacing w:after="0" w:line="360" w:lineRule="auto"/>
        <w:ind w:firstLine="550"/>
        <w:jc w:val="right"/>
        <w:textAlignment w:val="baseline"/>
        <w:rPr>
          <w:rFonts w:ascii="Times New Roman" w:eastAsia="SimSun" w:hAnsi="Times New Roman"/>
          <w:iCs/>
          <w:kern w:val="1"/>
          <w:lang w:eastAsia="hi-IN" w:bidi="hi-IN"/>
        </w:rPr>
      </w:pPr>
      <w:r>
        <w:rPr>
          <w:rFonts w:ascii="Times New Roman" w:eastAsia="SimSun" w:hAnsi="Times New Roman"/>
          <w:iCs/>
          <w:kern w:val="1"/>
          <w:lang w:eastAsia="hi-IN" w:bidi="hi-IN"/>
        </w:rPr>
        <w:t>Таблица 3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5635"/>
      </w:tblGrid>
      <w:tr w:rsidR="007232D3" w:rsidRPr="005A5168" w:rsidTr="007310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 xml:space="preserve">№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 xml:space="preserve">      Форма работы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 xml:space="preserve">                         Темы</w:t>
            </w:r>
          </w:p>
        </w:tc>
      </w:tr>
      <w:tr w:rsidR="007232D3" w:rsidRPr="005A5168" w:rsidTr="007310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Анкетирование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Рисуем игра</w:t>
            </w:r>
          </w:p>
        </w:tc>
      </w:tr>
      <w:tr w:rsidR="007232D3" w:rsidRPr="005A5168" w:rsidTr="007310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Беседы и консультации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«Художники в памперсах</w:t>
            </w: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«Цветные пальчики</w:t>
            </w: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«</w:t>
            </w: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Елочная игрушка</w:t>
            </w: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 xml:space="preserve"> «</w:t>
            </w: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Шлеп! Веселые ладошки</w:t>
            </w: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«Ручки, ручки, где вы были</w:t>
            </w: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»</w:t>
            </w:r>
          </w:p>
        </w:tc>
      </w:tr>
      <w:tr w:rsidR="007232D3" w:rsidRPr="005A5168" w:rsidTr="007310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Наглядная пропаганда: папки-передвижки; тематические ширмы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«Нетрадиционные техники рисования</w:t>
            </w: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 xml:space="preserve">«Дидактические игры на развитие </w:t>
            </w:r>
            <w:proofErr w:type="spellStart"/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сенсорики</w:t>
            </w:r>
            <w:proofErr w:type="spellEnd"/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7232D3" w:rsidRPr="005A5168" w:rsidRDefault="007232D3" w:rsidP="00C76DF7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«Волшебный чемоданчик</w:t>
            </w: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»</w:t>
            </w:r>
          </w:p>
        </w:tc>
      </w:tr>
      <w:tr w:rsidR="007232D3" w:rsidRPr="005A5168" w:rsidTr="007310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Выставки</w:t>
            </w: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 xml:space="preserve">, </w:t>
            </w: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конкурсы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Осенний вернисаж</w:t>
            </w:r>
          </w:p>
          <w:p w:rsidR="007232D3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 xml:space="preserve"> Ко Дню матери</w:t>
            </w:r>
          </w:p>
          <w:p w:rsidR="007232D3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Весенняя капель</w:t>
            </w:r>
          </w:p>
          <w:p w:rsidR="007232D3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Международный детский конкурс «Мы болеем за Россию»</w:t>
            </w:r>
          </w:p>
          <w:p w:rsidR="007232D3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«Солнце для всех»</w:t>
            </w:r>
          </w:p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Международный детский творческий конкурс рисунков</w:t>
            </w:r>
          </w:p>
        </w:tc>
      </w:tr>
      <w:tr w:rsidR="007232D3" w:rsidRPr="005A5168" w:rsidTr="007310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 w:rsidRPr="005A5168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Родительские групповые собрания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 xml:space="preserve">Настоящий волшебник </w:t>
            </w:r>
          </w:p>
          <w:p w:rsidR="007232D3" w:rsidRPr="005A5168" w:rsidRDefault="007232D3" w:rsidP="00731095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hi-IN" w:bidi="hi-IN"/>
              </w:rPr>
              <w:t>Вот и стали мы на год взрослее.</w:t>
            </w:r>
          </w:p>
        </w:tc>
      </w:tr>
    </w:tbl>
    <w:p w:rsidR="007232D3" w:rsidRDefault="007232D3" w:rsidP="00B440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05B4" w:rsidRDefault="001505B4" w:rsidP="00247A35">
      <w:pPr>
        <w:spacing w:after="0" w:line="360" w:lineRule="auto"/>
        <w:ind w:firstLine="550"/>
        <w:rPr>
          <w:rFonts w:ascii="Times New Roman" w:hAnsi="Times New Roman"/>
          <w:b/>
          <w:sz w:val="28"/>
          <w:szCs w:val="28"/>
          <w:lang w:eastAsia="en-US"/>
        </w:rPr>
      </w:pPr>
    </w:p>
    <w:p w:rsidR="001505B4" w:rsidRDefault="001505B4" w:rsidP="00247A35">
      <w:pPr>
        <w:spacing w:after="0" w:line="360" w:lineRule="auto"/>
        <w:ind w:firstLine="550"/>
        <w:rPr>
          <w:rFonts w:ascii="Times New Roman" w:hAnsi="Times New Roman"/>
          <w:b/>
          <w:sz w:val="28"/>
          <w:szCs w:val="28"/>
          <w:lang w:eastAsia="en-US"/>
        </w:rPr>
      </w:pPr>
    </w:p>
    <w:p w:rsidR="007232D3" w:rsidRPr="00D83C95" w:rsidRDefault="007232D3" w:rsidP="00247A35">
      <w:pPr>
        <w:spacing w:after="0" w:line="360" w:lineRule="auto"/>
        <w:ind w:firstLine="550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Ресурсное обеспечение проекта</w:t>
      </w:r>
    </w:p>
    <w:p w:rsidR="007232D3" w:rsidRPr="00616D3D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b/>
          <w:i/>
          <w:sz w:val="28"/>
          <w:szCs w:val="28"/>
          <w:lang w:eastAsia="en-US"/>
        </w:rPr>
      </w:pPr>
      <w:r w:rsidRPr="00616D3D">
        <w:rPr>
          <w:rFonts w:ascii="Times New Roman" w:hAnsi="Times New Roman"/>
          <w:b/>
          <w:i/>
          <w:sz w:val="28"/>
          <w:szCs w:val="28"/>
          <w:lang w:eastAsia="en-US"/>
        </w:rPr>
        <w:t>Кадровое: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 w:rsidRPr="00D83C95">
        <w:rPr>
          <w:rFonts w:ascii="Times New Roman" w:hAnsi="Times New Roman"/>
          <w:sz w:val="28"/>
          <w:szCs w:val="28"/>
          <w:lang w:eastAsia="en-US"/>
        </w:rPr>
        <w:t>1.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D83C95">
        <w:rPr>
          <w:rFonts w:ascii="Times New Roman" w:hAnsi="Times New Roman"/>
          <w:sz w:val="28"/>
          <w:szCs w:val="28"/>
          <w:lang w:eastAsia="en-US"/>
        </w:rPr>
        <w:t>Заведующий МБДОУ – общее руководство.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 w:rsidRPr="00D83C95">
        <w:rPr>
          <w:rFonts w:ascii="Times New Roman" w:hAnsi="Times New Roman"/>
          <w:sz w:val="28"/>
          <w:szCs w:val="28"/>
          <w:lang w:eastAsia="en-US"/>
        </w:rPr>
        <w:t>2. Заместитель заведующего по УВР – обеспечение методической поддержки по реализации поставленных задач.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 w:rsidRPr="00D83C95">
        <w:rPr>
          <w:rFonts w:ascii="Times New Roman" w:hAnsi="Times New Roman"/>
          <w:sz w:val="28"/>
          <w:szCs w:val="28"/>
          <w:lang w:eastAsia="en-US"/>
        </w:rPr>
        <w:t>3. Заведующий хозяйством</w:t>
      </w:r>
      <w:r>
        <w:rPr>
          <w:rFonts w:ascii="Times New Roman" w:hAnsi="Times New Roman"/>
          <w:sz w:val="28"/>
          <w:szCs w:val="28"/>
          <w:lang w:eastAsia="en-US"/>
        </w:rPr>
        <w:t xml:space="preserve"> – обеспечение материально–</w:t>
      </w:r>
      <w:r w:rsidRPr="00D83C95">
        <w:rPr>
          <w:rFonts w:ascii="Times New Roman" w:hAnsi="Times New Roman"/>
          <w:sz w:val="28"/>
          <w:szCs w:val="28"/>
          <w:lang w:eastAsia="en-US"/>
        </w:rPr>
        <w:t>технической базы.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4</w:t>
      </w:r>
      <w:r w:rsidRPr="00D83C95">
        <w:rPr>
          <w:rFonts w:ascii="Times New Roman" w:hAnsi="Times New Roman"/>
          <w:sz w:val="28"/>
          <w:szCs w:val="28"/>
          <w:lang w:eastAsia="en-US"/>
        </w:rPr>
        <w:t xml:space="preserve">. </w:t>
      </w:r>
      <w:r>
        <w:rPr>
          <w:rFonts w:ascii="Times New Roman" w:hAnsi="Times New Roman"/>
          <w:sz w:val="28"/>
          <w:szCs w:val="28"/>
          <w:lang w:eastAsia="en-US"/>
        </w:rPr>
        <w:t>Педагоги ДОУ</w:t>
      </w:r>
      <w:r w:rsidRPr="00D83C95">
        <w:rPr>
          <w:rFonts w:ascii="Times New Roman" w:hAnsi="Times New Roman"/>
          <w:sz w:val="28"/>
          <w:szCs w:val="28"/>
          <w:lang w:eastAsia="en-US"/>
        </w:rPr>
        <w:t xml:space="preserve"> – обеспечение поддержки в  реализации </w:t>
      </w:r>
      <w:proofErr w:type="spellStart"/>
      <w:r w:rsidRPr="00D83C95">
        <w:rPr>
          <w:rFonts w:ascii="Times New Roman" w:hAnsi="Times New Roman"/>
          <w:sz w:val="28"/>
          <w:szCs w:val="28"/>
          <w:lang w:eastAsia="en-US"/>
        </w:rPr>
        <w:t>воспитательно</w:t>
      </w:r>
      <w:proofErr w:type="spellEnd"/>
      <w:r w:rsidRPr="00D83C95">
        <w:rPr>
          <w:rFonts w:ascii="Times New Roman" w:hAnsi="Times New Roman"/>
          <w:sz w:val="28"/>
          <w:szCs w:val="28"/>
          <w:lang w:eastAsia="en-US"/>
        </w:rPr>
        <w:t xml:space="preserve"> – образовательных задач проекта.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7232D3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5. Педагог-психолог – сопровождение </w:t>
      </w:r>
      <w:proofErr w:type="spellStart"/>
      <w:r>
        <w:rPr>
          <w:rFonts w:ascii="Times New Roman" w:hAnsi="Times New Roman"/>
          <w:sz w:val="28"/>
          <w:szCs w:val="28"/>
          <w:lang w:eastAsia="en-US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  <w:lang w:eastAsia="en-US"/>
        </w:rPr>
        <w:t>-образовательного процесса, проведение коррекционно-развивающих занятий с использованием арт-терапии.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lastRenderedPageBreak/>
        <w:t>6</w:t>
      </w:r>
      <w:r w:rsidRPr="00D83C95">
        <w:rPr>
          <w:rFonts w:ascii="Times New Roman" w:hAnsi="Times New Roman"/>
          <w:sz w:val="28"/>
          <w:szCs w:val="28"/>
          <w:lang w:eastAsia="en-US"/>
        </w:rPr>
        <w:t>. Музыкальный руководитель – организация развлечений; тематических конкурсов, досугов.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7</w:t>
      </w:r>
      <w:r w:rsidRPr="00D83C95">
        <w:rPr>
          <w:rFonts w:ascii="Times New Roman" w:hAnsi="Times New Roman"/>
          <w:sz w:val="28"/>
          <w:szCs w:val="28"/>
          <w:lang w:eastAsia="en-US"/>
        </w:rPr>
        <w:t>. Медицинский персонал – обеспечение  медицинской поддержки в изучении социальной ситуации развития детей с особыми</w:t>
      </w:r>
      <w:r>
        <w:rPr>
          <w:rFonts w:ascii="Times New Roman" w:hAnsi="Times New Roman"/>
          <w:sz w:val="28"/>
          <w:szCs w:val="28"/>
          <w:lang w:eastAsia="en-US"/>
        </w:rPr>
        <w:t xml:space="preserve"> образовательными потребностями</w:t>
      </w:r>
      <w:r w:rsidRPr="00D83C95">
        <w:rPr>
          <w:rFonts w:ascii="Times New Roman" w:hAnsi="Times New Roman"/>
          <w:sz w:val="28"/>
          <w:szCs w:val="28"/>
          <w:lang w:eastAsia="en-US"/>
        </w:rPr>
        <w:t>.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8</w:t>
      </w:r>
      <w:r w:rsidRPr="00D83C95">
        <w:rPr>
          <w:rFonts w:ascii="Times New Roman" w:hAnsi="Times New Roman"/>
          <w:sz w:val="28"/>
          <w:szCs w:val="28"/>
          <w:lang w:eastAsia="en-US"/>
        </w:rPr>
        <w:t>. Обслуживающий персонал – создание санитарно - гигиенических условий для развития детей с ограниченными возможностями здоровья; поддержка образовате</w:t>
      </w:r>
      <w:r>
        <w:rPr>
          <w:rFonts w:ascii="Times New Roman" w:hAnsi="Times New Roman"/>
          <w:sz w:val="28"/>
          <w:szCs w:val="28"/>
          <w:lang w:eastAsia="en-US"/>
        </w:rPr>
        <w:t xml:space="preserve">льных задач в области развития </w:t>
      </w:r>
      <w:r w:rsidRPr="00D83C95">
        <w:rPr>
          <w:rFonts w:ascii="Times New Roman" w:hAnsi="Times New Roman"/>
          <w:sz w:val="28"/>
          <w:szCs w:val="28"/>
          <w:lang w:eastAsia="en-US"/>
        </w:rPr>
        <w:t>социальных навыков: развитие культурно – гигиенических навыков.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 w:rsidRPr="00616D3D">
        <w:rPr>
          <w:rFonts w:ascii="Times New Roman" w:hAnsi="Times New Roman"/>
          <w:b/>
          <w:i/>
          <w:sz w:val="28"/>
          <w:szCs w:val="28"/>
          <w:lang w:eastAsia="en-US"/>
        </w:rPr>
        <w:t>Материально-техническое обеспечение</w:t>
      </w:r>
      <w:r>
        <w:rPr>
          <w:rFonts w:ascii="Times New Roman" w:hAnsi="Times New Roman"/>
          <w:b/>
          <w:i/>
          <w:sz w:val="28"/>
          <w:szCs w:val="28"/>
          <w:lang w:eastAsia="en-US"/>
        </w:rPr>
        <w:t xml:space="preserve">: </w:t>
      </w:r>
      <w:r w:rsidRPr="0009647D">
        <w:rPr>
          <w:rFonts w:ascii="Times New Roman" w:hAnsi="Times New Roman"/>
          <w:sz w:val="28"/>
          <w:szCs w:val="28"/>
        </w:rPr>
        <w:t>соблюдение требований к искусственному и естественному освещению помещений для образования детей; к санитарному состоянию и содержанию помещений в соответствии с санитарно-эпидемиологическими правилами и нормативами; охраны жизни и здоровья воспитанников.</w:t>
      </w:r>
    </w:p>
    <w:p w:rsidR="007232D3" w:rsidRPr="0009647D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 w:rsidRPr="0009647D">
        <w:rPr>
          <w:rFonts w:ascii="Times New Roman" w:hAnsi="Times New Roman"/>
          <w:b/>
          <w:i/>
          <w:sz w:val="28"/>
          <w:szCs w:val="28"/>
        </w:rPr>
        <w:t>У</w:t>
      </w:r>
      <w:r>
        <w:rPr>
          <w:rFonts w:ascii="Times New Roman" w:hAnsi="Times New Roman"/>
          <w:b/>
          <w:i/>
          <w:sz w:val="28"/>
          <w:szCs w:val="28"/>
        </w:rPr>
        <w:t>чебно</w:t>
      </w:r>
      <w:r w:rsidRPr="0009647D">
        <w:rPr>
          <w:rFonts w:ascii="Times New Roman" w:hAnsi="Times New Roman"/>
          <w:b/>
          <w:i/>
          <w:sz w:val="28"/>
          <w:szCs w:val="28"/>
        </w:rPr>
        <w:t>–материальные</w:t>
      </w:r>
      <w:r w:rsidRPr="0009647D">
        <w:rPr>
          <w:rFonts w:ascii="Times New Roman" w:hAnsi="Times New Roman"/>
          <w:sz w:val="28"/>
          <w:szCs w:val="28"/>
        </w:rPr>
        <w:t>: оснащение образовательного процесса игровым, познавательным, развивающим, демонстрационным, наглядным материалом</w:t>
      </w:r>
      <w:r w:rsidRPr="0009647D">
        <w:rPr>
          <w:rFonts w:ascii="Times New Roman" w:hAnsi="Times New Roman"/>
          <w:b/>
          <w:i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согласно перспективно-тематического планирования.</w:t>
      </w:r>
    </w:p>
    <w:p w:rsidR="007232D3" w:rsidRPr="00D83C95" w:rsidRDefault="007232D3" w:rsidP="00247A35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 w:rsidRPr="0009647D">
        <w:rPr>
          <w:rFonts w:ascii="Times New Roman" w:hAnsi="Times New Roman"/>
          <w:b/>
          <w:i/>
          <w:sz w:val="28"/>
          <w:szCs w:val="28"/>
        </w:rPr>
        <w:t>Информационно-методические:</w:t>
      </w:r>
      <w:r w:rsidRPr="0009647D">
        <w:rPr>
          <w:rFonts w:ascii="Times New Roman" w:hAnsi="Times New Roman"/>
          <w:sz w:val="28"/>
          <w:szCs w:val="28"/>
        </w:rPr>
        <w:t xml:space="preserve"> методическая литература, перспективное планирование, диагностический инструментарий</w:t>
      </w:r>
      <w:r w:rsidRPr="0009647D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D83C95">
        <w:rPr>
          <w:rFonts w:ascii="Times New Roman" w:hAnsi="Times New Roman"/>
          <w:sz w:val="28"/>
          <w:szCs w:val="28"/>
          <w:lang w:eastAsia="en-US"/>
        </w:rPr>
        <w:t>конспекты непосредственно образовательной дея</w:t>
      </w:r>
      <w:r>
        <w:rPr>
          <w:rFonts w:ascii="Times New Roman" w:hAnsi="Times New Roman"/>
          <w:sz w:val="28"/>
          <w:szCs w:val="28"/>
          <w:lang w:eastAsia="en-US"/>
        </w:rPr>
        <w:t xml:space="preserve">тельности, развлечений </w:t>
      </w:r>
      <w:r w:rsidRPr="00D83C95">
        <w:rPr>
          <w:rFonts w:ascii="Times New Roman" w:hAnsi="Times New Roman"/>
          <w:sz w:val="28"/>
          <w:szCs w:val="28"/>
          <w:lang w:eastAsia="en-US"/>
        </w:rPr>
        <w:t>(в соответствии с тематическим планированием).</w:t>
      </w:r>
    </w:p>
    <w:p w:rsidR="007232D3" w:rsidRPr="001505B4" w:rsidRDefault="007232D3" w:rsidP="001505B4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i/>
          <w:sz w:val="28"/>
          <w:szCs w:val="28"/>
          <w:lang w:eastAsia="en-US"/>
        </w:rPr>
        <w:t xml:space="preserve">Психолого </w:t>
      </w:r>
      <w:r w:rsidRPr="0009647D">
        <w:rPr>
          <w:rFonts w:ascii="Times New Roman" w:hAnsi="Times New Roman"/>
          <w:b/>
          <w:i/>
          <w:sz w:val="28"/>
          <w:szCs w:val="28"/>
          <w:lang w:eastAsia="en-US"/>
        </w:rPr>
        <w:t>–</w:t>
      </w:r>
      <w:r>
        <w:rPr>
          <w:rFonts w:ascii="Times New Roman" w:hAnsi="Times New Roman"/>
          <w:b/>
          <w:i/>
          <w:sz w:val="28"/>
          <w:szCs w:val="28"/>
          <w:lang w:eastAsia="en-US"/>
        </w:rPr>
        <w:t xml:space="preserve"> педагогически</w:t>
      </w:r>
      <w:r w:rsidRPr="0009647D">
        <w:rPr>
          <w:rFonts w:ascii="Times New Roman" w:hAnsi="Times New Roman"/>
          <w:b/>
          <w:i/>
          <w:sz w:val="28"/>
          <w:szCs w:val="28"/>
          <w:lang w:eastAsia="en-US"/>
        </w:rPr>
        <w:t xml:space="preserve">е: </w:t>
      </w:r>
      <w:r w:rsidRPr="00D83C95">
        <w:rPr>
          <w:rFonts w:ascii="Times New Roman" w:hAnsi="Times New Roman"/>
          <w:sz w:val="28"/>
          <w:szCs w:val="28"/>
          <w:lang w:eastAsia="en-US"/>
        </w:rPr>
        <w:t xml:space="preserve">формирование профессионального взаимодействия педагогов с детьми дошкольного возраста: субъектном отношении педагога к ребенку, индивидуальном подходе, учете зоны ближайшего развития ребенка; мотивационном подходе; доброжелательном отношении к ребенку; разработке индивидуального маршрута для </w:t>
      </w:r>
      <w:proofErr w:type="gramStart"/>
      <w:r w:rsidRPr="00D83C95">
        <w:rPr>
          <w:rFonts w:ascii="Times New Roman" w:hAnsi="Times New Roman"/>
          <w:sz w:val="28"/>
          <w:szCs w:val="28"/>
          <w:lang w:eastAsia="en-US"/>
        </w:rPr>
        <w:t>детей  с</w:t>
      </w:r>
      <w:proofErr w:type="gramEnd"/>
      <w:r w:rsidRPr="00D83C95">
        <w:rPr>
          <w:rFonts w:ascii="Times New Roman" w:hAnsi="Times New Roman"/>
          <w:sz w:val="28"/>
          <w:szCs w:val="28"/>
          <w:lang w:eastAsia="en-US"/>
        </w:rPr>
        <w:t xml:space="preserve"> низким уровнем  социального развития. Взаимодействие  образовательного учреждения с родителями (законными представителями) воспитанников. Все участники педагогического процесса  взаимодействуют.</w:t>
      </w:r>
    </w:p>
    <w:p w:rsidR="007232D3" w:rsidRPr="002B3501" w:rsidRDefault="007232D3" w:rsidP="009F4F6B">
      <w:pPr>
        <w:spacing w:after="0" w:line="360" w:lineRule="auto"/>
        <w:ind w:firstLine="55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Практическая значимость проекта</w:t>
      </w:r>
    </w:p>
    <w:p w:rsidR="007232D3" w:rsidRDefault="007232D3" w:rsidP="00B440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Данный проект стимулирует положительную мотивацию рисуночной деятельности, вызывает радостное настроение у детей снимает страх перед краской, боязнь не справиться с процессом. Сочетает в себе трудовые и изобразительные навыки, развивает воображение и является предпосылками успешного участия детей в совместной деятельности со сверстниками и взрослыми.</w:t>
      </w:r>
    </w:p>
    <w:p w:rsidR="007232D3" w:rsidRDefault="007232D3" w:rsidP="00B4406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Обобщен и систематизирован материал по данной теме «Яркий мир особых детей»;</w:t>
      </w:r>
      <w:r w:rsidRPr="009F4F6B">
        <w:rPr>
          <w:rFonts w:ascii="Times New Roman" w:hAnsi="Times New Roman"/>
          <w:sz w:val="28"/>
          <w:szCs w:val="28"/>
        </w:rPr>
        <w:t xml:space="preserve"> </w:t>
      </w:r>
      <w:r w:rsidRPr="00A26056">
        <w:rPr>
          <w:rFonts w:ascii="Times New Roman" w:hAnsi="Times New Roman"/>
          <w:sz w:val="28"/>
          <w:szCs w:val="28"/>
        </w:rPr>
        <w:t xml:space="preserve">составлена серия </w:t>
      </w:r>
      <w:r>
        <w:rPr>
          <w:rFonts w:ascii="Times New Roman" w:hAnsi="Times New Roman"/>
          <w:sz w:val="28"/>
          <w:szCs w:val="28"/>
        </w:rPr>
        <w:t xml:space="preserve">конспектов </w:t>
      </w:r>
      <w:r w:rsidRPr="00A26056">
        <w:rPr>
          <w:rFonts w:ascii="Times New Roman" w:hAnsi="Times New Roman"/>
          <w:sz w:val="28"/>
          <w:szCs w:val="28"/>
        </w:rPr>
        <w:t>непосредственно образовательной деятельности, развлечений</w:t>
      </w:r>
      <w:r>
        <w:rPr>
          <w:rFonts w:ascii="Times New Roman" w:hAnsi="Times New Roman"/>
          <w:sz w:val="28"/>
          <w:szCs w:val="28"/>
        </w:rPr>
        <w:t xml:space="preserve">, картотека дидактических игр; </w:t>
      </w:r>
      <w:r w:rsidRPr="00A26056">
        <w:rPr>
          <w:rFonts w:ascii="Times New Roman" w:hAnsi="Times New Roman"/>
          <w:sz w:val="28"/>
          <w:szCs w:val="28"/>
        </w:rPr>
        <w:t>подобран и изготовлен наглядный материал;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6056">
        <w:rPr>
          <w:rFonts w:ascii="Times New Roman" w:hAnsi="Times New Roman"/>
          <w:sz w:val="28"/>
          <w:szCs w:val="28"/>
        </w:rPr>
        <w:t>составлена серия консультаций, открытых мероприятий для педагогов и родителей дошкольного образовательного учреждения</w:t>
      </w:r>
      <w:r>
        <w:rPr>
          <w:rFonts w:ascii="Times New Roman" w:hAnsi="Times New Roman"/>
          <w:sz w:val="28"/>
          <w:szCs w:val="28"/>
        </w:rPr>
        <w:t>.</w:t>
      </w:r>
    </w:p>
    <w:p w:rsidR="007232D3" w:rsidRDefault="007232D3" w:rsidP="009F4F6B">
      <w:pPr>
        <w:spacing w:after="0" w:line="360" w:lineRule="auto"/>
        <w:ind w:firstLine="550"/>
        <w:rPr>
          <w:rFonts w:ascii="Times New Roman" w:hAnsi="Times New Roman"/>
          <w:b/>
          <w:sz w:val="28"/>
          <w:szCs w:val="28"/>
        </w:rPr>
      </w:pPr>
      <w:r w:rsidRPr="006E3302">
        <w:rPr>
          <w:rFonts w:ascii="Times New Roman" w:hAnsi="Times New Roman"/>
          <w:b/>
          <w:sz w:val="28"/>
          <w:szCs w:val="28"/>
        </w:rPr>
        <w:t>Перспективы дальнейшего развития проекта</w:t>
      </w: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расширение контингента участников проекта (практическое использование проекта педагогами других коррекционных групп);</w:t>
      </w: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использование проекта в комбинированном пространстве ДОУ;</w:t>
      </w:r>
    </w:p>
    <w:p w:rsidR="007232D3" w:rsidRDefault="007232D3" w:rsidP="00A141C3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  <w:r w:rsidRPr="00926840">
        <w:rPr>
          <w:rFonts w:ascii="Times New Roman" w:hAnsi="Times New Roman"/>
          <w:sz w:val="28"/>
          <w:szCs w:val="28"/>
        </w:rPr>
        <w:t xml:space="preserve">- реализация проекта в вариативных формах дошкольного образования: </w:t>
      </w:r>
      <w:r>
        <w:rPr>
          <w:rFonts w:ascii="Times New Roman" w:hAnsi="Times New Roman"/>
          <w:sz w:val="28"/>
          <w:szCs w:val="28"/>
        </w:rPr>
        <w:t>инклюзивное образование;</w:t>
      </w: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создание методического пособия.</w:t>
      </w: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7232D3" w:rsidRDefault="007232D3" w:rsidP="0074201C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1505B4" w:rsidRDefault="001505B4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</w:p>
    <w:p w:rsidR="007232D3" w:rsidRPr="008601C1" w:rsidRDefault="007232D3" w:rsidP="000F745D">
      <w:pPr>
        <w:spacing w:after="0" w:line="360" w:lineRule="auto"/>
        <w:ind w:firstLine="550"/>
        <w:jc w:val="center"/>
        <w:rPr>
          <w:rFonts w:ascii="Times New Roman" w:hAnsi="Times New Roman"/>
          <w:b/>
          <w:sz w:val="28"/>
          <w:szCs w:val="28"/>
        </w:rPr>
      </w:pPr>
      <w:r w:rsidRPr="008601C1">
        <w:rPr>
          <w:rFonts w:ascii="Times New Roman" w:hAnsi="Times New Roman"/>
          <w:b/>
          <w:sz w:val="28"/>
          <w:szCs w:val="28"/>
        </w:rPr>
        <w:t>Список используемой литературы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>1. Выготский Л.С. “Умственно отсталый ребенок” — М., 1956.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2.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Домашкевич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 С.А. Функционально-уровневый подход к психодиагностике и коррекции познавательной деятельности в норме и при отклонениях в развитии //Дефектология. 2005. № 4. </w:t>
      </w:r>
    </w:p>
    <w:p w:rsidR="007232D3" w:rsidRPr="00AD4C3E" w:rsidRDefault="007232D3" w:rsidP="00ED3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3.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Екжанова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 Е.А.,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Стребелева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 Е.А. </w:t>
      </w:r>
      <w:r w:rsidRPr="00AD4C3E">
        <w:rPr>
          <w:rFonts w:ascii="Times New Roman" w:hAnsi="Times New Roman" w:cs="Times New Roman"/>
          <w:sz w:val="28"/>
          <w:szCs w:val="28"/>
        </w:rPr>
        <w:t>Коррекционно-развивающее обучение и воспитание. Программа дошкольных образовательных учреждений компенсирующего вида для детей с нарушением интеллекта. М.: Просвещение, 2005. – 272 с.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4.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Екжанова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 Е.А.,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Стребелева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 Е.А. Системный подход к разработке проблемы коррекционно-развивающего обучения детей с нарушениями интеллекта //Дефектология. 1999. № 6. 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5. </w:t>
      </w:r>
      <w:r w:rsidRPr="00AD4C3E">
        <w:rPr>
          <w:rFonts w:ascii="Times New Roman" w:hAnsi="Times New Roman" w:cs="Times New Roman"/>
          <w:sz w:val="28"/>
          <w:szCs w:val="28"/>
        </w:rPr>
        <w:t xml:space="preserve">Казакова Р.Г., </w:t>
      </w:r>
      <w:proofErr w:type="spellStart"/>
      <w:r w:rsidRPr="00AD4C3E">
        <w:rPr>
          <w:rFonts w:ascii="Times New Roman" w:hAnsi="Times New Roman" w:cs="Times New Roman"/>
          <w:sz w:val="28"/>
          <w:szCs w:val="28"/>
        </w:rPr>
        <w:t>Сайганова</w:t>
      </w:r>
      <w:proofErr w:type="spellEnd"/>
      <w:r w:rsidRPr="00AD4C3E">
        <w:rPr>
          <w:rFonts w:ascii="Times New Roman" w:hAnsi="Times New Roman" w:cs="Times New Roman"/>
          <w:sz w:val="28"/>
          <w:szCs w:val="28"/>
        </w:rPr>
        <w:t xml:space="preserve"> Т.И., Седова Е.М. и др. Рисование с детьми дошкольного возраста: нетрадиционные техники, планирование, конспекты занятий. – М.: Сфера, 2005.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6. Катаева А.А.,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Стребелева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 Е.А. Дидактические игры и упражнения в обучении умственно отсталых дошкольников. М.: Просвещение, 1991.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lastRenderedPageBreak/>
        <w:t xml:space="preserve">7. Катаева А.А.,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Стребелева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 Е.А. Дошкольная олигофренопедагогика. М.: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Владос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, 1998. 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8. Козлова С.А., Катаева Л.И. Коррекционно-развивающие занятия с дошкольниками. М.: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Линка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>-Пресс, 2000.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>9. Лыкова И. А. Цветные ладошки.</w:t>
      </w:r>
      <w:r w:rsidRPr="00AD4C3E">
        <w:rPr>
          <w:rFonts w:ascii="Times New Roman" w:hAnsi="Times New Roman" w:cs="Times New Roman"/>
          <w:sz w:val="28"/>
          <w:szCs w:val="28"/>
        </w:rPr>
        <w:t xml:space="preserve"> - М.: «КАРАПУЗ-ДИДАКТИКА», 2007.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>10. Мозговой В.М., Яковлева И.М., Еремина А.А. Основы олигофренопедагогики. М.: Академия, 2006</w:t>
      </w:r>
    </w:p>
    <w:p w:rsidR="007232D3" w:rsidRPr="00AD4C3E" w:rsidRDefault="007232D3" w:rsidP="00ED3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4C3E">
        <w:rPr>
          <w:rFonts w:ascii="Times New Roman" w:hAnsi="Times New Roman" w:cs="Times New Roman"/>
          <w:sz w:val="28"/>
          <w:szCs w:val="28"/>
        </w:rPr>
        <w:t xml:space="preserve">11. Никитина А.В. Нетрадиционные техники рисования в детском саду. /Пособие для воспитателей и заинтересованных родителей/. – </w:t>
      </w:r>
      <w:proofErr w:type="gramStart"/>
      <w:r w:rsidRPr="00AD4C3E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AD4C3E">
        <w:rPr>
          <w:rFonts w:ascii="Times New Roman" w:hAnsi="Times New Roman" w:cs="Times New Roman"/>
          <w:sz w:val="28"/>
          <w:szCs w:val="28"/>
        </w:rPr>
        <w:t xml:space="preserve"> КАРО, 2008. – 96с.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>12. Олейник Е. А., Цветные пальчики. М.: Цветной мир, 2008. №6.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13. Руководство по работе с детьми с умственной отсталостью /Под ред. М. </w:t>
      </w:r>
      <w:proofErr w:type="spellStart"/>
      <w:r w:rsidRPr="00AD4C3E">
        <w:rPr>
          <w:rFonts w:ascii="Times New Roman" w:eastAsia="MS Mincho" w:hAnsi="Times New Roman" w:cs="Times New Roman"/>
          <w:sz w:val="28"/>
          <w:szCs w:val="28"/>
        </w:rPr>
        <w:t>Пишчек</w:t>
      </w:r>
      <w:proofErr w:type="spell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. </w:t>
      </w:r>
      <w:proofErr w:type="gramStart"/>
      <w:r w:rsidRPr="00AD4C3E">
        <w:rPr>
          <w:rFonts w:ascii="Times New Roman" w:eastAsia="MS Mincho" w:hAnsi="Times New Roman" w:cs="Times New Roman"/>
          <w:sz w:val="28"/>
          <w:szCs w:val="28"/>
        </w:rPr>
        <w:t>СПб.:</w:t>
      </w:r>
      <w:proofErr w:type="gramEnd"/>
      <w:r w:rsidRPr="00AD4C3E">
        <w:rPr>
          <w:rFonts w:ascii="Times New Roman" w:eastAsia="MS Mincho" w:hAnsi="Times New Roman" w:cs="Times New Roman"/>
          <w:sz w:val="28"/>
          <w:szCs w:val="28"/>
        </w:rPr>
        <w:t xml:space="preserve"> Речь, 2006.</w:t>
      </w:r>
    </w:p>
    <w:p w:rsidR="007232D3" w:rsidRPr="00AD4C3E" w:rsidRDefault="007232D3" w:rsidP="00ED3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D4C3E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AD4C3E">
        <w:rPr>
          <w:rFonts w:ascii="Times New Roman" w:hAnsi="Times New Roman" w:cs="Times New Roman"/>
          <w:sz w:val="28"/>
          <w:szCs w:val="28"/>
        </w:rPr>
        <w:t>Сыпченко</w:t>
      </w:r>
      <w:proofErr w:type="spellEnd"/>
      <w:r w:rsidRPr="00AD4C3E">
        <w:rPr>
          <w:rFonts w:ascii="Times New Roman" w:hAnsi="Times New Roman" w:cs="Times New Roman"/>
          <w:sz w:val="28"/>
          <w:szCs w:val="28"/>
        </w:rPr>
        <w:t xml:space="preserve"> Е. А. Инновационные педагогические технологии. Метод проектов в ДОУ. – </w:t>
      </w:r>
      <w:proofErr w:type="gramStart"/>
      <w:r w:rsidRPr="00AD4C3E">
        <w:rPr>
          <w:rFonts w:ascii="Times New Roman" w:hAnsi="Times New Roman" w:cs="Times New Roman"/>
          <w:sz w:val="28"/>
          <w:szCs w:val="28"/>
        </w:rPr>
        <w:t>СПб.,</w:t>
      </w:r>
      <w:proofErr w:type="gramEnd"/>
      <w:r w:rsidRPr="00AD4C3E">
        <w:rPr>
          <w:rFonts w:ascii="Times New Roman" w:hAnsi="Times New Roman" w:cs="Times New Roman"/>
          <w:sz w:val="28"/>
          <w:szCs w:val="28"/>
        </w:rPr>
        <w:t xml:space="preserve"> 2012</w:t>
      </w:r>
    </w:p>
    <w:p w:rsidR="007232D3" w:rsidRPr="00AD4C3E" w:rsidRDefault="007232D3" w:rsidP="00ED369C">
      <w:pPr>
        <w:spacing w:after="0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AD4C3E">
        <w:rPr>
          <w:rFonts w:ascii="Times New Roman" w:eastAsia="MS Mincho" w:hAnsi="Times New Roman" w:cs="Times New Roman"/>
          <w:sz w:val="28"/>
          <w:szCs w:val="28"/>
        </w:rPr>
        <w:t>15. Федотова Т. В. Шлеп! Веселые ладошки. М.: Цветной мир, 2008. №6.</w:t>
      </w:r>
    </w:p>
    <w:p w:rsidR="007232D3" w:rsidRPr="008925C7" w:rsidRDefault="007232D3" w:rsidP="00ED369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D4C3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AD4C3E">
        <w:rPr>
          <w:rFonts w:ascii="Times New Roman" w:hAnsi="Times New Roman" w:cs="Times New Roman"/>
          <w:sz w:val="28"/>
          <w:szCs w:val="28"/>
        </w:rPr>
        <w:t>Швайко</w:t>
      </w:r>
      <w:proofErr w:type="spellEnd"/>
      <w:r w:rsidRPr="00AD4C3E">
        <w:rPr>
          <w:rFonts w:ascii="Times New Roman" w:hAnsi="Times New Roman" w:cs="Times New Roman"/>
          <w:sz w:val="28"/>
          <w:szCs w:val="28"/>
        </w:rPr>
        <w:t xml:space="preserve"> Г.С. Занятие по изобразительной деятельности в детском саду. – М.: ВЛАДОС, 2001.</w:t>
      </w:r>
      <w:r w:rsidR="00ED369C" w:rsidRPr="008925C7">
        <w:rPr>
          <w:rFonts w:ascii="Times New Roman" w:hAnsi="Times New Roman"/>
          <w:sz w:val="28"/>
          <w:szCs w:val="28"/>
        </w:rPr>
        <w:t xml:space="preserve"> </w:t>
      </w:r>
    </w:p>
    <w:p w:rsidR="007232D3" w:rsidRDefault="007232D3" w:rsidP="00B440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5BBC" w:rsidRDefault="00755BBC" w:rsidP="00B440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5BBC" w:rsidRDefault="00755BBC" w:rsidP="00B440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5BBC" w:rsidRPr="00273872" w:rsidRDefault="00755BBC" w:rsidP="00B440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755BBC" w:rsidRPr="00273872" w:rsidSect="009E0078">
      <w:pgSz w:w="11906" w:h="16838"/>
      <w:pgMar w:top="1134" w:right="127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56D86"/>
    <w:multiLevelType w:val="multilevel"/>
    <w:tmpl w:val="0F48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E7B4E"/>
    <w:multiLevelType w:val="hybridMultilevel"/>
    <w:tmpl w:val="A4422A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CF18AF"/>
    <w:multiLevelType w:val="multilevel"/>
    <w:tmpl w:val="4F22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647FC"/>
    <w:multiLevelType w:val="multilevel"/>
    <w:tmpl w:val="B9440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D2C2A"/>
    <w:multiLevelType w:val="hybridMultilevel"/>
    <w:tmpl w:val="CACCAB1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9EF1A05"/>
    <w:multiLevelType w:val="hybridMultilevel"/>
    <w:tmpl w:val="2EC239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C7582"/>
    <w:multiLevelType w:val="multilevel"/>
    <w:tmpl w:val="BB5AE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F5B2C54"/>
    <w:multiLevelType w:val="multilevel"/>
    <w:tmpl w:val="BAB65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FDF63B3"/>
    <w:multiLevelType w:val="hybridMultilevel"/>
    <w:tmpl w:val="E96EE1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3683E"/>
    <w:multiLevelType w:val="multilevel"/>
    <w:tmpl w:val="BC92A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AD266DB"/>
    <w:multiLevelType w:val="hybridMultilevel"/>
    <w:tmpl w:val="8DE62D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F15F5"/>
    <w:multiLevelType w:val="hybridMultilevel"/>
    <w:tmpl w:val="5442F7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D41D95"/>
    <w:multiLevelType w:val="multilevel"/>
    <w:tmpl w:val="37005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DDD3690"/>
    <w:multiLevelType w:val="multilevel"/>
    <w:tmpl w:val="C5A26F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F712ECE"/>
    <w:multiLevelType w:val="hybridMultilevel"/>
    <w:tmpl w:val="743ECCB0"/>
    <w:lvl w:ilvl="0" w:tplc="04190007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0E622F7"/>
    <w:multiLevelType w:val="multilevel"/>
    <w:tmpl w:val="4F64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5C4D08"/>
    <w:multiLevelType w:val="multilevel"/>
    <w:tmpl w:val="CC24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6B1FE7"/>
    <w:multiLevelType w:val="multilevel"/>
    <w:tmpl w:val="5048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731488"/>
    <w:multiLevelType w:val="hybridMultilevel"/>
    <w:tmpl w:val="9FA8816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067817"/>
    <w:multiLevelType w:val="multilevel"/>
    <w:tmpl w:val="BBC4E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AD73EC"/>
    <w:multiLevelType w:val="multilevel"/>
    <w:tmpl w:val="FEE6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B442F8"/>
    <w:multiLevelType w:val="multilevel"/>
    <w:tmpl w:val="B24E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7D5440"/>
    <w:multiLevelType w:val="multilevel"/>
    <w:tmpl w:val="EABA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116535"/>
    <w:multiLevelType w:val="hybridMultilevel"/>
    <w:tmpl w:val="FA9CE59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BE802C3"/>
    <w:multiLevelType w:val="hybridMultilevel"/>
    <w:tmpl w:val="E3DADDDC"/>
    <w:lvl w:ilvl="0" w:tplc="041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5" w15:restartNumberingAfterBreak="0">
    <w:nsid w:val="3E5866BA"/>
    <w:multiLevelType w:val="multilevel"/>
    <w:tmpl w:val="6A9A2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B609D9"/>
    <w:multiLevelType w:val="hybridMultilevel"/>
    <w:tmpl w:val="0FE88632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EC033E"/>
    <w:multiLevelType w:val="hybridMultilevel"/>
    <w:tmpl w:val="10FAAFF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4257F6C"/>
    <w:multiLevelType w:val="hybridMultilevel"/>
    <w:tmpl w:val="56D0BBF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9" w15:restartNumberingAfterBreak="0">
    <w:nsid w:val="44635D7E"/>
    <w:multiLevelType w:val="hybridMultilevel"/>
    <w:tmpl w:val="DC52CA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5825DA0"/>
    <w:multiLevelType w:val="hybridMultilevel"/>
    <w:tmpl w:val="60C8511E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8D429D"/>
    <w:multiLevelType w:val="multilevel"/>
    <w:tmpl w:val="90709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49FD3804"/>
    <w:multiLevelType w:val="hybridMultilevel"/>
    <w:tmpl w:val="58A2CB4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4FB342E2"/>
    <w:multiLevelType w:val="multilevel"/>
    <w:tmpl w:val="4210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294472C"/>
    <w:multiLevelType w:val="multilevel"/>
    <w:tmpl w:val="29CAB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55CE00E9"/>
    <w:multiLevelType w:val="hybridMultilevel"/>
    <w:tmpl w:val="9BD4B7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B42EEB"/>
    <w:multiLevelType w:val="multilevel"/>
    <w:tmpl w:val="699AC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1AD644A"/>
    <w:multiLevelType w:val="hybridMultilevel"/>
    <w:tmpl w:val="DCA09F32"/>
    <w:lvl w:ilvl="0" w:tplc="6942847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8" w15:restartNumberingAfterBreak="0">
    <w:nsid w:val="62C276F2"/>
    <w:multiLevelType w:val="multilevel"/>
    <w:tmpl w:val="D6A6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0A475B"/>
    <w:multiLevelType w:val="hybridMultilevel"/>
    <w:tmpl w:val="802449F0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66DE17A2"/>
    <w:multiLevelType w:val="hybridMultilevel"/>
    <w:tmpl w:val="806AE0C0"/>
    <w:lvl w:ilvl="0" w:tplc="A92A319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1" w15:restartNumberingAfterBreak="0">
    <w:nsid w:val="67BB4031"/>
    <w:multiLevelType w:val="hybridMultilevel"/>
    <w:tmpl w:val="1B1A3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0962A5"/>
    <w:multiLevelType w:val="multilevel"/>
    <w:tmpl w:val="31EC9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F25A34"/>
    <w:multiLevelType w:val="hybridMultilevel"/>
    <w:tmpl w:val="2844FBA4"/>
    <w:lvl w:ilvl="0" w:tplc="D236E4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15179F"/>
    <w:multiLevelType w:val="multilevel"/>
    <w:tmpl w:val="EDEC0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 w15:restartNumberingAfterBreak="0">
    <w:nsid w:val="790630E0"/>
    <w:multiLevelType w:val="multilevel"/>
    <w:tmpl w:val="593E1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A61C2B"/>
    <w:multiLevelType w:val="hybridMultilevel"/>
    <w:tmpl w:val="71AA26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01E40"/>
    <w:multiLevelType w:val="multilevel"/>
    <w:tmpl w:val="7634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B46C83"/>
    <w:multiLevelType w:val="hybridMultilevel"/>
    <w:tmpl w:val="C91E0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0"/>
  </w:num>
  <w:num w:numId="3">
    <w:abstractNumId w:val="38"/>
  </w:num>
  <w:num w:numId="4">
    <w:abstractNumId w:val="1"/>
  </w:num>
  <w:num w:numId="5">
    <w:abstractNumId w:val="31"/>
  </w:num>
  <w:num w:numId="6">
    <w:abstractNumId w:val="13"/>
  </w:num>
  <w:num w:numId="7">
    <w:abstractNumId w:val="34"/>
  </w:num>
  <w:num w:numId="8">
    <w:abstractNumId w:val="18"/>
  </w:num>
  <w:num w:numId="9">
    <w:abstractNumId w:val="7"/>
  </w:num>
  <w:num w:numId="10">
    <w:abstractNumId w:val="22"/>
  </w:num>
  <w:num w:numId="11">
    <w:abstractNumId w:val="33"/>
  </w:num>
  <w:num w:numId="12">
    <w:abstractNumId w:val="16"/>
  </w:num>
  <w:num w:numId="13">
    <w:abstractNumId w:val="20"/>
  </w:num>
  <w:num w:numId="14">
    <w:abstractNumId w:val="42"/>
  </w:num>
  <w:num w:numId="15">
    <w:abstractNumId w:val="12"/>
  </w:num>
  <w:num w:numId="16">
    <w:abstractNumId w:val="45"/>
  </w:num>
  <w:num w:numId="17">
    <w:abstractNumId w:val="21"/>
  </w:num>
  <w:num w:numId="18">
    <w:abstractNumId w:val="9"/>
  </w:num>
  <w:num w:numId="19">
    <w:abstractNumId w:val="25"/>
  </w:num>
  <w:num w:numId="20">
    <w:abstractNumId w:val="15"/>
  </w:num>
  <w:num w:numId="21">
    <w:abstractNumId w:val="3"/>
  </w:num>
  <w:num w:numId="22">
    <w:abstractNumId w:val="36"/>
  </w:num>
  <w:num w:numId="23">
    <w:abstractNumId w:val="19"/>
  </w:num>
  <w:num w:numId="24">
    <w:abstractNumId w:val="6"/>
  </w:num>
  <w:num w:numId="25">
    <w:abstractNumId w:val="44"/>
  </w:num>
  <w:num w:numId="26">
    <w:abstractNumId w:val="2"/>
  </w:num>
  <w:num w:numId="27">
    <w:abstractNumId w:val="30"/>
  </w:num>
  <w:num w:numId="28">
    <w:abstractNumId w:val="8"/>
  </w:num>
  <w:num w:numId="29">
    <w:abstractNumId w:val="5"/>
  </w:num>
  <w:num w:numId="30">
    <w:abstractNumId w:val="26"/>
  </w:num>
  <w:num w:numId="31">
    <w:abstractNumId w:val="14"/>
  </w:num>
  <w:num w:numId="32">
    <w:abstractNumId w:val="27"/>
  </w:num>
  <w:num w:numId="33">
    <w:abstractNumId w:val="35"/>
  </w:num>
  <w:num w:numId="34">
    <w:abstractNumId w:val="39"/>
  </w:num>
  <w:num w:numId="35">
    <w:abstractNumId w:val="23"/>
  </w:num>
  <w:num w:numId="36">
    <w:abstractNumId w:val="41"/>
  </w:num>
  <w:num w:numId="37">
    <w:abstractNumId w:val="46"/>
  </w:num>
  <w:num w:numId="38">
    <w:abstractNumId w:val="48"/>
  </w:num>
  <w:num w:numId="39">
    <w:abstractNumId w:val="28"/>
  </w:num>
  <w:num w:numId="40">
    <w:abstractNumId w:val="10"/>
  </w:num>
  <w:num w:numId="41">
    <w:abstractNumId w:val="11"/>
  </w:num>
  <w:num w:numId="42">
    <w:abstractNumId w:val="29"/>
  </w:num>
  <w:num w:numId="43">
    <w:abstractNumId w:val="37"/>
  </w:num>
  <w:num w:numId="44">
    <w:abstractNumId w:val="40"/>
  </w:num>
  <w:num w:numId="45">
    <w:abstractNumId w:val="32"/>
  </w:num>
  <w:num w:numId="46">
    <w:abstractNumId w:val="4"/>
  </w:num>
  <w:num w:numId="47">
    <w:abstractNumId w:val="24"/>
  </w:num>
  <w:num w:numId="48">
    <w:abstractNumId w:val="17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881"/>
    <w:rsid w:val="00014783"/>
    <w:rsid w:val="000206D3"/>
    <w:rsid w:val="00022B48"/>
    <w:rsid w:val="00030265"/>
    <w:rsid w:val="0004621A"/>
    <w:rsid w:val="00053122"/>
    <w:rsid w:val="00061634"/>
    <w:rsid w:val="000647C2"/>
    <w:rsid w:val="00074D57"/>
    <w:rsid w:val="00083453"/>
    <w:rsid w:val="00095AED"/>
    <w:rsid w:val="0009647D"/>
    <w:rsid w:val="000C0158"/>
    <w:rsid w:val="000C4127"/>
    <w:rsid w:val="000C438D"/>
    <w:rsid w:val="000C69E9"/>
    <w:rsid w:val="000E3DCD"/>
    <w:rsid w:val="000F745D"/>
    <w:rsid w:val="000F756A"/>
    <w:rsid w:val="001041FD"/>
    <w:rsid w:val="001057C2"/>
    <w:rsid w:val="001147DC"/>
    <w:rsid w:val="0012685C"/>
    <w:rsid w:val="00127D5E"/>
    <w:rsid w:val="0014461A"/>
    <w:rsid w:val="001505B4"/>
    <w:rsid w:val="001575F8"/>
    <w:rsid w:val="00164E13"/>
    <w:rsid w:val="001712F7"/>
    <w:rsid w:val="00177D84"/>
    <w:rsid w:val="00181BC0"/>
    <w:rsid w:val="00183FE9"/>
    <w:rsid w:val="0018604E"/>
    <w:rsid w:val="00187161"/>
    <w:rsid w:val="00194036"/>
    <w:rsid w:val="001A2064"/>
    <w:rsid w:val="001A3CBF"/>
    <w:rsid w:val="001B2650"/>
    <w:rsid w:val="001E2101"/>
    <w:rsid w:val="001E3B5A"/>
    <w:rsid w:val="001F2FC2"/>
    <w:rsid w:val="00210361"/>
    <w:rsid w:val="00233E15"/>
    <w:rsid w:val="0024402F"/>
    <w:rsid w:val="00245B51"/>
    <w:rsid w:val="00247A35"/>
    <w:rsid w:val="00266F3D"/>
    <w:rsid w:val="00273872"/>
    <w:rsid w:val="00273C34"/>
    <w:rsid w:val="002743DF"/>
    <w:rsid w:val="00277708"/>
    <w:rsid w:val="00292C29"/>
    <w:rsid w:val="002A2274"/>
    <w:rsid w:val="002A7886"/>
    <w:rsid w:val="002B3501"/>
    <w:rsid w:val="002B7CA7"/>
    <w:rsid w:val="002C6462"/>
    <w:rsid w:val="002D135A"/>
    <w:rsid w:val="002D32CF"/>
    <w:rsid w:val="002E5CDF"/>
    <w:rsid w:val="002F0603"/>
    <w:rsid w:val="002F1014"/>
    <w:rsid w:val="00331105"/>
    <w:rsid w:val="00343977"/>
    <w:rsid w:val="00344903"/>
    <w:rsid w:val="00355ED0"/>
    <w:rsid w:val="00361468"/>
    <w:rsid w:val="003750F2"/>
    <w:rsid w:val="003834DC"/>
    <w:rsid w:val="003835C8"/>
    <w:rsid w:val="003B117D"/>
    <w:rsid w:val="003B313D"/>
    <w:rsid w:val="003C0FA6"/>
    <w:rsid w:val="003D0C25"/>
    <w:rsid w:val="003D257D"/>
    <w:rsid w:val="003D7394"/>
    <w:rsid w:val="003E4C0E"/>
    <w:rsid w:val="003E64F7"/>
    <w:rsid w:val="004169B6"/>
    <w:rsid w:val="00420FEB"/>
    <w:rsid w:val="00421F13"/>
    <w:rsid w:val="00423514"/>
    <w:rsid w:val="00425682"/>
    <w:rsid w:val="00426B9B"/>
    <w:rsid w:val="00445C43"/>
    <w:rsid w:val="0047047E"/>
    <w:rsid w:val="00481823"/>
    <w:rsid w:val="00483042"/>
    <w:rsid w:val="0049094D"/>
    <w:rsid w:val="004A4059"/>
    <w:rsid w:val="004B3252"/>
    <w:rsid w:val="004F170B"/>
    <w:rsid w:val="00501CD5"/>
    <w:rsid w:val="00516B5E"/>
    <w:rsid w:val="00524773"/>
    <w:rsid w:val="0054231D"/>
    <w:rsid w:val="00545824"/>
    <w:rsid w:val="0056046B"/>
    <w:rsid w:val="00583BF0"/>
    <w:rsid w:val="00591560"/>
    <w:rsid w:val="00595F9B"/>
    <w:rsid w:val="005A3403"/>
    <w:rsid w:val="005A5168"/>
    <w:rsid w:val="005B394C"/>
    <w:rsid w:val="005B6DB7"/>
    <w:rsid w:val="005C7E31"/>
    <w:rsid w:val="005D6271"/>
    <w:rsid w:val="005E2753"/>
    <w:rsid w:val="005E2C17"/>
    <w:rsid w:val="005E49DD"/>
    <w:rsid w:val="0060689E"/>
    <w:rsid w:val="00610762"/>
    <w:rsid w:val="00611085"/>
    <w:rsid w:val="00611A22"/>
    <w:rsid w:val="00616A34"/>
    <w:rsid w:val="00616D3D"/>
    <w:rsid w:val="00622CAD"/>
    <w:rsid w:val="00623817"/>
    <w:rsid w:val="00634901"/>
    <w:rsid w:val="00635AAD"/>
    <w:rsid w:val="00637095"/>
    <w:rsid w:val="00642210"/>
    <w:rsid w:val="0065164E"/>
    <w:rsid w:val="0067552E"/>
    <w:rsid w:val="006801E4"/>
    <w:rsid w:val="0068173E"/>
    <w:rsid w:val="00684D61"/>
    <w:rsid w:val="00693B6B"/>
    <w:rsid w:val="006B21E2"/>
    <w:rsid w:val="006B5914"/>
    <w:rsid w:val="006C122A"/>
    <w:rsid w:val="006C33CE"/>
    <w:rsid w:val="006D5DE7"/>
    <w:rsid w:val="006D5E28"/>
    <w:rsid w:val="006D77FB"/>
    <w:rsid w:val="006E3302"/>
    <w:rsid w:val="006E38CA"/>
    <w:rsid w:val="006F1434"/>
    <w:rsid w:val="007010C1"/>
    <w:rsid w:val="00704D92"/>
    <w:rsid w:val="00706275"/>
    <w:rsid w:val="0070679A"/>
    <w:rsid w:val="0071320E"/>
    <w:rsid w:val="00713EF1"/>
    <w:rsid w:val="00721C61"/>
    <w:rsid w:val="007232D3"/>
    <w:rsid w:val="00726D57"/>
    <w:rsid w:val="00731095"/>
    <w:rsid w:val="0074201C"/>
    <w:rsid w:val="007475E0"/>
    <w:rsid w:val="00755BBC"/>
    <w:rsid w:val="007A2367"/>
    <w:rsid w:val="007A2D5A"/>
    <w:rsid w:val="007B05DD"/>
    <w:rsid w:val="007B16F9"/>
    <w:rsid w:val="007B21FB"/>
    <w:rsid w:val="007C073D"/>
    <w:rsid w:val="007C11AE"/>
    <w:rsid w:val="007C209D"/>
    <w:rsid w:val="007E496F"/>
    <w:rsid w:val="007E4ECC"/>
    <w:rsid w:val="007F2DBB"/>
    <w:rsid w:val="00802B8C"/>
    <w:rsid w:val="0080326D"/>
    <w:rsid w:val="008112FD"/>
    <w:rsid w:val="00817ABA"/>
    <w:rsid w:val="008220BB"/>
    <w:rsid w:val="008601C1"/>
    <w:rsid w:val="00864642"/>
    <w:rsid w:val="0087500D"/>
    <w:rsid w:val="00877B6F"/>
    <w:rsid w:val="008903D9"/>
    <w:rsid w:val="008925C7"/>
    <w:rsid w:val="00895625"/>
    <w:rsid w:val="008974CA"/>
    <w:rsid w:val="0089768D"/>
    <w:rsid w:val="008A103A"/>
    <w:rsid w:val="008B260C"/>
    <w:rsid w:val="008C5FA2"/>
    <w:rsid w:val="008C68F2"/>
    <w:rsid w:val="008D3C6C"/>
    <w:rsid w:val="009047D7"/>
    <w:rsid w:val="009148C1"/>
    <w:rsid w:val="00920F86"/>
    <w:rsid w:val="00926840"/>
    <w:rsid w:val="00936FBB"/>
    <w:rsid w:val="00940904"/>
    <w:rsid w:val="009420F7"/>
    <w:rsid w:val="009427C7"/>
    <w:rsid w:val="009563D1"/>
    <w:rsid w:val="009672E2"/>
    <w:rsid w:val="00972C66"/>
    <w:rsid w:val="00972EF8"/>
    <w:rsid w:val="00990D6B"/>
    <w:rsid w:val="009A0A6B"/>
    <w:rsid w:val="009C720F"/>
    <w:rsid w:val="009E0078"/>
    <w:rsid w:val="009E1D9C"/>
    <w:rsid w:val="009E5848"/>
    <w:rsid w:val="009E7958"/>
    <w:rsid w:val="009F4F6B"/>
    <w:rsid w:val="00A05354"/>
    <w:rsid w:val="00A106B6"/>
    <w:rsid w:val="00A141C3"/>
    <w:rsid w:val="00A16356"/>
    <w:rsid w:val="00A26056"/>
    <w:rsid w:val="00A2680E"/>
    <w:rsid w:val="00A27572"/>
    <w:rsid w:val="00A303BB"/>
    <w:rsid w:val="00A609DE"/>
    <w:rsid w:val="00A9223B"/>
    <w:rsid w:val="00AB63B3"/>
    <w:rsid w:val="00AC18C0"/>
    <w:rsid w:val="00AC1BDA"/>
    <w:rsid w:val="00AD4C3E"/>
    <w:rsid w:val="00AD6268"/>
    <w:rsid w:val="00AD7D36"/>
    <w:rsid w:val="00AE2F38"/>
    <w:rsid w:val="00AE43AA"/>
    <w:rsid w:val="00AF3559"/>
    <w:rsid w:val="00AF4B50"/>
    <w:rsid w:val="00B228C2"/>
    <w:rsid w:val="00B239CF"/>
    <w:rsid w:val="00B27881"/>
    <w:rsid w:val="00B27A15"/>
    <w:rsid w:val="00B3391E"/>
    <w:rsid w:val="00B44066"/>
    <w:rsid w:val="00B45B71"/>
    <w:rsid w:val="00B54D02"/>
    <w:rsid w:val="00B66810"/>
    <w:rsid w:val="00B83CE6"/>
    <w:rsid w:val="00B87842"/>
    <w:rsid w:val="00B91208"/>
    <w:rsid w:val="00B95C9F"/>
    <w:rsid w:val="00BB1BD8"/>
    <w:rsid w:val="00BB22BC"/>
    <w:rsid w:val="00BB2761"/>
    <w:rsid w:val="00BD30AA"/>
    <w:rsid w:val="00BF2ACD"/>
    <w:rsid w:val="00C027B0"/>
    <w:rsid w:val="00C1208A"/>
    <w:rsid w:val="00C3553E"/>
    <w:rsid w:val="00C72845"/>
    <w:rsid w:val="00C76DF7"/>
    <w:rsid w:val="00C956F1"/>
    <w:rsid w:val="00CB595E"/>
    <w:rsid w:val="00CC5C9D"/>
    <w:rsid w:val="00CC5DF8"/>
    <w:rsid w:val="00CD228A"/>
    <w:rsid w:val="00CD3807"/>
    <w:rsid w:val="00CD3B24"/>
    <w:rsid w:val="00CE752C"/>
    <w:rsid w:val="00CF1C4C"/>
    <w:rsid w:val="00CF261F"/>
    <w:rsid w:val="00D02930"/>
    <w:rsid w:val="00D030CF"/>
    <w:rsid w:val="00D032AD"/>
    <w:rsid w:val="00D041F6"/>
    <w:rsid w:val="00D1321D"/>
    <w:rsid w:val="00D354B6"/>
    <w:rsid w:val="00D62A7F"/>
    <w:rsid w:val="00D65311"/>
    <w:rsid w:val="00D7561E"/>
    <w:rsid w:val="00D825D0"/>
    <w:rsid w:val="00D83C95"/>
    <w:rsid w:val="00D84B5E"/>
    <w:rsid w:val="00D85A57"/>
    <w:rsid w:val="00DB0C46"/>
    <w:rsid w:val="00DB19AD"/>
    <w:rsid w:val="00DC1B45"/>
    <w:rsid w:val="00DC4502"/>
    <w:rsid w:val="00DD775F"/>
    <w:rsid w:val="00DF6741"/>
    <w:rsid w:val="00E17E85"/>
    <w:rsid w:val="00E265E7"/>
    <w:rsid w:val="00E55A3F"/>
    <w:rsid w:val="00E86A75"/>
    <w:rsid w:val="00EA0A71"/>
    <w:rsid w:val="00EA546E"/>
    <w:rsid w:val="00ED28DA"/>
    <w:rsid w:val="00ED2C57"/>
    <w:rsid w:val="00ED369C"/>
    <w:rsid w:val="00ED66E8"/>
    <w:rsid w:val="00ED7FEC"/>
    <w:rsid w:val="00EF5F9B"/>
    <w:rsid w:val="00EF66FC"/>
    <w:rsid w:val="00EF726D"/>
    <w:rsid w:val="00F04DD0"/>
    <w:rsid w:val="00F05C2F"/>
    <w:rsid w:val="00F07506"/>
    <w:rsid w:val="00F16B2E"/>
    <w:rsid w:val="00F17357"/>
    <w:rsid w:val="00F30FF1"/>
    <w:rsid w:val="00F35690"/>
    <w:rsid w:val="00F76A63"/>
    <w:rsid w:val="00F82C43"/>
    <w:rsid w:val="00F859EC"/>
    <w:rsid w:val="00FB3F93"/>
    <w:rsid w:val="00FB4F60"/>
    <w:rsid w:val="00FC03DE"/>
    <w:rsid w:val="00FC43AB"/>
    <w:rsid w:val="00FD1D5C"/>
    <w:rsid w:val="00FE1814"/>
    <w:rsid w:val="00FE2C6E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5:docId w15:val="{452BD195-201C-4536-BC7A-7AD98132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BBC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22B48"/>
    <w:pPr>
      <w:keepNext/>
      <w:keepLines/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B27881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022B48"/>
    <w:pPr>
      <w:keepNext/>
      <w:keepLines/>
      <w:spacing w:before="200" w:after="0"/>
      <w:outlineLvl w:val="2"/>
    </w:pPr>
    <w:rPr>
      <w:rFonts w:ascii="Cambria" w:hAnsi="Cambria" w:cs="Times New Roman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22B48"/>
    <w:pPr>
      <w:keepNext/>
      <w:keepLines/>
      <w:spacing w:before="200" w:after="0"/>
      <w:outlineLvl w:val="3"/>
    </w:pPr>
    <w:rPr>
      <w:rFonts w:ascii="Cambria" w:hAnsi="Cambria" w:cs="Times New Roman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locked/>
    <w:rsid w:val="007E496F"/>
    <w:pPr>
      <w:keepNext/>
      <w:keepLines/>
      <w:spacing w:before="200" w:after="0"/>
      <w:outlineLvl w:val="4"/>
    </w:pPr>
    <w:rPr>
      <w:rFonts w:ascii="Cambria" w:hAnsi="Cambria" w:cs="Times New Roman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22B48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link w:val="2"/>
    <w:uiPriority w:val="99"/>
    <w:locked/>
    <w:rsid w:val="00B27881"/>
    <w:rPr>
      <w:rFonts w:ascii="Times New Roman" w:hAnsi="Times New Roman"/>
      <w:b/>
      <w:sz w:val="36"/>
    </w:rPr>
  </w:style>
  <w:style w:type="character" w:customStyle="1" w:styleId="30">
    <w:name w:val="Заголовок 3 Знак"/>
    <w:link w:val="3"/>
    <w:uiPriority w:val="99"/>
    <w:semiHidden/>
    <w:locked/>
    <w:rsid w:val="00022B48"/>
    <w:rPr>
      <w:rFonts w:ascii="Cambria" w:hAnsi="Cambria"/>
      <w:b/>
      <w:color w:val="4F81BD"/>
    </w:rPr>
  </w:style>
  <w:style w:type="character" w:customStyle="1" w:styleId="40">
    <w:name w:val="Заголовок 4 Знак"/>
    <w:link w:val="4"/>
    <w:uiPriority w:val="99"/>
    <w:locked/>
    <w:rsid w:val="00022B48"/>
    <w:rPr>
      <w:rFonts w:ascii="Cambria" w:hAnsi="Cambria"/>
      <w:b/>
      <w:i/>
      <w:color w:val="4F81BD"/>
    </w:rPr>
  </w:style>
  <w:style w:type="character" w:customStyle="1" w:styleId="50">
    <w:name w:val="Заголовок 5 Знак"/>
    <w:link w:val="5"/>
    <w:uiPriority w:val="99"/>
    <w:locked/>
    <w:rsid w:val="007E496F"/>
    <w:rPr>
      <w:rFonts w:ascii="Cambria" w:hAnsi="Cambria" w:cs="Times New Roman"/>
      <w:color w:val="243F60"/>
      <w:sz w:val="22"/>
      <w:szCs w:val="22"/>
    </w:rPr>
  </w:style>
  <w:style w:type="paragraph" w:styleId="a3">
    <w:name w:val="Normal (Web)"/>
    <w:basedOn w:val="a"/>
    <w:uiPriority w:val="99"/>
    <w:rsid w:val="00B27881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B27881"/>
    <w:rPr>
      <w:rFonts w:cs="Times New Roman"/>
    </w:rPr>
  </w:style>
  <w:style w:type="character" w:styleId="a4">
    <w:name w:val="Strong"/>
    <w:uiPriority w:val="99"/>
    <w:qFormat/>
    <w:rsid w:val="00B27881"/>
    <w:rPr>
      <w:rFonts w:cs="Times New Roman"/>
      <w:b/>
    </w:rPr>
  </w:style>
  <w:style w:type="character" w:styleId="a5">
    <w:name w:val="Emphasis"/>
    <w:uiPriority w:val="99"/>
    <w:qFormat/>
    <w:rsid w:val="00B27881"/>
    <w:rPr>
      <w:rFonts w:cs="Times New Roman"/>
      <w:i/>
    </w:rPr>
  </w:style>
  <w:style w:type="paragraph" w:styleId="a6">
    <w:name w:val="List Paragraph"/>
    <w:basedOn w:val="a"/>
    <w:uiPriority w:val="99"/>
    <w:qFormat/>
    <w:rsid w:val="00B27881"/>
    <w:pPr>
      <w:ind w:left="720"/>
    </w:pPr>
    <w:rPr>
      <w:lang w:eastAsia="en-US"/>
    </w:rPr>
  </w:style>
  <w:style w:type="paragraph" w:customStyle="1" w:styleId="c5">
    <w:name w:val="c5"/>
    <w:basedOn w:val="a"/>
    <w:uiPriority w:val="99"/>
    <w:rsid w:val="004830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0">
    <w:name w:val="c0"/>
    <w:uiPriority w:val="99"/>
    <w:rsid w:val="00483042"/>
    <w:rPr>
      <w:rFonts w:cs="Times New Roman"/>
    </w:rPr>
  </w:style>
  <w:style w:type="paragraph" w:customStyle="1" w:styleId="c21">
    <w:name w:val="c21"/>
    <w:basedOn w:val="a"/>
    <w:uiPriority w:val="99"/>
    <w:rsid w:val="004830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26">
    <w:name w:val="c26"/>
    <w:basedOn w:val="a"/>
    <w:uiPriority w:val="99"/>
    <w:rsid w:val="004830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29">
    <w:name w:val="c29"/>
    <w:basedOn w:val="a"/>
    <w:uiPriority w:val="99"/>
    <w:rsid w:val="004830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14">
    <w:name w:val="c14"/>
    <w:basedOn w:val="a"/>
    <w:uiPriority w:val="99"/>
    <w:rsid w:val="004830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8">
    <w:name w:val="c8"/>
    <w:basedOn w:val="a"/>
    <w:uiPriority w:val="99"/>
    <w:rsid w:val="004830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34">
    <w:name w:val="c34"/>
    <w:basedOn w:val="a"/>
    <w:uiPriority w:val="99"/>
    <w:rsid w:val="004830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1">
    <w:name w:val="c1"/>
    <w:uiPriority w:val="99"/>
    <w:rsid w:val="00483042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A106B6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106B6"/>
    <w:rPr>
      <w:rFonts w:ascii="Tahoma" w:hAnsi="Tahoma"/>
      <w:sz w:val="16"/>
    </w:rPr>
  </w:style>
  <w:style w:type="character" w:customStyle="1" w:styleId="butback">
    <w:name w:val="butback"/>
    <w:uiPriority w:val="99"/>
    <w:rsid w:val="007475E0"/>
    <w:rPr>
      <w:rFonts w:cs="Times New Roman"/>
    </w:rPr>
  </w:style>
  <w:style w:type="character" w:customStyle="1" w:styleId="submenu-table">
    <w:name w:val="submenu-table"/>
    <w:uiPriority w:val="99"/>
    <w:rsid w:val="007475E0"/>
    <w:rPr>
      <w:rFonts w:cs="Times New Roman"/>
    </w:rPr>
  </w:style>
  <w:style w:type="character" w:customStyle="1" w:styleId="c2">
    <w:name w:val="c2"/>
    <w:uiPriority w:val="99"/>
    <w:rsid w:val="00611A22"/>
    <w:rPr>
      <w:rFonts w:cs="Times New Roman"/>
    </w:rPr>
  </w:style>
  <w:style w:type="character" w:customStyle="1" w:styleId="c4">
    <w:name w:val="c4"/>
    <w:uiPriority w:val="99"/>
    <w:rsid w:val="002C6462"/>
    <w:rPr>
      <w:rFonts w:cs="Times New Roman"/>
    </w:rPr>
  </w:style>
  <w:style w:type="character" w:customStyle="1" w:styleId="c6">
    <w:name w:val="c6"/>
    <w:uiPriority w:val="99"/>
    <w:rsid w:val="002C6462"/>
    <w:rPr>
      <w:rFonts w:cs="Times New Roman"/>
    </w:rPr>
  </w:style>
  <w:style w:type="paragraph" w:customStyle="1" w:styleId="c3">
    <w:name w:val="c3"/>
    <w:basedOn w:val="a"/>
    <w:uiPriority w:val="99"/>
    <w:rsid w:val="002C646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12">
    <w:name w:val="c12"/>
    <w:uiPriority w:val="99"/>
    <w:rsid w:val="00D041F6"/>
    <w:rPr>
      <w:rFonts w:cs="Times New Roman"/>
    </w:rPr>
  </w:style>
  <w:style w:type="character" w:customStyle="1" w:styleId="c9">
    <w:name w:val="c9"/>
    <w:uiPriority w:val="99"/>
    <w:rsid w:val="00D041F6"/>
    <w:rPr>
      <w:rFonts w:cs="Times New Roman"/>
    </w:rPr>
  </w:style>
  <w:style w:type="paragraph" w:styleId="HTML">
    <w:name w:val="HTML Address"/>
    <w:basedOn w:val="a"/>
    <w:link w:val="HTML0"/>
    <w:uiPriority w:val="99"/>
    <w:semiHidden/>
    <w:rsid w:val="00D041F6"/>
    <w:pPr>
      <w:spacing w:after="0" w:line="240" w:lineRule="auto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HTML0">
    <w:name w:val="Адрес HTML Знак"/>
    <w:link w:val="HTML"/>
    <w:uiPriority w:val="99"/>
    <w:semiHidden/>
    <w:locked/>
    <w:rsid w:val="00D041F6"/>
    <w:rPr>
      <w:rFonts w:ascii="Times New Roman" w:hAnsi="Times New Roman"/>
      <w:i/>
      <w:sz w:val="24"/>
    </w:rPr>
  </w:style>
  <w:style w:type="character" w:customStyle="1" w:styleId="a9">
    <w:name w:val="Подзаголовок Знак"/>
    <w:link w:val="aa"/>
    <w:uiPriority w:val="99"/>
    <w:locked/>
    <w:rsid w:val="00177D84"/>
    <w:rPr>
      <w:sz w:val="28"/>
    </w:rPr>
  </w:style>
  <w:style w:type="paragraph" w:styleId="aa">
    <w:name w:val="Subtitle"/>
    <w:basedOn w:val="a"/>
    <w:link w:val="a9"/>
    <w:uiPriority w:val="99"/>
    <w:qFormat/>
    <w:rsid w:val="00177D84"/>
    <w:pPr>
      <w:spacing w:after="0" w:line="240" w:lineRule="auto"/>
      <w:ind w:firstLine="567"/>
      <w:jc w:val="both"/>
    </w:pPr>
    <w:rPr>
      <w:rFonts w:cs="Times New Roman"/>
      <w:sz w:val="28"/>
      <w:szCs w:val="28"/>
    </w:rPr>
  </w:style>
  <w:style w:type="character" w:customStyle="1" w:styleId="SubtitleChar1">
    <w:name w:val="Subtitle Char1"/>
    <w:uiPriority w:val="99"/>
    <w:rPr>
      <w:rFonts w:ascii="Cambria" w:hAnsi="Cambria"/>
      <w:sz w:val="24"/>
    </w:rPr>
  </w:style>
  <w:style w:type="character" w:customStyle="1" w:styleId="11">
    <w:name w:val="Подзаголовок Знак1"/>
    <w:uiPriority w:val="99"/>
    <w:locked/>
    <w:rsid w:val="00177D84"/>
    <w:rPr>
      <w:rFonts w:ascii="Cambria" w:hAnsi="Cambria"/>
      <w:i/>
      <w:color w:val="4F81BD"/>
      <w:spacing w:val="15"/>
      <w:sz w:val="24"/>
    </w:rPr>
  </w:style>
  <w:style w:type="table" w:styleId="ab">
    <w:name w:val="Table Grid"/>
    <w:basedOn w:val="a1"/>
    <w:uiPriority w:val="99"/>
    <w:rsid w:val="006B21E2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Intense Emphasis"/>
    <w:uiPriority w:val="99"/>
    <w:qFormat/>
    <w:rsid w:val="007E496F"/>
    <w:rPr>
      <w:rFonts w:cs="Times New Roman"/>
      <w:b/>
      <w:bCs/>
      <w:i/>
      <w:iCs/>
      <w:color w:val="4F81BD"/>
    </w:rPr>
  </w:style>
  <w:style w:type="character" w:customStyle="1" w:styleId="12">
    <w:name w:val="Основной шрифт абзаца1"/>
    <w:uiPriority w:val="99"/>
    <w:rsid w:val="002D1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19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9331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31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31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3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33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33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9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018DE-D87B-47DC-80C6-A314199E4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4124</Words>
  <Characters>31465</Characters>
  <Application>Microsoft Office Word</Application>
  <DocSecurity>0</DocSecurity>
  <Lines>262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35518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Подъельская</cp:lastModifiedBy>
  <cp:revision>2</cp:revision>
  <cp:lastPrinted>2014-10-22T09:10:00Z</cp:lastPrinted>
  <dcterms:created xsi:type="dcterms:W3CDTF">2020-11-05T13:25:00Z</dcterms:created>
  <dcterms:modified xsi:type="dcterms:W3CDTF">2020-11-05T13:25:00Z</dcterms:modified>
</cp:coreProperties>
</file>