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14F" w:rsidRDefault="00A1214F" w:rsidP="00A1214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Государственное бюджетное общеобразовательное учреждение школа № 25 Петроградского района Санкт-Петербурга</w:t>
      </w:r>
    </w:p>
    <w:p w:rsidR="00A1214F" w:rsidRDefault="00A1214F" w:rsidP="00A1214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1214F" w:rsidRDefault="00A1214F" w:rsidP="00A1214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1214F" w:rsidRDefault="00A1214F" w:rsidP="00A1214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1214F" w:rsidRDefault="00A1214F" w:rsidP="00A1214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1214F" w:rsidRDefault="00A1214F" w:rsidP="00A1214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1214F" w:rsidRDefault="00A1214F" w:rsidP="00A1214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МЕТОДИЧЕСКАЯ РАЗРАБОТКА</w:t>
      </w:r>
    </w:p>
    <w:p w:rsidR="00A1214F" w:rsidRDefault="00A1214F" w:rsidP="00A1214F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интерактивного театрализованного мастер-класса для учащихся с тяжелой умственной отсталостью (интеллектуальными нарушениями), тяжѐлыми множественными нарушениями развития в формате малой группы на тему «В гостях у Маши»</w:t>
      </w:r>
    </w:p>
    <w:p w:rsidR="00A1214F" w:rsidRDefault="00A1214F" w:rsidP="00A1214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1214F" w:rsidRDefault="00A1214F" w:rsidP="00A1214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1214F" w:rsidRDefault="00A1214F" w:rsidP="00A1214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1214F" w:rsidRDefault="00A1214F" w:rsidP="00A1214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1214F" w:rsidRDefault="00A1214F" w:rsidP="00A1214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Рубцова Юлия Евгеньевна, </w:t>
      </w:r>
    </w:p>
    <w:p w:rsidR="00A1214F" w:rsidRDefault="00A1214F" w:rsidP="00A1214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 ГБОУ школы № 25 </w:t>
      </w:r>
    </w:p>
    <w:p w:rsidR="00A1214F" w:rsidRDefault="00A1214F" w:rsidP="00A1214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Петроградского района Санкт-Петербурга</w:t>
      </w:r>
    </w:p>
    <w:p w:rsidR="00A1214F" w:rsidRDefault="00A1214F" w:rsidP="00A1214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1214F" w:rsidRDefault="00A1214F" w:rsidP="00A1214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Решетняк Юлия Анатольевна,</w:t>
      </w:r>
    </w:p>
    <w:p w:rsidR="00A1214F" w:rsidRDefault="00A1214F" w:rsidP="00A1214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 ГБОУ школы № 25 </w:t>
      </w:r>
    </w:p>
    <w:p w:rsidR="00A1214F" w:rsidRDefault="00A1214F" w:rsidP="00A1214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Петроградского района Санкт-Петербурга</w:t>
      </w:r>
    </w:p>
    <w:p w:rsidR="00A1214F" w:rsidRDefault="00A1214F" w:rsidP="00A1214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1214F" w:rsidRDefault="00A1214F" w:rsidP="00A1214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1214F" w:rsidRDefault="00A1214F" w:rsidP="00A1214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1214F" w:rsidRDefault="00A1214F" w:rsidP="00A1214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1214F" w:rsidRDefault="00A1214F" w:rsidP="00A1214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1214F" w:rsidRDefault="00A1214F" w:rsidP="00A1214F">
      <w:pPr>
        <w:rPr>
          <w:rFonts w:ascii="Times New Roman" w:hAnsi="Times New Roman" w:cs="Times New Roman"/>
          <w:sz w:val="24"/>
          <w:szCs w:val="24"/>
        </w:rPr>
      </w:pPr>
    </w:p>
    <w:p w:rsidR="00A1214F" w:rsidRDefault="00A1214F" w:rsidP="00A1214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1214F" w:rsidRDefault="00A1214F" w:rsidP="00A1214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1214F" w:rsidRDefault="00A1214F" w:rsidP="00A1214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Санкт – Петербург</w:t>
      </w:r>
    </w:p>
    <w:p w:rsidR="00A1214F" w:rsidRDefault="00A1214F" w:rsidP="00A1214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2020</w:t>
      </w:r>
    </w:p>
    <w:p w:rsidR="00A1214F" w:rsidRDefault="00A1214F" w:rsidP="00A1214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Методическая разработка предназначена для специалистов (учителей-дефектологов, воспитателей, социальных педагогов), работающих с обучающимися с тяжелой умственной отсталостью (интеллектуальными нарушениями), тяжелыми множественными нарушениями развития. Данная разработка направлена на закрепление у обучающихся элементарных социально-бытовых и социокультурных навыков в формате малой группы. В методической разработке раскрывается методика проведения группового интерактивного  театрализованного мастер-класса по теме «В гостях у Маши».   Методическая разработка составлена учителями ГБОУ школы № 25 Петроградского района Санкт-Петербурга Рубцовой Ю.Е. и Решетняк Ю.А.</w:t>
      </w:r>
    </w:p>
    <w:p w:rsidR="00A1214F" w:rsidRDefault="00A1214F" w:rsidP="00A1214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214F" w:rsidRDefault="00A1214F" w:rsidP="00A1214F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214F" w:rsidRDefault="00A1214F" w:rsidP="00A1214F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214F" w:rsidRDefault="00A1214F" w:rsidP="00A1214F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214F" w:rsidRDefault="00A1214F" w:rsidP="00A1214F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214F" w:rsidRDefault="00A1214F" w:rsidP="00A1214F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214F" w:rsidRDefault="00A1214F" w:rsidP="00A1214F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214F" w:rsidRDefault="00A1214F" w:rsidP="00A1214F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214F" w:rsidRDefault="00A1214F" w:rsidP="00A1214F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214F" w:rsidRDefault="00A1214F" w:rsidP="00A1214F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214F" w:rsidRDefault="00A1214F" w:rsidP="00A1214F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214F" w:rsidRDefault="00A1214F" w:rsidP="00A1214F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214F" w:rsidRDefault="00A1214F" w:rsidP="00A1214F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214F" w:rsidRDefault="00A1214F" w:rsidP="00A1214F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214F" w:rsidRDefault="00A1214F" w:rsidP="00A1214F">
      <w:pPr>
        <w:tabs>
          <w:tab w:val="left" w:pos="6046"/>
        </w:tabs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1214F" w:rsidRDefault="00A1214F" w:rsidP="00A1214F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214F" w:rsidRDefault="00A1214F" w:rsidP="00A1214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214F" w:rsidRDefault="00A1214F" w:rsidP="00A1214F">
      <w:pPr>
        <w:spacing w:line="276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A1214F" w:rsidRDefault="00A1214F" w:rsidP="00DD40E8">
      <w:pPr>
        <w:spacing w:line="276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ОГЛАВЛЕНИЕ</w:t>
      </w:r>
    </w:p>
    <w:p w:rsidR="00A1214F" w:rsidRDefault="00A1214F" w:rsidP="00A1214F">
      <w:pPr>
        <w:spacing w:line="276" w:lineRule="auto"/>
        <w:ind w:firstLine="708"/>
        <w:rPr>
          <w:rFonts w:ascii="Times New Roman" w:hAnsi="Times New Roman" w:cs="Times New Roman"/>
          <w:sz w:val="16"/>
          <w:szCs w:val="16"/>
        </w:rPr>
      </w:pPr>
    </w:p>
    <w:p w:rsidR="00A1214F" w:rsidRDefault="00A1214F" w:rsidP="00A1214F">
      <w:pPr>
        <w:spacing w:line="276" w:lineRule="auto"/>
        <w:ind w:left="-709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Пояснительная записка…………………………………………………………...4 </w:t>
      </w:r>
    </w:p>
    <w:p w:rsidR="00A1214F" w:rsidRDefault="00A1214F" w:rsidP="00A1214F">
      <w:pPr>
        <w:spacing w:line="276" w:lineRule="auto"/>
        <w:ind w:left="-709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 мастер-класса………………….……………………………………………7 </w:t>
      </w:r>
    </w:p>
    <w:p w:rsidR="00A1214F" w:rsidRDefault="00A1214F" w:rsidP="00A1214F">
      <w:pPr>
        <w:spacing w:line="276" w:lineRule="auto"/>
        <w:ind w:left="-709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Структура мастер-класса…………………………………………………………8</w:t>
      </w:r>
    </w:p>
    <w:p w:rsidR="00A1214F" w:rsidRDefault="00A1214F" w:rsidP="00A1214F">
      <w:pPr>
        <w:spacing w:line="276" w:lineRule="auto"/>
        <w:ind w:left="-709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Методика проведения мастер-класса…………………………………………..10 </w:t>
      </w:r>
    </w:p>
    <w:p w:rsidR="00A1214F" w:rsidRDefault="00A1214F" w:rsidP="00A1214F">
      <w:pPr>
        <w:spacing w:line="276" w:lineRule="auto"/>
        <w:ind w:left="-709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Заключение………………………………………………………………………15 </w:t>
      </w:r>
    </w:p>
    <w:p w:rsidR="00A1214F" w:rsidRDefault="00DD40E8" w:rsidP="00A1214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Приложение.</w:t>
      </w:r>
      <w:r w:rsidR="00A1214F">
        <w:rPr>
          <w:rFonts w:ascii="Times New Roman" w:hAnsi="Times New Roman" w:cs="Times New Roman"/>
          <w:sz w:val="28"/>
          <w:szCs w:val="28"/>
        </w:rPr>
        <w:t xml:space="preserve"> Фотоиллюстр</w:t>
      </w:r>
      <w:r>
        <w:rPr>
          <w:rFonts w:ascii="Times New Roman" w:hAnsi="Times New Roman" w:cs="Times New Roman"/>
          <w:sz w:val="28"/>
          <w:szCs w:val="28"/>
        </w:rPr>
        <w:t>ации……………………………………………….</w:t>
      </w:r>
      <w:r w:rsidR="00A1214F">
        <w:rPr>
          <w:rFonts w:ascii="Times New Roman" w:hAnsi="Times New Roman" w:cs="Times New Roman"/>
          <w:sz w:val="28"/>
          <w:szCs w:val="28"/>
        </w:rPr>
        <w:t>18</w:t>
      </w:r>
    </w:p>
    <w:p w:rsidR="00A1214F" w:rsidRDefault="00A1214F" w:rsidP="00A1214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214F" w:rsidRDefault="00A1214F" w:rsidP="00A1214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214F" w:rsidRDefault="00A1214F" w:rsidP="00A1214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214F" w:rsidRDefault="00A1214F" w:rsidP="00A1214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214F" w:rsidRDefault="00A1214F" w:rsidP="00A1214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214F" w:rsidRDefault="00A1214F" w:rsidP="00A1214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214F" w:rsidRDefault="00A1214F" w:rsidP="00A1214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214F" w:rsidRDefault="00A1214F" w:rsidP="00A1214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214F" w:rsidRDefault="00A1214F" w:rsidP="00A1214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214F" w:rsidRDefault="00A1214F" w:rsidP="00A1214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214F" w:rsidRDefault="00A1214F" w:rsidP="00A1214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214F" w:rsidRDefault="00A1214F" w:rsidP="00A1214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214F" w:rsidRDefault="00A1214F" w:rsidP="00A1214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214F" w:rsidRDefault="00A1214F" w:rsidP="00A1214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214F" w:rsidRDefault="00A1214F" w:rsidP="00A1214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214F" w:rsidRDefault="00A1214F" w:rsidP="00A1214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214F" w:rsidRDefault="00A1214F" w:rsidP="00A1214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214F" w:rsidRDefault="00A1214F" w:rsidP="00A1214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0AB8" w:rsidRDefault="00430AB8" w:rsidP="00A1214F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0AB8" w:rsidRDefault="00430AB8" w:rsidP="00A1214F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214F" w:rsidRDefault="00A1214F" w:rsidP="00A1214F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ПОЯСНИТЕЛЬНАЯ ЗАПИСКА </w:t>
      </w:r>
    </w:p>
    <w:p w:rsidR="00A1214F" w:rsidRDefault="00A1214F" w:rsidP="00A1214F">
      <w:pPr>
        <w:spacing w:line="276" w:lineRule="auto"/>
        <w:jc w:val="center"/>
        <w:rPr>
          <w:rFonts w:ascii="Times New Roman" w:hAnsi="Times New Roman" w:cs="Times New Roman"/>
          <w:b/>
          <w:sz w:val="4"/>
          <w:szCs w:val="4"/>
        </w:rPr>
      </w:pPr>
    </w:p>
    <w:p w:rsidR="00A1214F" w:rsidRDefault="00A1214F" w:rsidP="00A121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Одной из важнейших задач в работе педагога-дефектолога является </w:t>
      </w:r>
      <w:r>
        <w:rPr>
          <w:rFonts w:ascii="Times New Roman" w:hAnsi="Times New Roman" w:cs="Times New Roman"/>
          <w:color w:val="000000"/>
          <w:sz w:val="28"/>
          <w:szCs w:val="28"/>
        </w:rPr>
        <w:t>максимально возможная социализация учащихся, которая представляет</w:t>
      </w:r>
      <w:r>
        <w:rPr>
          <w:rFonts w:ascii="Times New Roman" w:hAnsi="Times New Roman" w:cs="Times New Roman"/>
          <w:sz w:val="28"/>
          <w:szCs w:val="28"/>
        </w:rPr>
        <w:t xml:space="preserve"> собой процесс усвоения детьми социального опыта, позволяющего им в дальнейшем интегрироваться в общество и вести себя в нем адаптивно.</w:t>
      </w:r>
    </w:p>
    <w:p w:rsidR="00A1214F" w:rsidRDefault="00A1214F" w:rsidP="00A121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внедрением Федерального государственного образовательного стандарта (ФГОС) воспитание и социализация учащихся с особыми потребностями становятся одними из важнейших компонентов образовательного процесса и требуют новых педагогических подходов и идей. Это обретает особую значимость, когда речь идет о детях с </w:t>
      </w:r>
      <w:r w:rsidR="00A84797">
        <w:rPr>
          <w:rFonts w:ascii="Times New Roman" w:hAnsi="Times New Roman" w:cs="Times New Roman"/>
          <w:sz w:val="28"/>
          <w:szCs w:val="28"/>
        </w:rPr>
        <w:t>тяжелой умственной отсталостью (</w:t>
      </w:r>
      <w:r>
        <w:rPr>
          <w:rFonts w:ascii="Times New Roman" w:hAnsi="Times New Roman" w:cs="Times New Roman"/>
          <w:sz w:val="28"/>
          <w:szCs w:val="28"/>
        </w:rPr>
        <w:t>ин</w:t>
      </w:r>
      <w:r w:rsidR="00A84797">
        <w:rPr>
          <w:rFonts w:ascii="Times New Roman" w:hAnsi="Times New Roman" w:cs="Times New Roman"/>
          <w:sz w:val="28"/>
          <w:szCs w:val="28"/>
        </w:rPr>
        <w:t>теллектуальной недостаточностью) и тяжелыми множественными нарушениями развития, и которые проживают</w:t>
      </w:r>
      <w:r>
        <w:rPr>
          <w:rFonts w:ascii="Times New Roman" w:hAnsi="Times New Roman" w:cs="Times New Roman"/>
          <w:sz w:val="28"/>
          <w:szCs w:val="28"/>
        </w:rPr>
        <w:t xml:space="preserve"> в государственных стационарных учреждениях социального обслуживания. </w:t>
      </w:r>
    </w:p>
    <w:p w:rsidR="00A1214F" w:rsidRDefault="00A1214F" w:rsidP="00A121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силу своеобразия и специфики развития,учащиеся данной категории ограничены в самостоятельном удовлетворении личных потребностей, им сложно подражать социальному поведению, инициировать и поддерживать социальное взаимодействие. Таким образом, формирование бытовой самостоятельности и усвоение учащимися элементарных социокультурных норм является одним из приоритетных направлений коррекционно-развивающей работы педагогов ГБОУ школы №25 и находит свое отражение как в урочной, так и во внеурочной деятельности.</w:t>
      </w:r>
    </w:p>
    <w:p w:rsidR="00A1214F" w:rsidRDefault="00A1214F" w:rsidP="00A121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Театрализованный интерактивный мастер-класс</w:t>
      </w:r>
      <w:r>
        <w:rPr>
          <w:rFonts w:ascii="Times New Roman" w:hAnsi="Times New Roman" w:cs="Times New Roman"/>
          <w:sz w:val="28"/>
          <w:szCs w:val="28"/>
        </w:rPr>
        <w:t xml:space="preserve">, как форма внеурочной деятельности, позволяет закреплять и отрабатывать социально-бытовые навыки учащихся в формате малой группы. Тематика мастер-классов соответствует общему содержанию образования и отражает актуальные для учащихся цели и задачи, направленные на повышение их бытовой самостоятельности и максимально возможной минимизации зависимости от персонала учреждения, в котором они проживают. </w:t>
      </w:r>
    </w:p>
    <w:p w:rsidR="00A1214F" w:rsidRDefault="00A1214F" w:rsidP="00A121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Целью интерактивных театрализованных мастер-классов</w:t>
      </w:r>
      <w:r>
        <w:rPr>
          <w:rFonts w:ascii="Times New Roman" w:hAnsi="Times New Roman" w:cs="Times New Roman"/>
          <w:sz w:val="28"/>
          <w:szCs w:val="28"/>
        </w:rPr>
        <w:t xml:space="preserve"> является актуализация и закрепление представлений учащихся об элементарных социокультурных нормах поведения, закрепление элементарных социально-бытовых навыков, формирование минимальной бытовой самостоятельности. </w:t>
      </w:r>
    </w:p>
    <w:p w:rsidR="00A1214F" w:rsidRDefault="00A1214F" w:rsidP="00A1214F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Интерактивный театрализованный мастер-класс, содержание которого отражает данная методическая разработка, рассчитан на учащихся индивидуальной формы обучения, с тяжелой умственной отсталостью (интеллектуальными нарушениями), тяжелыми и множественными нарушениями развития. Интерактивный театрализованный мастер-класс представляет собой мероприятие малого формата (5-6 человек), предполагающее проигрывание сюжета в доступной для учащихся форме, где суть представления сводится к тому, чтобы дети принимали непосредственное участие в постановке через взаимодействие с героями, решая комплекс различных задач в рамк</w:t>
      </w:r>
      <w:r w:rsidR="00812925">
        <w:rPr>
          <w:rFonts w:ascii="Times New Roman" w:hAnsi="Times New Roman" w:cs="Times New Roman"/>
          <w:sz w:val="28"/>
          <w:szCs w:val="28"/>
        </w:rPr>
        <w:t>ах социально-бытовой компетенци</w:t>
      </w:r>
      <w:r>
        <w:rPr>
          <w:rFonts w:ascii="Times New Roman" w:hAnsi="Times New Roman" w:cs="Times New Roman"/>
          <w:sz w:val="28"/>
          <w:szCs w:val="28"/>
        </w:rPr>
        <w:t xml:space="preserve">и способствуя тем самым дальнейшему развитию сюжета. Сценарий представления был продуман с точки зрения его обучающей направленности и адаптирован к возможностям учащихся. </w:t>
      </w:r>
    </w:p>
    <w:p w:rsidR="00A1214F" w:rsidRDefault="00A1214F" w:rsidP="00A1214F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интерактивном театрализованном мастер-классе принимают участие учащиеся, проживающие в стационарном учреждении социального обслуживания, имеющие</w:t>
      </w:r>
      <w:r w:rsidR="009E2038">
        <w:rPr>
          <w:rFonts w:ascii="Times New Roman" w:hAnsi="Times New Roman" w:cs="Times New Roman"/>
          <w:sz w:val="28"/>
          <w:szCs w:val="28"/>
        </w:rPr>
        <w:t xml:space="preserve"> тяжелую умственную отсталость и </w:t>
      </w:r>
      <w:r>
        <w:rPr>
          <w:rFonts w:ascii="Times New Roman" w:hAnsi="Times New Roman" w:cs="Times New Roman"/>
          <w:sz w:val="28"/>
          <w:szCs w:val="28"/>
        </w:rPr>
        <w:t>нарушения опорно-двигательного аппарата (нарушения мелкой и крупной моторики), что затрудняет их целенаправленные движения и влияет на возможность совершать точные предметно-практические действия. Учащимся требуется физическая помощь и физическая подсказка для совершения практических действий с предметами и материалами.</w:t>
      </w:r>
      <w:r w:rsidR="008129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Для учащихся характерна неразвитость речи, требуется помощь для концентрации внимания на происходящем и какой-либо совершаемой ими деятельности.  </w:t>
      </w:r>
    </w:p>
    <w:p w:rsidR="00A1214F" w:rsidRDefault="009E2038" w:rsidP="00A1214F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выполнения </w:t>
      </w:r>
      <w:r w:rsidR="00A1214F">
        <w:rPr>
          <w:rFonts w:ascii="Times New Roman" w:hAnsi="Times New Roman" w:cs="Times New Roman"/>
          <w:sz w:val="28"/>
          <w:szCs w:val="28"/>
        </w:rPr>
        <w:t xml:space="preserve">интерактивных заданий театрализованного мастер-класса учащимся требуется организующая помощь сопровождающего взрослого. </w:t>
      </w:r>
    </w:p>
    <w:p w:rsidR="00A1214F" w:rsidRDefault="00A1214F" w:rsidP="00A121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Поскольку внеурочная деятельность в контексте ФГОС предполагает интегративность по отношению к образовательной программе учащихся, то и содержание данного мастер-класса является смежным с образовательной деятельностью учащихся в рамках классно-урочной формы обученияи опирается на знания, умения и навыки учащихся, тренируемые на основных уроках с учителем. </w:t>
      </w:r>
    </w:p>
    <w:p w:rsidR="00A1214F" w:rsidRDefault="00A1214F" w:rsidP="00A121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 написания данной методической разработки – презентация формата работы в малой группе с учащимися с тяжелой умственной отсталостью (интеллектуальными нарушениями), тяжелыми и множественными нарушениями развития, </w:t>
      </w:r>
      <w:r w:rsidRPr="005813E0">
        <w:rPr>
          <w:rFonts w:ascii="Times New Roman" w:hAnsi="Times New Roman" w:cs="Times New Roman"/>
          <w:sz w:val="28"/>
          <w:szCs w:val="28"/>
        </w:rPr>
        <w:t>проживающих в условиях стац</w:t>
      </w:r>
      <w:r w:rsidR="005813E0" w:rsidRPr="005813E0">
        <w:rPr>
          <w:rFonts w:ascii="Times New Roman" w:hAnsi="Times New Roman" w:cs="Times New Roman"/>
          <w:sz w:val="28"/>
          <w:szCs w:val="28"/>
        </w:rPr>
        <w:t xml:space="preserve">ионарного учреждения </w:t>
      </w:r>
      <w:r w:rsidR="005813E0">
        <w:rPr>
          <w:rFonts w:ascii="Times New Roman" w:hAnsi="Times New Roman" w:cs="Times New Roman"/>
          <w:sz w:val="28"/>
          <w:szCs w:val="28"/>
        </w:rPr>
        <w:t>социального обслуживания,</w:t>
      </w:r>
      <w:r>
        <w:rPr>
          <w:rFonts w:ascii="Times New Roman" w:hAnsi="Times New Roman" w:cs="Times New Roman"/>
          <w:sz w:val="28"/>
          <w:szCs w:val="28"/>
        </w:rPr>
        <w:t xml:space="preserve"> а также ознакомление учителей-дефектологов, воспитателей и социальных педагогов со способами проведения внеурочного мероприятия с учащимися данной категории. </w:t>
      </w:r>
    </w:p>
    <w:p w:rsidR="00A1214F" w:rsidRDefault="00A1214F" w:rsidP="00A121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214F" w:rsidRDefault="00A1214F" w:rsidP="00A121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214F" w:rsidRDefault="00A1214F" w:rsidP="00A121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214F" w:rsidRDefault="00A1214F" w:rsidP="00A121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214F" w:rsidRDefault="00A1214F" w:rsidP="00A121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214F" w:rsidRDefault="00A1214F" w:rsidP="00A121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214F" w:rsidRDefault="00A1214F" w:rsidP="00A121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214F" w:rsidRDefault="00A1214F" w:rsidP="00A121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214F" w:rsidRDefault="00A1214F" w:rsidP="00A121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214F" w:rsidRDefault="00A1214F" w:rsidP="00A121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214F" w:rsidRDefault="00A1214F" w:rsidP="00A121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214F" w:rsidRDefault="00A1214F" w:rsidP="00A121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13E0" w:rsidRDefault="005813E0" w:rsidP="00A121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381B" w:rsidRDefault="00DB381B" w:rsidP="00A1214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381B" w:rsidRDefault="00DB381B" w:rsidP="00A1214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381B" w:rsidRDefault="00DB381B" w:rsidP="00A1214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214F" w:rsidRDefault="00A1214F" w:rsidP="00A1214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ПЛАН МАСТЕР-КЛАССА</w:t>
      </w:r>
    </w:p>
    <w:p w:rsidR="00A1214F" w:rsidRDefault="00A1214F" w:rsidP="00A1214F">
      <w:pPr>
        <w:spacing w:after="0" w:line="360" w:lineRule="auto"/>
        <w:ind w:left="2831" w:firstLine="709"/>
        <w:jc w:val="both"/>
        <w:rPr>
          <w:rFonts w:ascii="Times New Roman" w:hAnsi="Times New Roman" w:cs="Times New Roman"/>
          <w:b/>
          <w:sz w:val="8"/>
          <w:szCs w:val="8"/>
        </w:rPr>
      </w:pPr>
    </w:p>
    <w:p w:rsidR="00A1214F" w:rsidRDefault="00A1214F" w:rsidP="00A121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Продолжительность мероприятия: 40-45 минут. Место проведения, необходимые условия: учебный класс, холл или актовый зал, достаточный по площади для размещения до 6 учеников на инвалидных колясках или креслах в сопровождении взрослых для оказания организационной помощи во время мероприятия; возможность затемнения помещения. </w:t>
      </w:r>
    </w:p>
    <w:p w:rsidR="00A1214F" w:rsidRDefault="00A1214F" w:rsidP="00A121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 </w:t>
      </w:r>
      <w:r>
        <w:rPr>
          <w:rFonts w:ascii="Times New Roman" w:hAnsi="Times New Roman" w:cs="Times New Roman"/>
          <w:sz w:val="28"/>
          <w:szCs w:val="28"/>
        </w:rPr>
        <w:t>мероприятия: актуализация и закрепление представлений учащихся о социокультурных нормах поведения через обыгрывание ситуации празднования дня рождения, повторение алгоритма проведения бытовых и гигиенических процедур.</w:t>
      </w:r>
    </w:p>
    <w:p w:rsidR="00A1214F" w:rsidRDefault="00A1214F" w:rsidP="00A1214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A1214F" w:rsidRDefault="00A1214F" w:rsidP="00A1214F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Отрабатывать элементарные социально-бытовые </w:t>
      </w:r>
      <w:r w:rsidR="005813E0">
        <w:rPr>
          <w:rFonts w:ascii="Times New Roman" w:hAnsi="Times New Roman" w:cs="Times New Roman"/>
          <w:sz w:val="28"/>
          <w:szCs w:val="28"/>
        </w:rPr>
        <w:t xml:space="preserve">и гигиенические </w:t>
      </w:r>
      <w:r>
        <w:rPr>
          <w:rFonts w:ascii="Times New Roman" w:hAnsi="Times New Roman" w:cs="Times New Roman"/>
          <w:sz w:val="28"/>
          <w:szCs w:val="28"/>
        </w:rPr>
        <w:t xml:space="preserve">навыки (сервировка стола, использование щетки для сметания мусора, чистки зубов, </w:t>
      </w:r>
      <w:r w:rsidR="005813E0">
        <w:rPr>
          <w:rFonts w:ascii="Times New Roman" w:hAnsi="Times New Roman" w:cs="Times New Roman"/>
          <w:sz w:val="28"/>
          <w:szCs w:val="28"/>
        </w:rPr>
        <w:t xml:space="preserve">использование губки для </w:t>
      </w:r>
      <w:r>
        <w:rPr>
          <w:rFonts w:ascii="Times New Roman" w:hAnsi="Times New Roman" w:cs="Times New Roman"/>
          <w:sz w:val="28"/>
          <w:szCs w:val="28"/>
        </w:rPr>
        <w:t xml:space="preserve">мытья). </w:t>
      </w:r>
    </w:p>
    <w:p w:rsidR="00A1214F" w:rsidRDefault="00A1214F" w:rsidP="00A1214F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Повторить основные правила вежливости (приветствие, прощание, благодарение, прием гостей). </w:t>
      </w:r>
    </w:p>
    <w:p w:rsidR="00A1214F" w:rsidRDefault="00A1214F" w:rsidP="00A1214F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Расширять представления о животных (как выглядят, что едят). </w:t>
      </w:r>
    </w:p>
    <w:p w:rsidR="00A1214F" w:rsidRDefault="00A1214F" w:rsidP="00A1214F">
      <w:pPr>
        <w:pStyle w:val="a3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1214F" w:rsidRDefault="00A1214F" w:rsidP="00A1214F">
      <w:pPr>
        <w:spacing w:after="0" w:line="360" w:lineRule="auto"/>
        <w:ind w:left="360" w:firstLine="34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Оборудование и материалы: </w:t>
      </w:r>
    </w:p>
    <w:p w:rsidR="00A1214F" w:rsidRDefault="00A1214F" w:rsidP="00DB38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Ширма, стол, скатерть, декорации «Изба», перчаточные куклы «Девочка», «Медведь», дидактические игрушка «Поросенок» (покрашенная гуашью черного цвета, имитирующей грязь), дидактическая игрушка «Корова» (с прикрепленным репейником и</w:t>
      </w:r>
      <w:r w:rsidR="005813E0">
        <w:rPr>
          <w:rFonts w:ascii="Times New Roman" w:hAnsi="Times New Roman" w:cs="Times New Roman"/>
          <w:sz w:val="28"/>
          <w:szCs w:val="28"/>
        </w:rPr>
        <w:t xml:space="preserve"> сухими листьями), </w:t>
      </w:r>
      <w:r w:rsidR="00DB381B">
        <w:rPr>
          <w:rFonts w:ascii="Times New Roman" w:hAnsi="Times New Roman" w:cs="Times New Roman"/>
          <w:sz w:val="28"/>
          <w:szCs w:val="28"/>
        </w:rPr>
        <w:t xml:space="preserve">дидактическая игрушка </w:t>
      </w:r>
      <w:r w:rsidR="005813E0">
        <w:rPr>
          <w:rFonts w:ascii="Times New Roman" w:hAnsi="Times New Roman" w:cs="Times New Roman"/>
          <w:sz w:val="28"/>
          <w:szCs w:val="28"/>
        </w:rPr>
        <w:t>«Обезьяна»</w:t>
      </w:r>
      <w:r>
        <w:rPr>
          <w:rFonts w:ascii="Times New Roman" w:hAnsi="Times New Roman" w:cs="Times New Roman"/>
          <w:sz w:val="28"/>
          <w:szCs w:val="28"/>
        </w:rPr>
        <w:t>, кукольный набор мебели (стол, стулья), игрушечный набор посуды, мисочки, емкости с водой, с песком, с сеном, с желудями, цветки репейника, губки, зубные ще</w:t>
      </w:r>
      <w:r w:rsidR="00DB381B">
        <w:rPr>
          <w:rFonts w:ascii="Times New Roman" w:hAnsi="Times New Roman" w:cs="Times New Roman"/>
          <w:sz w:val="28"/>
          <w:szCs w:val="28"/>
        </w:rPr>
        <w:t>тки, зубная паста, расчески, надувные  шарики</w:t>
      </w:r>
      <w:r>
        <w:rPr>
          <w:rFonts w:ascii="Times New Roman" w:hAnsi="Times New Roman" w:cs="Times New Roman"/>
          <w:sz w:val="28"/>
          <w:szCs w:val="28"/>
        </w:rPr>
        <w:t xml:space="preserve">, маленький букет из искусственных цветов, </w:t>
      </w:r>
      <w:r w:rsidR="005813E0" w:rsidRPr="005813E0">
        <w:rPr>
          <w:rFonts w:ascii="Times New Roman" w:hAnsi="Times New Roman" w:cs="Times New Roman"/>
          <w:sz w:val="28"/>
          <w:szCs w:val="28"/>
        </w:rPr>
        <w:t>конфета,</w:t>
      </w:r>
      <w:r>
        <w:rPr>
          <w:rFonts w:ascii="Times New Roman" w:hAnsi="Times New Roman" w:cs="Times New Roman"/>
          <w:sz w:val="28"/>
          <w:szCs w:val="28"/>
        </w:rPr>
        <w:t xml:space="preserve"> контейнеры с желудями, контейнеры с сеном, щетка для сметания, игрушечный банан, тортик из теста, свечи для торта, влажные салфетки, мусорное ведро, аудио проигрыватель, колонка.</w:t>
      </w:r>
    </w:p>
    <w:p w:rsidR="00A1214F" w:rsidRDefault="00A1214F" w:rsidP="005813E0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СТРУКТУРА МАСТЕР-КЛАССА</w:t>
      </w:r>
    </w:p>
    <w:p w:rsidR="00A1214F" w:rsidRDefault="00A1214F" w:rsidP="00A1214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8"/>
          <w:szCs w:val="8"/>
        </w:rPr>
      </w:pPr>
    </w:p>
    <w:p w:rsidR="00A1214F" w:rsidRDefault="00DB381B" w:rsidP="00DB381B">
      <w:pPr>
        <w:spacing w:after="0" w:line="360" w:lineRule="auto"/>
        <w:ind w:right="-14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Структура </w:t>
      </w:r>
      <w:r w:rsidR="00A1214F">
        <w:rPr>
          <w:rFonts w:ascii="Times New Roman" w:hAnsi="Times New Roman" w:cs="Times New Roman"/>
          <w:sz w:val="28"/>
          <w:szCs w:val="28"/>
        </w:rPr>
        <w:t>интерактивного театрализованного мастер-класса сформирована в соотв</w:t>
      </w:r>
      <w:r>
        <w:rPr>
          <w:rFonts w:ascii="Times New Roman" w:hAnsi="Times New Roman" w:cs="Times New Roman"/>
          <w:sz w:val="28"/>
          <w:szCs w:val="28"/>
        </w:rPr>
        <w:t xml:space="preserve">етствии с принципом системности, </w:t>
      </w:r>
      <w:r w:rsidR="00A1214F">
        <w:rPr>
          <w:rFonts w:ascii="Times New Roman" w:hAnsi="Times New Roman" w:cs="Times New Roman"/>
          <w:sz w:val="28"/>
          <w:szCs w:val="28"/>
        </w:rPr>
        <w:t xml:space="preserve">учета индивидуальных и возрастных особенностей учащихся с тяжелой умственной отсталостью (интеллектуальными нарушениями), тяжелыми и множественными нарушениями развития, а также принципом учета зон актуального и ближайшего развития учащихся. </w:t>
      </w:r>
    </w:p>
    <w:p w:rsidR="00A1214F" w:rsidRDefault="00A1214F" w:rsidP="00A121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Подробная структура мероприятия представлена в таблице 1. </w:t>
      </w:r>
    </w:p>
    <w:p w:rsidR="00A1214F" w:rsidRDefault="00A1214F" w:rsidP="00A121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214F" w:rsidRDefault="00A1214F" w:rsidP="00A1214F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1. Структура интерактивного театрализованного мастер-класса</w:t>
      </w:r>
    </w:p>
    <w:tbl>
      <w:tblPr>
        <w:tblStyle w:val="a4"/>
        <w:tblW w:w="0" w:type="auto"/>
        <w:tblLook w:val="04A0"/>
      </w:tblPr>
      <w:tblGrid>
        <w:gridCol w:w="1064"/>
        <w:gridCol w:w="3685"/>
        <w:gridCol w:w="2391"/>
        <w:gridCol w:w="2430"/>
      </w:tblGrid>
      <w:tr w:rsidR="00A1214F" w:rsidTr="00A1214F"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14F" w:rsidRDefault="00A121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Этапы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14F" w:rsidRDefault="00A121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Элементы мастер-класса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14F" w:rsidRDefault="00A121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Метод обучения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14F" w:rsidRDefault="00A121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Планируемое время</w:t>
            </w:r>
          </w:p>
        </w:tc>
      </w:tr>
      <w:tr w:rsidR="00A1214F" w:rsidTr="00A1214F">
        <w:trPr>
          <w:trHeight w:val="607"/>
        </w:trPr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14F" w:rsidRDefault="00A1214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Организационная часть. Приветствие.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14F" w:rsidRDefault="00A121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Словесный.  Практический. 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14F" w:rsidRDefault="00A121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5 минут</w:t>
            </w:r>
          </w:p>
        </w:tc>
      </w:tr>
      <w:tr w:rsidR="00A1214F" w:rsidTr="00A1214F">
        <w:trPr>
          <w:trHeight w:val="429"/>
        </w:trPr>
        <w:tc>
          <w:tcPr>
            <w:tcW w:w="10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14F" w:rsidRDefault="00A1214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14F" w:rsidRDefault="00A1214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Основная часть.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14F" w:rsidRDefault="00A1214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Практический.</w:t>
            </w:r>
          </w:p>
        </w:tc>
        <w:tc>
          <w:tcPr>
            <w:tcW w:w="2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14F" w:rsidRDefault="00DB38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A1214F">
              <w:rPr>
                <w:rFonts w:ascii="Times New Roman" w:hAnsi="Times New Roman" w:cs="Times New Roman"/>
                <w:sz w:val="28"/>
                <w:szCs w:val="28"/>
              </w:rPr>
              <w:t>е более 35 мин.</w:t>
            </w:r>
          </w:p>
        </w:tc>
      </w:tr>
      <w:tr w:rsidR="00A1214F" w:rsidTr="00A1214F">
        <w:trPr>
          <w:trHeight w:val="20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14F" w:rsidRP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Интерактивное упражнение 1: «Моем Хрюшку». 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14F" w:rsidRDefault="00A1214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Практический.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214F" w:rsidTr="00A1214F">
        <w:trPr>
          <w:trHeight w:val="2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Интерактивное упражнение 2: «Чистим зубы Обезьянке».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14F" w:rsidRDefault="00A1214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Практический.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214F" w:rsidTr="00A1214F">
        <w:trPr>
          <w:trHeight w:val="29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Интерактивное упражнение 3: «Чистим Корову».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14F" w:rsidRDefault="00A1214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Практический.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214F" w:rsidTr="00A1214F">
        <w:trPr>
          <w:trHeight w:val="18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Интерактивное упражнение 4: «Выбираем угощения».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14F" w:rsidRDefault="00A1214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Практический.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214F" w:rsidTr="00A1214F">
        <w:trPr>
          <w:trHeight w:val="29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Интерактивное упражнение 5: «Задуваем свечи».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14F" w:rsidRDefault="00A1214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Практический.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214F" w:rsidTr="00A1214F"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14F" w:rsidRDefault="00A1214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Заключительная часть. Подведение итогов.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14F" w:rsidRDefault="00A121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Словесный, наглядный.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14F" w:rsidRDefault="00A1214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5 минут</w:t>
            </w:r>
          </w:p>
        </w:tc>
      </w:tr>
    </w:tbl>
    <w:p w:rsidR="00A1214F" w:rsidRDefault="00A1214F" w:rsidP="00A121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214F" w:rsidRDefault="00A1214F" w:rsidP="00A1214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214F" w:rsidRDefault="00A1214F" w:rsidP="00A1214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13E0" w:rsidRDefault="005813E0" w:rsidP="00A1214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13E0" w:rsidRDefault="005813E0" w:rsidP="00A1214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B381B" w:rsidRDefault="00DB381B" w:rsidP="00A1214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B381B" w:rsidRDefault="00DB381B" w:rsidP="00A1214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214F" w:rsidRDefault="00A1214F" w:rsidP="00DB381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МЕТОДИКА ПРОВЕДЕНИЯ МАСТЕР-КЛАССА</w:t>
      </w:r>
    </w:p>
    <w:p w:rsidR="00A1214F" w:rsidRDefault="00A1214F" w:rsidP="00A1214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8"/>
          <w:szCs w:val="8"/>
        </w:rPr>
      </w:pPr>
    </w:p>
    <w:p w:rsidR="00A1214F" w:rsidRDefault="00A1214F" w:rsidP="00A1214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Перед началом мастер-класса сопровождающие специалисты располагают учащихся, находящихся в индивидуальных колясках и креслах напротив импровизированной сцены.Сопровождающие взрослые располагаются справа или слева от учащихся, сместившись немного назад. </w:t>
      </w:r>
    </w:p>
    <w:p w:rsidR="00A1214F" w:rsidRDefault="00A1214F" w:rsidP="00A1214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Подробный ход мастер-класса с соответствующими примечаниями и уточнениями представлен в таблице 2.</w:t>
      </w:r>
    </w:p>
    <w:p w:rsidR="00A1214F" w:rsidRDefault="00A1214F" w:rsidP="00A1214F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A1214F" w:rsidRDefault="00A1214F" w:rsidP="00A1214F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2. Ход мастер-класса</w:t>
      </w:r>
    </w:p>
    <w:tbl>
      <w:tblPr>
        <w:tblStyle w:val="a4"/>
        <w:tblW w:w="0" w:type="auto"/>
        <w:tblLook w:val="04A0"/>
      </w:tblPr>
      <w:tblGrid>
        <w:gridCol w:w="4928"/>
        <w:gridCol w:w="4536"/>
      </w:tblGrid>
      <w:tr w:rsidR="00A1214F" w:rsidTr="00A1214F">
        <w:trPr>
          <w:trHeight w:val="308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1214F" w:rsidRDefault="00A121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педагогов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1214F" w:rsidRDefault="00A121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учащихся</w:t>
            </w:r>
          </w:p>
        </w:tc>
      </w:tr>
      <w:tr w:rsidR="00A1214F" w:rsidTr="00A1214F">
        <w:trPr>
          <w:trHeight w:val="308"/>
        </w:trPr>
        <w:tc>
          <w:tcPr>
            <w:tcW w:w="9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14F" w:rsidRDefault="00A1214F" w:rsidP="00A1214F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Оргмомент. Приветствие. </w:t>
            </w:r>
          </w:p>
        </w:tc>
      </w:tr>
      <w:tr w:rsidR="00A1214F" w:rsidTr="00A1214F">
        <w:trPr>
          <w:trHeight w:val="760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14F" w:rsidRDefault="00A1214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Педагоги помогают детям занять места, приветствуют учеников.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Учащиеся здороваются жестом «Привет!» (сопровождающий оказывает необходимую помощь: поддержка головы/ руки).</w:t>
            </w:r>
          </w:p>
        </w:tc>
      </w:tr>
      <w:tr w:rsidR="00A1214F" w:rsidTr="00A1214F">
        <w:tc>
          <w:tcPr>
            <w:tcW w:w="9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14F" w:rsidRDefault="00A1214F" w:rsidP="00A1214F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Ход мероприятия.</w:t>
            </w:r>
          </w:p>
        </w:tc>
      </w:tr>
      <w:tr w:rsidR="00A1214F" w:rsidTr="00A1214F">
        <w:trPr>
          <w:trHeight w:val="1363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 из педагогов сообщает о предстоящем мероприятии:</w:t>
            </w: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- Ребята, сегодня мы расскажем историю про девочку Машу, у которой был День рождения</w:t>
            </w:r>
            <w:r w:rsidR="005813E0"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и она позвала гостей к себе на угощенье. А что было в этой истории -  вы увидите сами!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Слушают. Фиксируют зрительное внимание на говорящем. </w:t>
            </w: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214F" w:rsidTr="00A1214F">
        <w:trPr>
          <w:trHeight w:val="1020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Звучит веселая детская песня. Появляется кукла «Маша», радостно «танцует». </w:t>
            </w: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Маша: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Привет, ребята! Я - Маша!</w:t>
            </w: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Демонстрирует жест «Привет». Здоровается с каждым учащимся за руку. </w:t>
            </w: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Звучит музыка. Появляется кукла «Медведь». Здоровается с Машей, с детьми (выполняет жест «Привет»). </w:t>
            </w:r>
          </w:p>
          <w:p w:rsidR="00A1214F" w:rsidRDefault="00A1214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Медведь: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Маша, почему ты такая веселая?</w:t>
            </w:r>
          </w:p>
          <w:p w:rsidR="00A1214F" w:rsidRDefault="00A1214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Маша: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Потому что у меня День рождения! Я жду гостей!</w:t>
            </w:r>
          </w:p>
          <w:p w:rsidR="00A1214F" w:rsidRDefault="00A1214F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Учащиеся фиксируют зрительное внимание на персонаже. </w:t>
            </w: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Протягивают руку.</w:t>
            </w: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Фиксируют зрительное внимание на происходящем.</w:t>
            </w: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Выполняют жест «Привет».</w:t>
            </w:r>
          </w:p>
        </w:tc>
      </w:tr>
      <w:tr w:rsidR="00A1214F" w:rsidTr="00A1214F">
        <w:trPr>
          <w:trHeight w:val="2014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Раздается стук. Звучит музыка «Я Хрю-хрюшка…». Появляется дидактическая игрушка «Хрюшка» с измазанными в черной гуаши боками и с воздушным шариком. </w:t>
            </w: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Хрюшка: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Привет, Маша, поздравляю тебя с днем рождения! Хрю!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Вручает Маше шарик.</w:t>
            </w:r>
          </w:p>
          <w:p w:rsidR="00A1214F" w:rsidRDefault="00A1214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Маша: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Ой, какой красивый шарик! </w:t>
            </w: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Убегает, радостно припрыгивая.</w:t>
            </w:r>
          </w:p>
          <w:p w:rsidR="00A1214F" w:rsidRDefault="00A1214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Медведь:</w:t>
            </w:r>
            <w:r w:rsidRPr="00A71C31">
              <w:rPr>
                <w:rFonts w:ascii="Times New Roman" w:hAnsi="Times New Roman" w:cs="Times New Roman"/>
                <w:i/>
                <w:sz w:val="28"/>
                <w:szCs w:val="28"/>
              </w:rPr>
              <w:t>Маша, как это невежливо!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Тебе Хрюшка принесла подарок. Что ты забыла сделать?</w:t>
            </w:r>
          </w:p>
          <w:p w:rsidR="00A1214F" w:rsidRDefault="00A1214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Маша</w:t>
            </w:r>
            <w:r w:rsidR="00A71C3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Ой, а что? </w:t>
            </w:r>
          </w:p>
          <w:p w:rsidR="00A1214F" w:rsidRDefault="00A1214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Медведь: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Ты забыла сказать…Ребята, что она забыла сказать? </w:t>
            </w:r>
          </w:p>
          <w:p w:rsidR="00A1214F" w:rsidRDefault="00A1214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Медведь: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Правильно! Ребята знают правила вежливости! Ты забыласказать «Спасибо»! </w:t>
            </w: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Маша: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Ой, и вправду забыла! Спасибо тебе, Хрюшка!</w:t>
            </w:r>
          </w:p>
          <w:p w:rsidR="00A1214F" w:rsidRDefault="00A1214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Маша: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Дорогая Хрюшка! Садись за стол!</w:t>
            </w:r>
          </w:p>
          <w:p w:rsidR="00A1214F" w:rsidRDefault="00A1214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Медведь: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Погодите-ка! Хрюшка, ты очень грязная! Такой грязной нельзя садиться за стол!</w:t>
            </w:r>
          </w:p>
          <w:p w:rsidR="00A1214F" w:rsidRDefault="00A1214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Хрюшка: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Что же мне делать?</w:t>
            </w:r>
          </w:p>
          <w:p w:rsidR="00A1214F" w:rsidRDefault="00A1214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Маша: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Я знаю! Тебе надо помыться! </w:t>
            </w:r>
          </w:p>
          <w:p w:rsidR="00A1214F" w:rsidRDefault="00A1214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Учащиеся фиксируют зрительное внимание на персонаже.</w:t>
            </w: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Слушают, наблюдают за происходящим.</w:t>
            </w: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Сопровождающие проговаривают слово «Спасибо», учащиеся выполняют жест «Спасибо».</w:t>
            </w: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Фиксируют зрительное внимание на происходящем.</w:t>
            </w:r>
          </w:p>
        </w:tc>
      </w:tr>
      <w:tr w:rsidR="00A1214F" w:rsidTr="00A1214F">
        <w:trPr>
          <w:trHeight w:val="334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14F" w:rsidRDefault="00A1214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Интерактивное упражнение 1. «Моем Хрюшку».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14F" w:rsidRPr="005813E0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расширение сенсорного опыта через взаимодействие с водой; дифференциация неструктурированных материалов (песок/ вода); повторение понятия «вода» и бытового предназначения воды; закрепление практических действий по</w:t>
            </w:r>
            <w:r w:rsidRPr="005813E0">
              <w:rPr>
                <w:rFonts w:ascii="Times New Roman" w:hAnsi="Times New Roman" w:cs="Times New Roman"/>
                <w:sz w:val="28"/>
                <w:szCs w:val="28"/>
              </w:rPr>
              <w:t xml:space="preserve"> использованию </w:t>
            </w:r>
            <w:r w:rsidR="005813E0">
              <w:rPr>
                <w:rFonts w:ascii="Times New Roman" w:hAnsi="Times New Roman" w:cs="Times New Roman"/>
                <w:sz w:val="28"/>
                <w:szCs w:val="28"/>
              </w:rPr>
              <w:t>губки</w:t>
            </w:r>
            <w:r w:rsidRPr="005813E0">
              <w:rPr>
                <w:rFonts w:ascii="Times New Roman" w:hAnsi="Times New Roman" w:cs="Times New Roman"/>
                <w:sz w:val="28"/>
                <w:szCs w:val="28"/>
              </w:rPr>
              <w:t xml:space="preserve"> для мытья.</w:t>
            </w:r>
          </w:p>
          <w:p w:rsidR="00A1214F" w:rsidRDefault="00A1214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151C2" w:rsidTr="009A3A56">
        <w:trPr>
          <w:trHeight w:val="9659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1C2" w:rsidRDefault="008151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 xml:space="preserve">Маша: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У меня есть тазик!</w:t>
            </w:r>
          </w:p>
          <w:p w:rsidR="008151C2" w:rsidRDefault="008151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Маша достает таз с песком. Мишка несет тазик с водой. </w:t>
            </w:r>
          </w:p>
          <w:p w:rsidR="008151C2" w:rsidRDefault="008151C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Медведь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: Маша, разве это правильно? Ребята, что нам нужно, чтоб помыть Хрюшку? Кто ответит?</w:t>
            </w:r>
          </w:p>
          <w:p w:rsidR="008151C2" w:rsidRDefault="008151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Демонстрирует учащимся таз с песком, таз с водой. </w:t>
            </w:r>
          </w:p>
          <w:p w:rsidR="008151C2" w:rsidRDefault="008151C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Правильно, ребята! Чтобы помыть Хрюшку, нам нужна вода! </w:t>
            </w:r>
          </w:p>
          <w:p w:rsidR="008151C2" w:rsidRDefault="008151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Медведь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:А еще нужно мыло! </w:t>
            </w:r>
          </w:p>
          <w:p w:rsidR="008151C2" w:rsidRDefault="008151C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Достает мыло.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- Кто поможет Хрюшке помыться?</w:t>
            </w:r>
          </w:p>
          <w:p w:rsidR="008151C2" w:rsidRDefault="008151C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Хрюшка: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Спасибо, ребята!</w:t>
            </w:r>
          </w:p>
          <w:p w:rsidR="008151C2" w:rsidRDefault="008151C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151C2" w:rsidRDefault="008151C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151C2" w:rsidRDefault="008151C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151C2" w:rsidRDefault="008151C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151C2" w:rsidRDefault="008151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51C2" w:rsidRDefault="008151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51C2" w:rsidRDefault="008151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51C2" w:rsidRDefault="008151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51C2" w:rsidRDefault="008151C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Медведь: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Теперь надо вытереть Хрюшку полотенцем.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Достает полотенце.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Ребята, кто вытрет Хрюшку?</w:t>
            </w:r>
          </w:p>
          <w:p w:rsidR="008151C2" w:rsidRDefault="008151C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151C2" w:rsidRDefault="008151C2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8151C2" w:rsidRDefault="008151C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Медведь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Теперь можно и за стол садиться.</w:t>
            </w:r>
          </w:p>
          <w:p w:rsidR="008151C2" w:rsidRDefault="008151C2" w:rsidP="001652E5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Маша, Медведь, Хрюшка садятся за стол.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1C2" w:rsidRDefault="008151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Наблюдают за происходящим. </w:t>
            </w:r>
          </w:p>
          <w:p w:rsidR="008151C2" w:rsidRDefault="008151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51C2" w:rsidRDefault="008151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51C2" w:rsidRDefault="008151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51C2" w:rsidRDefault="008151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51C2" w:rsidRDefault="008151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Учащийся, проявивший желание ответить, выбирает, доступным ему способом, из двух предъявленных емкостей -  таз с водой.</w:t>
            </w:r>
          </w:p>
          <w:p w:rsidR="008151C2" w:rsidRDefault="008151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Далее действие выполняют по очереди остальные учащиеся. </w:t>
            </w:r>
          </w:p>
          <w:p w:rsidR="008151C2" w:rsidRDefault="008151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51C2" w:rsidRDefault="008151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Учащийся, проявивший желание выполнить действие, с помощью сопровождающего, захватывает губку, опускает в таз с водой, намыливает губку, затем прикасается губкой Хрюшку. </w:t>
            </w:r>
          </w:p>
          <w:p w:rsidR="008151C2" w:rsidRDefault="008151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Некоторые из учащихся могут по очереди выполнить действия по мытью. </w:t>
            </w:r>
          </w:p>
          <w:p w:rsidR="008151C2" w:rsidRDefault="008151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51C2" w:rsidRDefault="008151C2" w:rsidP="009A3A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Учащийся, проявивший желание выполнить действие, с помощью сопровождающего, удерживает полотенце в руке и прикасается им к игрушке. </w:t>
            </w:r>
          </w:p>
        </w:tc>
      </w:tr>
      <w:tr w:rsidR="00A1214F" w:rsidTr="00A1214F">
        <w:trPr>
          <w:trHeight w:val="1002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14F" w:rsidRDefault="00A1214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Интерактивное упражнение 2. «Чистим зубы Обезьянке».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Цель: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повторениепрактических действий по чистке зубов.</w:t>
            </w:r>
          </w:p>
          <w:p w:rsidR="00A1214F" w:rsidRDefault="00A1214F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</w:p>
        </w:tc>
      </w:tr>
      <w:tr w:rsidR="00A1214F" w:rsidTr="00A1214F">
        <w:trPr>
          <w:trHeight w:val="2426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Раздается стук в дверь. Под песню про обезьянку появляется дидактическая игрушка «Обезьяна» с букетиком и перевязанными зубами. </w:t>
            </w:r>
          </w:p>
          <w:p w:rsidR="00A1214F" w:rsidRPr="008151C2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Обезьяна:</w:t>
            </w:r>
            <w:r w:rsidR="008151C2">
              <w:rPr>
                <w:rFonts w:ascii="Times New Roman" w:hAnsi="Times New Roman" w:cs="Times New Roman"/>
                <w:i/>
                <w:sz w:val="28"/>
                <w:szCs w:val="28"/>
              </w:rPr>
              <w:t>Привет,Маша! П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оздравляю с днем рождения!</w:t>
            </w:r>
            <w:r w:rsidR="008151C2">
              <w:rPr>
                <w:rFonts w:ascii="Times New Roman" w:hAnsi="Times New Roman" w:cs="Times New Roman"/>
                <w:sz w:val="28"/>
                <w:szCs w:val="28"/>
              </w:rPr>
              <w:t xml:space="preserve"> Вручает букет.</w:t>
            </w:r>
          </w:p>
          <w:p w:rsidR="00A1214F" w:rsidRDefault="00A1214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Маша: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Спасибо, Обезьянка! Какой чудесный осенний букет!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Ставит в вазу.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А что с тобой случилось, почему у тебя завязан платок?</w:t>
            </w:r>
          </w:p>
          <w:p w:rsidR="00A1214F" w:rsidRDefault="00A1214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Обезьяна: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Ах, у меня очень болят зубы!</w:t>
            </w:r>
          </w:p>
          <w:p w:rsidR="00A1214F" w:rsidRDefault="00A1214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Медведь: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Обезьянка, а ты их чистила?</w:t>
            </w:r>
          </w:p>
          <w:p w:rsidR="00A1214F" w:rsidRDefault="00A1214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Обезьяна: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Нет! Я не умею.</w:t>
            </w:r>
          </w:p>
          <w:p w:rsidR="00A1214F" w:rsidRDefault="00A1214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Маша: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Мы тебя научим! Я знаю, что тебе нужно!</w:t>
            </w: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Приносит расческу. Показывает детям.</w:t>
            </w: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Медведь: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Маша, опять ты перепутала!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Достает зубную щетку. </w:t>
            </w:r>
          </w:p>
          <w:p w:rsidR="00A1214F" w:rsidRDefault="00A1214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Давай спросим у ребят чем надо чистить зубы. Ребята, ну-ка покажите. </w:t>
            </w: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Предлагает детям выбор между расческой и зубной щеткой. </w:t>
            </w: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Медведь: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Смотри, обезьянка, как надо чистить зубы. Сначала надо взять зубную пасту, открыть крышечку, выдавить пасту на зубную щетку. Затем щеткой чистить зубы. Открывай рот!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Чистит.  </w:t>
            </w:r>
          </w:p>
          <w:p w:rsidR="00A1214F" w:rsidRDefault="00A1214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Ребята, давайте покажем обезьянке, как чистят зубы?</w:t>
            </w:r>
          </w:p>
          <w:p w:rsidR="00A1214F" w:rsidRDefault="00A1214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51C2" w:rsidRDefault="008151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Обезьяна: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Спасибо, Мишка, спасибо, ребята, что вы научили меня чистить зубы. Теперь зубы у меня больше не болят!</w:t>
            </w: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Снимает платок.</w:t>
            </w:r>
          </w:p>
          <w:p w:rsidR="00A1214F" w:rsidRDefault="00A1214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Маша: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Ой, как хорош</w:t>
            </w:r>
            <w:r w:rsidR="008151C2">
              <w:rPr>
                <w:rFonts w:ascii="Times New Roman" w:hAnsi="Times New Roman" w:cs="Times New Roman"/>
                <w:i/>
                <w:sz w:val="28"/>
                <w:szCs w:val="28"/>
              </w:rPr>
              <w:t>о! Обезьянка, садись за стол. Ах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кажется, еще один гость припозднился! </w:t>
            </w:r>
          </w:p>
          <w:p w:rsidR="00A1214F" w:rsidRDefault="00A1214F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Учащиеся фиксируют зрительное внимание на персонаже.</w:t>
            </w: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Слушают, наблюдают за происходящим.</w:t>
            </w: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51C2" w:rsidRDefault="008151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Слушают, наблюдают за происходящим.</w:t>
            </w: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Смотрят.</w:t>
            </w: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Выбирают доступным способом зубную щетку. </w:t>
            </w: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51C2" w:rsidRDefault="008151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Учащиеся с помощью сопровождающих выполняют практические действия по чистке зубов на дидактической игрушке. (открывают тюбик с пастой, выдавливают на щетку, выполняют движения щеткой).</w:t>
            </w: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Наблюдают за происходящим.</w:t>
            </w:r>
          </w:p>
        </w:tc>
      </w:tr>
      <w:tr w:rsidR="00A1214F" w:rsidTr="00A1214F">
        <w:trPr>
          <w:trHeight w:val="837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14F" w:rsidRDefault="00A1214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Интерактивное упражнение 3. «Чистим Корову».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Цель: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отработка на</w:t>
            </w:r>
            <w:r w:rsidR="008151C2">
              <w:rPr>
                <w:rFonts w:ascii="Times New Roman" w:hAnsi="Times New Roman" w:cs="Times New Roman"/>
                <w:sz w:val="28"/>
                <w:szCs w:val="28"/>
              </w:rPr>
              <w:t>выка функционального действия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щеткой (удержание щетки, сметание мусора).</w:t>
            </w:r>
          </w:p>
        </w:tc>
      </w:tr>
      <w:tr w:rsidR="00A1214F" w:rsidTr="00A1214F">
        <w:trPr>
          <w:trHeight w:val="2426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Звучит детская песенка музыка про корову, раздается стук в дверь. Появляется дидактическая игрушка «Корова», с шариком, вся в репейнике и сухих листьях. </w:t>
            </w: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Корова: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Маша, поздравляю с днем рождения! </w:t>
            </w:r>
            <w:r w:rsidR="005813E0" w:rsidRPr="005813E0">
              <w:rPr>
                <w:rFonts w:ascii="Times New Roman" w:hAnsi="Times New Roman" w:cs="Times New Roman"/>
                <w:sz w:val="28"/>
                <w:szCs w:val="28"/>
              </w:rPr>
              <w:t>Дарит конфету.</w:t>
            </w:r>
          </w:p>
          <w:p w:rsidR="00A1214F" w:rsidRDefault="00A1214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Маша: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Спасибо! Коровушка, а почему ты вся в репейнике?</w:t>
            </w:r>
          </w:p>
          <w:p w:rsidR="00A1214F" w:rsidRDefault="00A1214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Корова: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Ах, я так торопилась, бежала через кусты, боялась опоздать на день рождения.</w:t>
            </w:r>
          </w:p>
          <w:p w:rsidR="00A1214F" w:rsidRDefault="008151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Маша: </w:t>
            </w:r>
            <w:r w:rsidR="00A1214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Коровушка, давай я тебя почищу. У меня есть щетка. </w:t>
            </w:r>
            <w:r w:rsidR="00A1214F">
              <w:rPr>
                <w:rFonts w:ascii="Times New Roman" w:hAnsi="Times New Roman" w:cs="Times New Roman"/>
                <w:sz w:val="28"/>
                <w:szCs w:val="28"/>
              </w:rPr>
              <w:t xml:space="preserve">Чистит Корову. </w:t>
            </w:r>
          </w:p>
          <w:p w:rsidR="00A1214F" w:rsidRDefault="00A1214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Ребята, помогите мне, пожалуйста!</w:t>
            </w:r>
          </w:p>
          <w:p w:rsidR="00A1214F" w:rsidRDefault="00A1214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Корова: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Спасибо! Теперь я могу сесть за стол?</w:t>
            </w:r>
          </w:p>
          <w:p w:rsidR="00A1214F" w:rsidRDefault="00A1214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Маша: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Да, Коровушка, садись!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Учащиеся фиксируют зрительное внимание на персонаже.</w:t>
            </w: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Слушают, наблюдают за происходящим. </w:t>
            </w: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Учащиеся по очереди выполняют действия по чистке: удерживают щетку в руке, сметают репейник и сухие листья с дидактической игрушки. </w:t>
            </w: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214F" w:rsidTr="00A1214F">
        <w:trPr>
          <w:trHeight w:val="1384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Интерактивное упражнение 4. «Выбираем угощения».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Цель: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закрепление элементарных представлений о животных (чем питаются); расширение сенсорного опыта через взаимодействие с природными материалами (желуди, сено).</w:t>
            </w: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214F" w:rsidTr="00A1214F">
        <w:trPr>
          <w:trHeight w:val="2426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14F" w:rsidRDefault="00A1214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Маша: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Теперь я разложу для гостей угощение! Чем же мне угостить Хрюшку? У меня есть желуди и сено. </w:t>
            </w: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Демонстрирует учащимся контейнеры с сеном и желудями.</w:t>
            </w:r>
          </w:p>
          <w:p w:rsidR="00A1214F" w:rsidRDefault="00A1214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- Ой, а что же ест Хрюшка? Я даже и не знаю…</w:t>
            </w:r>
          </w:p>
          <w:p w:rsidR="00A1214F" w:rsidRDefault="00A1214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Медведь: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Маша, а ты спроси у ребят, что ест Хрюшка! Они уж точно знают!</w:t>
            </w: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Маша: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Ребята, что будет есть Хрюшка? Желуди или сено?</w:t>
            </w:r>
          </w:p>
          <w:p w:rsidR="00A1214F" w:rsidRDefault="00A1214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Маша: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Ребята, давайте положим желуди в тарелочку Хрюшке! Кто хочет положить?</w:t>
            </w:r>
          </w:p>
          <w:p w:rsidR="00A1214F" w:rsidRDefault="00A1214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 xml:space="preserve">Хрюшка: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Да, я очень люблю желуди!</w:t>
            </w:r>
          </w:p>
          <w:p w:rsidR="00A1214F" w:rsidRDefault="00A1214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Маша: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Угощайся, Хрюшка!</w:t>
            </w:r>
          </w:p>
          <w:p w:rsidR="00A1214F" w:rsidRDefault="00A1214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Хрюшка: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Спасибо!</w:t>
            </w: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Маша: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Ребята, а что мы положим Корове: банан или сено?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Предлагает выбор между бананом и сеном.</w:t>
            </w:r>
          </w:p>
          <w:p w:rsidR="00A1214F" w:rsidRDefault="00A1214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Кто хочет ответить?</w:t>
            </w: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Корова: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Я очень люблю сено!</w:t>
            </w: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Маша: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Ребята, давайте каждый из вас положит Корове в мисочку сено!</w:t>
            </w:r>
          </w:p>
          <w:p w:rsidR="00A1214F" w:rsidRDefault="00A1214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Корова: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Спасибо!</w:t>
            </w:r>
          </w:p>
          <w:p w:rsidR="00A1214F" w:rsidRDefault="00A1214F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Маша: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А Обезьянке я положу банан!</w:t>
            </w:r>
          </w:p>
          <w:p w:rsidR="00A1214F" w:rsidRDefault="00A1214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Фиксируют зрительное внимание на предъявляемых двух емкостях: сжелудями, с сеном. </w:t>
            </w: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Учащиеся, доступным для них способом, выбирают из двух предлагаемых </w:t>
            </w:r>
            <w:r w:rsidR="00CB55D4">
              <w:rPr>
                <w:rFonts w:ascii="Times New Roman" w:hAnsi="Times New Roman" w:cs="Times New Roman"/>
                <w:sz w:val="28"/>
                <w:szCs w:val="28"/>
              </w:rPr>
              <w:t xml:space="preserve">емкостей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емкость с желудями. </w:t>
            </w: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Учащийся, проявивший желание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выполнить действие, пересыпает желуди из емкости в миску.</w:t>
            </w: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Учащийся, проявивший доступным ему способом желание ответить, выбирает сено. </w:t>
            </w: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Учащиеся, по очереди, накладывают в миску сено. </w:t>
            </w: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214F" w:rsidTr="00A1214F">
        <w:trPr>
          <w:trHeight w:val="557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14F" w:rsidRDefault="00A1214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Интерактивное упражнение 5. «Задуваем свечи».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14F" w:rsidRDefault="00A1214F">
            <w:pPr>
              <w:pStyle w:val="a9"/>
              <w:spacing w:before="0" w:beforeAutospacing="0" w:after="0" w:afterAutospacing="0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Цель: </w:t>
            </w:r>
            <w:r>
              <w:rPr>
                <w:color w:val="000000"/>
                <w:sz w:val="28"/>
                <w:szCs w:val="28"/>
                <w:lang w:eastAsia="en-US"/>
              </w:rPr>
              <w:t>укрепление артикуляционных мышц через задувание свечей.</w:t>
            </w:r>
          </w:p>
          <w:p w:rsidR="00A1214F" w:rsidRDefault="00A1214F">
            <w:pPr>
              <w:rPr>
                <w:rFonts w:ascii="Times New Roman" w:hAnsi="Times New Roman" w:cs="Times New Roman"/>
                <w:color w:val="ED7D31" w:themeColor="accent2"/>
                <w:sz w:val="28"/>
                <w:szCs w:val="28"/>
              </w:rPr>
            </w:pPr>
          </w:p>
        </w:tc>
      </w:tr>
      <w:tr w:rsidR="00A1214F" w:rsidTr="00A1214F">
        <w:trPr>
          <w:trHeight w:val="2426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14F" w:rsidRDefault="00A1214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Медведь: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Маша, а я приготовил для тебя и для всех твоих гостей именинный торт. </w:t>
            </w: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Звучит мелодия «С Днем рожденья тебя!»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Гаснет свет.Медведь вносит на подносе игрушечный торт, украшенный свечками. Показывает всем учащимся.</w:t>
            </w:r>
          </w:p>
          <w:p w:rsidR="00A1214F" w:rsidRDefault="00A1214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Маша: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Вот спасибо тебе, Мишка! А теперь, ребята, помогите мне задуть свечки! На счет три мы все должны сильно подуть! Один, два, три!</w:t>
            </w:r>
          </w:p>
          <w:p w:rsidR="00A1214F" w:rsidRDefault="00A1214F" w:rsidP="005813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Маша: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Ребята, </w:t>
            </w:r>
            <w:r w:rsidR="005813E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а в честь моего дня рождения с подарю каждому по воздушному шарику! </w:t>
            </w:r>
            <w:r w:rsidR="005813E0">
              <w:rPr>
                <w:rFonts w:ascii="Times New Roman" w:hAnsi="Times New Roman" w:cs="Times New Roman"/>
                <w:sz w:val="28"/>
                <w:szCs w:val="28"/>
              </w:rPr>
              <w:t xml:space="preserve">Вручает шарик каждому учащемуся. </w:t>
            </w:r>
          </w:p>
          <w:p w:rsidR="005813E0" w:rsidRPr="005813E0" w:rsidRDefault="005813E0" w:rsidP="005813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Слушают.</w:t>
            </w: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Фиксируют зрительное внимание на визуальном стимуле.</w:t>
            </w:r>
          </w:p>
          <w:p w:rsidR="00CB55D4" w:rsidRDefault="00CB55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5D4" w:rsidRDefault="00CB55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Учащие, по возможности, задувают свечи. </w:t>
            </w: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5D4" w:rsidRDefault="00CB55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14F" w:rsidRDefault="005813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Берут шарик, в</w:t>
            </w:r>
            <w:r w:rsidR="00A1214F">
              <w:rPr>
                <w:rFonts w:ascii="Times New Roman" w:hAnsi="Times New Roman" w:cs="Times New Roman"/>
                <w:sz w:val="28"/>
                <w:szCs w:val="28"/>
              </w:rPr>
              <w:t>ыполняют жест «Спасибо».</w:t>
            </w: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214F" w:rsidTr="00A1214F">
        <w:trPr>
          <w:trHeight w:val="308"/>
        </w:trPr>
        <w:tc>
          <w:tcPr>
            <w:tcW w:w="9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14F" w:rsidRDefault="00A1214F" w:rsidP="00A1214F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Заключительная часть. Подведение итогов. </w:t>
            </w:r>
          </w:p>
        </w:tc>
      </w:tr>
      <w:tr w:rsidR="00A1214F" w:rsidTr="00A1214F">
        <w:trPr>
          <w:trHeight w:val="247"/>
        </w:trPr>
        <w:tc>
          <w:tcPr>
            <w:tcW w:w="9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5D4" w:rsidRDefault="00A1214F" w:rsidP="005813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Подведение итогов </w:t>
            </w:r>
            <w:r w:rsidR="005813E0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перечисление </w:t>
            </w:r>
            <w:r w:rsidR="00CB55D4">
              <w:rPr>
                <w:rFonts w:ascii="Times New Roman" w:hAnsi="Times New Roman" w:cs="Times New Roman"/>
                <w:sz w:val="28"/>
                <w:szCs w:val="28"/>
              </w:rPr>
              <w:t>основных выполненных интерактивных заданий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обозначение успешных моментов, ритуал прощания. </w:t>
            </w:r>
          </w:p>
        </w:tc>
      </w:tr>
      <w:tr w:rsidR="00A1214F" w:rsidTr="00A1214F">
        <w:trPr>
          <w:trHeight w:val="849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14F" w:rsidRPr="009E5959" w:rsidRDefault="005813E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E595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Медведь:</w:t>
            </w:r>
            <w:r w:rsidRPr="009E595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Ребята, вы такие молодцы! Так много сегодня сделали вместе с нами!  </w:t>
            </w:r>
            <w:r w:rsidR="009E595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И Машу вежливости учили, и гостям ее помогали: </w:t>
            </w:r>
            <w:r w:rsidR="00A1214F" w:rsidRPr="009E5959">
              <w:rPr>
                <w:rFonts w:ascii="Times New Roman" w:hAnsi="Times New Roman" w:cs="Times New Roman"/>
                <w:i/>
                <w:sz w:val="28"/>
                <w:szCs w:val="28"/>
              </w:rPr>
              <w:t>помыли Хрюшку</w:t>
            </w:r>
            <w:r w:rsidR="00CB55D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помогли почистить </w:t>
            </w:r>
            <w:r w:rsidR="009E5959" w:rsidRPr="009E5959">
              <w:rPr>
                <w:rFonts w:ascii="Times New Roman" w:hAnsi="Times New Roman" w:cs="Times New Roman"/>
                <w:i/>
                <w:sz w:val="28"/>
                <w:szCs w:val="28"/>
              </w:rPr>
              <w:t>зубы Обезьянке</w:t>
            </w:r>
            <w:r w:rsidR="00A1214F" w:rsidRPr="009E595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почистили Корову. </w:t>
            </w:r>
          </w:p>
          <w:p w:rsidR="009E5959" w:rsidRDefault="009E5959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</w:pPr>
            <w:r w:rsidRPr="009E595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Маша: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А еще с</w:t>
            </w:r>
            <w:r w:rsidR="00A1214F" w:rsidRPr="009E595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пасибо, что вы помогли </w:t>
            </w:r>
            <w:r w:rsidR="00A1214F" w:rsidRPr="009E5959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мне разложить моим гостям угощение и задуть свечки на торте!</w:t>
            </w:r>
          </w:p>
          <w:p w:rsidR="00A1214F" w:rsidRDefault="00CB55D4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А теперь нам пора прощаться!</w:t>
            </w:r>
          </w:p>
          <w:p w:rsidR="00CB55D4" w:rsidRPr="00CB55D4" w:rsidRDefault="00CB55D4" w:rsidP="00CB55D4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Маша выполняет жест «Пока», затем прощается с каждым учащимся за руку, хвалит.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14F" w:rsidRPr="009E5959" w:rsidRDefault="009E59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Слушают, фиксируют </w:t>
            </w:r>
            <w:r w:rsidR="00CB55D4">
              <w:rPr>
                <w:rFonts w:ascii="Times New Roman" w:hAnsi="Times New Roman" w:cs="Times New Roman"/>
                <w:sz w:val="28"/>
                <w:szCs w:val="28"/>
              </w:rPr>
              <w:t>зрительное внимание на персонажах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CB55D4" w:rsidRDefault="00CB55D4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CB55D4" w:rsidRDefault="00CB55D4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CB55D4" w:rsidRPr="00CB55D4" w:rsidRDefault="00CB55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55D4">
              <w:rPr>
                <w:rFonts w:ascii="Times New Roman" w:hAnsi="Times New Roman" w:cs="Times New Roman"/>
                <w:sz w:val="28"/>
                <w:szCs w:val="28"/>
              </w:rPr>
              <w:t>Выполняют жест «Пока».</w:t>
            </w:r>
          </w:p>
          <w:p w:rsidR="00A1214F" w:rsidRDefault="00A121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5D4" w:rsidRDefault="00CB55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5D4" w:rsidRDefault="00CB55D4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</w:tbl>
    <w:p w:rsidR="005813E0" w:rsidRDefault="005813E0" w:rsidP="00B558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558D5" w:rsidRDefault="00B558D5" w:rsidP="00B558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558D5" w:rsidRDefault="00B558D5" w:rsidP="00B558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558D5" w:rsidRDefault="00B558D5" w:rsidP="00B558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558D5" w:rsidRDefault="00B558D5" w:rsidP="00B558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558D5" w:rsidRDefault="00B558D5" w:rsidP="00B558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558D5" w:rsidRDefault="00B558D5" w:rsidP="00B558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558D5" w:rsidRDefault="00B558D5" w:rsidP="00B558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558D5" w:rsidRDefault="00B558D5" w:rsidP="00B558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558D5" w:rsidRDefault="00B558D5" w:rsidP="00B558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558D5" w:rsidRDefault="00B558D5" w:rsidP="00B558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558D5" w:rsidRDefault="00B558D5" w:rsidP="00B558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558D5" w:rsidRDefault="00B558D5" w:rsidP="00B558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558D5" w:rsidRDefault="00B558D5" w:rsidP="00B558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558D5" w:rsidRDefault="00B558D5" w:rsidP="00B558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558D5" w:rsidRDefault="00B558D5" w:rsidP="00B558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558D5" w:rsidRDefault="00B558D5" w:rsidP="00B558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558D5" w:rsidRDefault="00B558D5" w:rsidP="00B558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558D5" w:rsidRDefault="00B558D5" w:rsidP="00B558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558D5" w:rsidRDefault="00B558D5" w:rsidP="00B558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558D5" w:rsidRDefault="00B558D5" w:rsidP="00B558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558D5" w:rsidRDefault="00B558D5" w:rsidP="00B558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558D5" w:rsidRDefault="00B558D5" w:rsidP="00B558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558D5" w:rsidRDefault="00B558D5" w:rsidP="00B558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558D5" w:rsidRDefault="00B558D5" w:rsidP="00B558D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1214F" w:rsidRDefault="00A1214F" w:rsidP="005813E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A1214F" w:rsidRDefault="00A1214F" w:rsidP="00A1214F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</w:p>
    <w:p w:rsidR="00A1214F" w:rsidRDefault="00A1214F" w:rsidP="00A1214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Педагогическая работа с учащимися с интеллектуальной недостаточностью и тяжелыми множественными нарушениями развития, в соответствии с требованиями Федерального государственного образовательного стандарта, уделяет особое внимание формированию базовых жизненных компетенций учащихся и позволяет включать различные организационные формы проведения занятий, в рамках как урочной, так и внеурочной деятельности, одной из форм которой является представленный интерактивный театрализованный мастер-класс «В гостях у Маши». </w:t>
      </w:r>
    </w:p>
    <w:p w:rsidR="00A1214F" w:rsidRDefault="00A1214F" w:rsidP="00A121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Новизна данной методической разработки заключается в ее актуальной практической направленности: представленные в ходе мастер-класса виды деятельности позволяют в формате малой группы, расширить и систематизировать знания детей об окружающем мире, способствуют обучению ориентировке в различных условиях среды, закреплению норм и правил поведения, доступных коммуникативных и социально-бытовых навыков, что является одним из важнейших условий социализации учащихся с тяжелой умственной отсталостью (интеллектуальной недостаточностью) и тяжелыми множественными нарушениями развития.  </w:t>
      </w:r>
    </w:p>
    <w:p w:rsidR="008C2EE0" w:rsidRDefault="008C2EE0" w:rsidP="00E459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558D5" w:rsidRDefault="00B558D5" w:rsidP="00E459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558D5" w:rsidRDefault="00B558D5" w:rsidP="00E459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558D5" w:rsidRDefault="00B558D5" w:rsidP="00E459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558D5" w:rsidRDefault="00B558D5" w:rsidP="00E459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558D5" w:rsidRDefault="00B558D5" w:rsidP="00E459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558D5" w:rsidRDefault="00B558D5" w:rsidP="00E459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558D5" w:rsidRDefault="00B558D5" w:rsidP="00E459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558D5" w:rsidRDefault="00B558D5" w:rsidP="00E459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558D5" w:rsidRDefault="00B558D5" w:rsidP="00E459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558D5" w:rsidRDefault="00B558D5" w:rsidP="00E459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558D5" w:rsidRDefault="00B558D5" w:rsidP="00B558D5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ПРИЛОЖЕНИЕ</w:t>
      </w:r>
    </w:p>
    <w:p w:rsidR="00B558D5" w:rsidRDefault="00B558D5" w:rsidP="00B558D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58D5" w:rsidRDefault="00B558D5" w:rsidP="00B558D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Фотоиллюстрации интерактивного театрализованного мастер-класса</w:t>
      </w:r>
    </w:p>
    <w:p w:rsidR="00B558D5" w:rsidRDefault="00B558D5" w:rsidP="00867EE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«В гостях у Маши</w:t>
      </w:r>
      <w:r w:rsidR="00867EED">
        <w:rPr>
          <w:rFonts w:ascii="Times New Roman" w:hAnsi="Times New Roman" w:cs="Times New Roman"/>
          <w:b/>
          <w:sz w:val="28"/>
          <w:szCs w:val="28"/>
        </w:rPr>
        <w:t>»</w:t>
      </w:r>
    </w:p>
    <w:p w:rsidR="00867EED" w:rsidRDefault="00867EED" w:rsidP="00B558D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7EE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711280" cy="3534596"/>
            <wp:effectExtent l="0" t="0" r="0" b="0"/>
            <wp:docPr id="1" name="Рисунок 1" descr="C:\Users\Юлия\Desktop\В методичку\IMG_36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Юлия\Desktop\В методичку\IMG_363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2424" cy="3535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7EED" w:rsidRDefault="00867EED" w:rsidP="00B558D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7EE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673670" cy="3317181"/>
            <wp:effectExtent l="0" t="0" r="0" b="0"/>
            <wp:docPr id="2" name="Рисунок 2" descr="C:\Users\Юлия\Desktop\В методичку\IMG_20201023_0014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Юлия\Desktop\В методичку\IMG_20201023_00145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2492" cy="333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7EED" w:rsidRDefault="00867EED" w:rsidP="00B558D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7EED" w:rsidRDefault="00867EED" w:rsidP="00B558D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7EED" w:rsidRDefault="00867EED" w:rsidP="00867EE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67EE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2874191</wp:posOffset>
            </wp:positionH>
            <wp:positionV relativeFrom="paragraph">
              <wp:posOffset>-13887</wp:posOffset>
            </wp:positionV>
            <wp:extent cx="2767422" cy="3687101"/>
            <wp:effectExtent l="0" t="0" r="0" b="0"/>
            <wp:wrapNone/>
            <wp:docPr id="4" name="Рисунок 4" descr="C:\Users\Юлия\Desktop\В методичку\IMG_20201023_153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Юлия\Desktop\В методичку\IMG_20201023_153009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9255" cy="3689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67EE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754278" cy="3675166"/>
            <wp:effectExtent l="0" t="0" r="0" b="0"/>
            <wp:docPr id="3" name="Рисунок 3" descr="C:\Users\Юлия\Desktop\В методичку\IMG_20201023_1517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Юлия\Desktop\В методичку\IMG_20201023_15174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8269" cy="3693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7EED" w:rsidRDefault="00867EED" w:rsidP="00867EE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67EE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668069" cy="4250248"/>
            <wp:effectExtent l="0" t="0" r="0" b="0"/>
            <wp:docPr id="5" name="Рисунок 5" descr="C:\Users\Юлия\Desktop\В методичку\IMG_20201023_152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Юлия\Desktop\В методичку\IMG_20201023_15204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4021" cy="4254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7EED" w:rsidRDefault="00867EED" w:rsidP="00867EE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558D5" w:rsidRPr="00867EED" w:rsidRDefault="00B558D5" w:rsidP="00867EE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Демонстрация фотоиллюстраций соглас</w:t>
      </w:r>
      <w:r w:rsidR="00867EED">
        <w:rPr>
          <w:rFonts w:ascii="Times New Roman" w:hAnsi="Times New Roman" w:cs="Times New Roman"/>
          <w:sz w:val="28"/>
          <w:szCs w:val="28"/>
        </w:rPr>
        <w:t xml:space="preserve">ована с законным представителем </w:t>
      </w:r>
      <w:r>
        <w:rPr>
          <w:rFonts w:ascii="Times New Roman" w:hAnsi="Times New Roman" w:cs="Times New Roman"/>
          <w:sz w:val="28"/>
          <w:szCs w:val="28"/>
        </w:rPr>
        <w:t>учащихся</w:t>
      </w:r>
      <w:r w:rsidR="00867EED">
        <w:rPr>
          <w:rFonts w:ascii="Times New Roman" w:hAnsi="Times New Roman" w:cs="Times New Roman"/>
          <w:sz w:val="28"/>
          <w:szCs w:val="28"/>
        </w:rPr>
        <w:t>.</w:t>
      </w:r>
    </w:p>
    <w:sectPr w:rsidR="00B558D5" w:rsidRPr="00867EED" w:rsidSect="00DC359C">
      <w:footerReference w:type="default" r:id="rId13"/>
      <w:pgSz w:w="11906" w:h="16838" w:code="9"/>
      <w:pgMar w:top="1134" w:right="851" w:bottom="1134" w:left="1701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1100" w:rsidRDefault="00721100" w:rsidP="00615D11">
      <w:pPr>
        <w:spacing w:after="0" w:line="240" w:lineRule="auto"/>
      </w:pPr>
      <w:r>
        <w:separator/>
      </w:r>
    </w:p>
  </w:endnote>
  <w:endnote w:type="continuationSeparator" w:id="1">
    <w:p w:rsidR="00721100" w:rsidRDefault="00721100" w:rsidP="00615D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4920457"/>
      <w:docPartObj>
        <w:docPartGallery w:val="Page Numbers (Bottom of Page)"/>
        <w:docPartUnique/>
      </w:docPartObj>
    </w:sdtPr>
    <w:sdtContent>
      <w:p w:rsidR="00615D11" w:rsidRDefault="00C6559E">
        <w:pPr>
          <w:pStyle w:val="a7"/>
          <w:jc w:val="right"/>
        </w:pPr>
        <w:r>
          <w:fldChar w:fldCharType="begin"/>
        </w:r>
        <w:r w:rsidR="00615D11">
          <w:instrText>PAGE   \* MERGEFORMAT</w:instrText>
        </w:r>
        <w:r>
          <w:fldChar w:fldCharType="separate"/>
        </w:r>
        <w:r w:rsidR="00812925">
          <w:rPr>
            <w:noProof/>
          </w:rPr>
          <w:t>4</w:t>
        </w:r>
        <w:r>
          <w:fldChar w:fldCharType="end"/>
        </w:r>
      </w:p>
    </w:sdtContent>
  </w:sdt>
  <w:p w:rsidR="00615D11" w:rsidRDefault="00615D11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1100" w:rsidRDefault="00721100" w:rsidP="00615D11">
      <w:pPr>
        <w:spacing w:after="0" w:line="240" w:lineRule="auto"/>
      </w:pPr>
      <w:r>
        <w:separator/>
      </w:r>
    </w:p>
  </w:footnote>
  <w:footnote w:type="continuationSeparator" w:id="1">
    <w:p w:rsidR="00721100" w:rsidRDefault="00721100" w:rsidP="00615D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83348"/>
    <w:multiLevelType w:val="hybridMultilevel"/>
    <w:tmpl w:val="28B07414"/>
    <w:lvl w:ilvl="0" w:tplc="5AAAAD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556579"/>
    <w:multiLevelType w:val="hybridMultilevel"/>
    <w:tmpl w:val="2F9E13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E029B"/>
    <w:multiLevelType w:val="hybridMultilevel"/>
    <w:tmpl w:val="608666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C6030E"/>
    <w:multiLevelType w:val="hybridMultilevel"/>
    <w:tmpl w:val="28B07414"/>
    <w:lvl w:ilvl="0" w:tplc="5AAAAD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F6183D"/>
    <w:multiLevelType w:val="hybridMultilevel"/>
    <w:tmpl w:val="BEC4F306"/>
    <w:lvl w:ilvl="0" w:tplc="F288E94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FB3B75"/>
    <w:rsid w:val="0000591B"/>
    <w:rsid w:val="00016A4D"/>
    <w:rsid w:val="00033744"/>
    <w:rsid w:val="00136E9C"/>
    <w:rsid w:val="00147D37"/>
    <w:rsid w:val="0016214E"/>
    <w:rsid w:val="001C0323"/>
    <w:rsid w:val="002202A7"/>
    <w:rsid w:val="00232B21"/>
    <w:rsid w:val="00251AC8"/>
    <w:rsid w:val="0028203A"/>
    <w:rsid w:val="002A73C1"/>
    <w:rsid w:val="003019B5"/>
    <w:rsid w:val="003046D4"/>
    <w:rsid w:val="003A363C"/>
    <w:rsid w:val="003B02C3"/>
    <w:rsid w:val="003B5BF1"/>
    <w:rsid w:val="003D660A"/>
    <w:rsid w:val="004050CD"/>
    <w:rsid w:val="00430AB8"/>
    <w:rsid w:val="004325BD"/>
    <w:rsid w:val="004362EF"/>
    <w:rsid w:val="0045668D"/>
    <w:rsid w:val="004D3469"/>
    <w:rsid w:val="00536B64"/>
    <w:rsid w:val="00552B55"/>
    <w:rsid w:val="005813E0"/>
    <w:rsid w:val="00592282"/>
    <w:rsid w:val="00615D11"/>
    <w:rsid w:val="006A495C"/>
    <w:rsid w:val="00717CFF"/>
    <w:rsid w:val="0072024C"/>
    <w:rsid w:val="00721100"/>
    <w:rsid w:val="00726272"/>
    <w:rsid w:val="00767ADB"/>
    <w:rsid w:val="00786D27"/>
    <w:rsid w:val="007B409B"/>
    <w:rsid w:val="0080442D"/>
    <w:rsid w:val="00812925"/>
    <w:rsid w:val="008151C2"/>
    <w:rsid w:val="00833579"/>
    <w:rsid w:val="00856672"/>
    <w:rsid w:val="00867EED"/>
    <w:rsid w:val="008C2EE0"/>
    <w:rsid w:val="008F5A2F"/>
    <w:rsid w:val="009601FB"/>
    <w:rsid w:val="00970395"/>
    <w:rsid w:val="00970A4B"/>
    <w:rsid w:val="009772BA"/>
    <w:rsid w:val="0098614C"/>
    <w:rsid w:val="00995A9B"/>
    <w:rsid w:val="009E2038"/>
    <w:rsid w:val="009E5959"/>
    <w:rsid w:val="00A1214F"/>
    <w:rsid w:val="00A668BA"/>
    <w:rsid w:val="00A71C31"/>
    <w:rsid w:val="00A84797"/>
    <w:rsid w:val="00B558D5"/>
    <w:rsid w:val="00BB2301"/>
    <w:rsid w:val="00BF4B70"/>
    <w:rsid w:val="00C6559E"/>
    <w:rsid w:val="00C7412A"/>
    <w:rsid w:val="00CA0606"/>
    <w:rsid w:val="00CB55D4"/>
    <w:rsid w:val="00CD46F5"/>
    <w:rsid w:val="00CD761A"/>
    <w:rsid w:val="00D1532A"/>
    <w:rsid w:val="00D20128"/>
    <w:rsid w:val="00D347BA"/>
    <w:rsid w:val="00D72E45"/>
    <w:rsid w:val="00D77AEC"/>
    <w:rsid w:val="00D81823"/>
    <w:rsid w:val="00DB381B"/>
    <w:rsid w:val="00DC359C"/>
    <w:rsid w:val="00DD346A"/>
    <w:rsid w:val="00DD40E8"/>
    <w:rsid w:val="00E05DA9"/>
    <w:rsid w:val="00E45994"/>
    <w:rsid w:val="00F505A9"/>
    <w:rsid w:val="00F82898"/>
    <w:rsid w:val="00F90538"/>
    <w:rsid w:val="00FB3B75"/>
    <w:rsid w:val="00FC5C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A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6B64"/>
    <w:pPr>
      <w:ind w:left="720"/>
      <w:contextualSpacing/>
    </w:pPr>
  </w:style>
  <w:style w:type="table" w:styleId="a4">
    <w:name w:val="Table Grid"/>
    <w:basedOn w:val="a1"/>
    <w:uiPriority w:val="59"/>
    <w:rsid w:val="00717C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615D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15D11"/>
  </w:style>
  <w:style w:type="paragraph" w:styleId="a7">
    <w:name w:val="footer"/>
    <w:basedOn w:val="a"/>
    <w:link w:val="a8"/>
    <w:uiPriority w:val="99"/>
    <w:unhideWhenUsed/>
    <w:rsid w:val="00615D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15D11"/>
  </w:style>
  <w:style w:type="paragraph" w:styleId="a9">
    <w:name w:val="Normal (Web)"/>
    <w:basedOn w:val="a"/>
    <w:uiPriority w:val="99"/>
    <w:unhideWhenUsed/>
    <w:rsid w:val="001C03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8129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129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795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9EC239-B858-46B5-A666-3921B8054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1</Pages>
  <Words>2903</Words>
  <Characters>16552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19417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61</cp:revision>
  <dcterms:created xsi:type="dcterms:W3CDTF">2020-10-15T17:28:00Z</dcterms:created>
  <dcterms:modified xsi:type="dcterms:W3CDTF">2020-10-23T18:21:00Z</dcterms:modified>
</cp:coreProperties>
</file>