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606" w:rsidRPr="0072006B" w:rsidRDefault="00F21606" w:rsidP="00F21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06B">
        <w:rPr>
          <w:rFonts w:ascii="Times New Roman" w:hAnsi="Times New Roman" w:cs="Times New Roman"/>
          <w:b/>
          <w:sz w:val="24"/>
          <w:szCs w:val="24"/>
        </w:rPr>
        <w:t>Формирование личности маленького гражданина.</w:t>
      </w:r>
    </w:p>
    <w:p w:rsidR="00F21606" w:rsidRPr="0072006B" w:rsidRDefault="00F21606" w:rsidP="00F21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006B">
        <w:rPr>
          <w:rFonts w:ascii="Times New Roman" w:hAnsi="Times New Roman" w:cs="Times New Roman"/>
          <w:b/>
          <w:sz w:val="24"/>
          <w:szCs w:val="24"/>
        </w:rPr>
        <w:t xml:space="preserve">Рабочая тетрадь "Я - гражданин </w:t>
      </w:r>
      <w:proofErr w:type="spellStart"/>
      <w:r w:rsidRPr="0072006B">
        <w:rPr>
          <w:rFonts w:ascii="Times New Roman" w:hAnsi="Times New Roman" w:cs="Times New Roman"/>
          <w:b/>
          <w:sz w:val="24"/>
          <w:szCs w:val="24"/>
        </w:rPr>
        <w:t>Югры</w:t>
      </w:r>
      <w:proofErr w:type="spellEnd"/>
      <w:r w:rsidRPr="0072006B">
        <w:rPr>
          <w:rFonts w:ascii="Times New Roman" w:hAnsi="Times New Roman" w:cs="Times New Roman"/>
          <w:b/>
          <w:sz w:val="24"/>
          <w:szCs w:val="24"/>
        </w:rPr>
        <w:t>".</w:t>
      </w:r>
    </w:p>
    <w:p w:rsidR="00F21606" w:rsidRPr="0072006B" w:rsidRDefault="00F21606" w:rsidP="00F21606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BA375B" w:rsidRDefault="00F21606" w:rsidP="00BA375B">
      <w:pPr>
        <w:spacing w:after="0" w:line="240" w:lineRule="auto"/>
        <w:ind w:left="4253"/>
        <w:jc w:val="both"/>
        <w:rPr>
          <w:rFonts w:ascii="Times New Roman" w:hAnsi="Times New Roman"/>
          <w:i/>
          <w:sz w:val="24"/>
          <w:szCs w:val="24"/>
        </w:rPr>
      </w:pPr>
      <w:r w:rsidRPr="0072006B">
        <w:rPr>
          <w:rFonts w:ascii="Times New Roman" w:hAnsi="Times New Roman"/>
          <w:i/>
          <w:sz w:val="24"/>
          <w:szCs w:val="24"/>
        </w:rPr>
        <w:t>воспитатель</w:t>
      </w:r>
      <w:r>
        <w:rPr>
          <w:rFonts w:ascii="Times New Roman" w:hAnsi="Times New Roman"/>
          <w:i/>
          <w:sz w:val="24"/>
          <w:szCs w:val="24"/>
        </w:rPr>
        <w:t xml:space="preserve"> высшей квалификационной категории </w:t>
      </w:r>
      <w:r w:rsidR="00BA375B">
        <w:rPr>
          <w:rFonts w:ascii="Times New Roman" w:hAnsi="Times New Roman"/>
          <w:i/>
          <w:sz w:val="24"/>
          <w:szCs w:val="24"/>
        </w:rPr>
        <w:t>Коровина Ольга Викторовна</w:t>
      </w:r>
    </w:p>
    <w:p w:rsidR="00F21606" w:rsidRPr="0072006B" w:rsidRDefault="00BA375B" w:rsidP="00F21606">
      <w:pPr>
        <w:spacing w:after="0" w:line="240" w:lineRule="auto"/>
        <w:ind w:left="425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МА </w:t>
      </w:r>
      <w:r w:rsidR="00F21606" w:rsidRPr="0072006B">
        <w:rPr>
          <w:rFonts w:ascii="Times New Roman" w:hAnsi="Times New Roman"/>
          <w:i/>
          <w:sz w:val="24"/>
          <w:szCs w:val="24"/>
        </w:rPr>
        <w:t>ДОУ</w:t>
      </w:r>
      <w:r>
        <w:rPr>
          <w:rFonts w:ascii="Times New Roman" w:hAnsi="Times New Roman"/>
          <w:i/>
          <w:sz w:val="24"/>
          <w:szCs w:val="24"/>
        </w:rPr>
        <w:t xml:space="preserve"> г</w:t>
      </w:r>
      <w:proofErr w:type="gramStart"/>
      <w:r>
        <w:rPr>
          <w:rFonts w:ascii="Times New Roman" w:hAnsi="Times New Roman"/>
          <w:i/>
          <w:sz w:val="24"/>
          <w:szCs w:val="24"/>
        </w:rPr>
        <w:t>.Н</w:t>
      </w:r>
      <w:proofErr w:type="gramEnd"/>
      <w:r>
        <w:rPr>
          <w:rFonts w:ascii="Times New Roman" w:hAnsi="Times New Roman"/>
          <w:i/>
          <w:sz w:val="24"/>
          <w:szCs w:val="24"/>
        </w:rPr>
        <w:t>ижневартовска</w:t>
      </w:r>
      <w:r w:rsidR="00F21606" w:rsidRPr="0072006B">
        <w:rPr>
          <w:rFonts w:ascii="Times New Roman" w:hAnsi="Times New Roman"/>
          <w:i/>
          <w:sz w:val="24"/>
          <w:szCs w:val="24"/>
        </w:rPr>
        <w:t xml:space="preserve"> ДС № 4</w:t>
      </w:r>
      <w:r>
        <w:rPr>
          <w:rFonts w:ascii="Times New Roman" w:hAnsi="Times New Roman"/>
          <w:i/>
          <w:sz w:val="24"/>
          <w:szCs w:val="24"/>
        </w:rPr>
        <w:t>9 «РОДНИЧОК»</w:t>
      </w:r>
    </w:p>
    <w:p w:rsidR="00F21606" w:rsidRPr="0072006B" w:rsidRDefault="00F21606" w:rsidP="00F21606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F21606" w:rsidRPr="00951067" w:rsidRDefault="00F21606" w:rsidP="00F2160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951067">
        <w:rPr>
          <w:rFonts w:ascii="Times New Roman" w:hAnsi="Times New Roman"/>
          <w:sz w:val="24"/>
          <w:szCs w:val="28"/>
        </w:rPr>
        <w:t>Основополагающими компонентами нравственно - патриотического воспитания являются потребность развития индивидуума, личности человека и потребностей социума, государства. Государство заинтересовано в нравственно - патриотическом воспитании</w:t>
      </w:r>
      <w:r>
        <w:rPr>
          <w:rFonts w:ascii="Times New Roman" w:hAnsi="Times New Roman"/>
          <w:sz w:val="24"/>
          <w:szCs w:val="28"/>
        </w:rPr>
        <w:t xml:space="preserve"> </w:t>
      </w:r>
      <w:r w:rsidRPr="00951067">
        <w:rPr>
          <w:rFonts w:ascii="Times New Roman" w:hAnsi="Times New Roman"/>
          <w:sz w:val="24"/>
          <w:szCs w:val="28"/>
        </w:rPr>
        <w:t>своих граждан, поскольку от их взглядов и убеждений во многом зависят и безопасность, и развитие экономического потенциала страны. Для ребёнка дошкольного возраста, который ещё не разбирается в политических или социально – экономических противоречиях, важно любить свою семью, свой родной город</w:t>
      </w:r>
      <w:r>
        <w:rPr>
          <w:rFonts w:ascii="Times New Roman" w:hAnsi="Times New Roman"/>
          <w:sz w:val="24"/>
          <w:szCs w:val="28"/>
        </w:rPr>
        <w:t xml:space="preserve"> </w:t>
      </w:r>
      <w:r w:rsidRPr="00951067">
        <w:rPr>
          <w:rFonts w:ascii="Times New Roman" w:hAnsi="Times New Roman"/>
          <w:sz w:val="24"/>
          <w:szCs w:val="28"/>
        </w:rPr>
        <w:t>или посёлок, дружить со сверстни</w:t>
      </w:r>
      <w:r>
        <w:rPr>
          <w:rFonts w:ascii="Times New Roman" w:hAnsi="Times New Roman"/>
          <w:sz w:val="24"/>
          <w:szCs w:val="28"/>
        </w:rPr>
        <w:t>ками, гордиться своей Родиной.</w:t>
      </w:r>
    </w:p>
    <w:p w:rsidR="00BA375B" w:rsidRDefault="00F21606" w:rsidP="00F21606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951067">
        <w:rPr>
          <w:rFonts w:ascii="Times New Roman" w:hAnsi="Times New Roman"/>
          <w:sz w:val="24"/>
          <w:szCs w:val="28"/>
        </w:rPr>
        <w:t>«Годы детства – это, прежде всего, воспитание сердца», - писал В.А.</w:t>
      </w:r>
      <w:r>
        <w:rPr>
          <w:rFonts w:ascii="Times New Roman" w:hAnsi="Times New Roman"/>
          <w:sz w:val="24"/>
          <w:szCs w:val="28"/>
        </w:rPr>
        <w:t xml:space="preserve"> </w:t>
      </w:r>
      <w:r w:rsidRPr="00951067">
        <w:rPr>
          <w:rFonts w:ascii="Times New Roman" w:hAnsi="Times New Roman"/>
          <w:sz w:val="24"/>
          <w:szCs w:val="28"/>
        </w:rPr>
        <w:t>Сухомлинский, а</w:t>
      </w:r>
      <w:r>
        <w:rPr>
          <w:rFonts w:ascii="Times New Roman" w:hAnsi="Times New Roman"/>
          <w:sz w:val="24"/>
          <w:szCs w:val="28"/>
        </w:rPr>
        <w:t xml:space="preserve"> </w:t>
      </w:r>
      <w:r w:rsidRPr="00951067">
        <w:rPr>
          <w:rFonts w:ascii="Times New Roman" w:hAnsi="Times New Roman"/>
          <w:sz w:val="24"/>
          <w:szCs w:val="28"/>
        </w:rPr>
        <w:t>нравственно - патриотическое воспитание без воспитания сердца невозможно. Оно формируется постепенно в процессе накопления знаний и представлений об окружающем, вырастает из любви к</w:t>
      </w:r>
      <w:r>
        <w:rPr>
          <w:rFonts w:ascii="Times New Roman" w:hAnsi="Times New Roman"/>
          <w:sz w:val="24"/>
          <w:szCs w:val="28"/>
        </w:rPr>
        <w:t xml:space="preserve"> </w:t>
      </w:r>
      <w:r w:rsidRPr="00951067">
        <w:rPr>
          <w:rFonts w:ascii="Times New Roman" w:hAnsi="Times New Roman"/>
          <w:sz w:val="24"/>
          <w:szCs w:val="28"/>
        </w:rPr>
        <w:t xml:space="preserve">близким людям, к родному краю, усвоение принятых норм поведения, взаимоотношений, приобщение к миру культуры. Именно это и стало основной базой для организации проекта "Маленький гражданин </w:t>
      </w:r>
      <w:proofErr w:type="spellStart"/>
      <w:r w:rsidRPr="00951067">
        <w:rPr>
          <w:rFonts w:ascii="Times New Roman" w:hAnsi="Times New Roman"/>
          <w:sz w:val="24"/>
          <w:szCs w:val="28"/>
        </w:rPr>
        <w:t>Югры</w:t>
      </w:r>
      <w:proofErr w:type="spellEnd"/>
      <w:r w:rsidRPr="00951067">
        <w:rPr>
          <w:rFonts w:ascii="Times New Roman" w:hAnsi="Times New Roman"/>
          <w:sz w:val="24"/>
          <w:szCs w:val="28"/>
        </w:rPr>
        <w:t xml:space="preserve">". </w:t>
      </w:r>
    </w:p>
    <w:p w:rsidR="00BA375B" w:rsidRDefault="00F21606" w:rsidP="00BA375B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b/>
          <w:sz w:val="24"/>
          <w:szCs w:val="24"/>
        </w:rPr>
        <w:t xml:space="preserve">Цель проекта: </w:t>
      </w:r>
      <w:r w:rsidRPr="00951067">
        <w:rPr>
          <w:rFonts w:ascii="Times New Roman" w:hAnsi="Times New Roman"/>
          <w:sz w:val="24"/>
          <w:szCs w:val="24"/>
        </w:rPr>
        <w:t xml:space="preserve">формирование личности маленького гражданина в </w:t>
      </w:r>
      <w:proofErr w:type="spellStart"/>
      <w:r w:rsidRPr="00951067">
        <w:rPr>
          <w:rFonts w:ascii="Times New Roman" w:hAnsi="Times New Roman"/>
          <w:sz w:val="24"/>
          <w:szCs w:val="24"/>
        </w:rPr>
        <w:t>социокультурном</w:t>
      </w:r>
      <w:proofErr w:type="spellEnd"/>
      <w:r w:rsidRPr="00951067">
        <w:rPr>
          <w:rFonts w:ascii="Times New Roman" w:hAnsi="Times New Roman"/>
          <w:sz w:val="24"/>
          <w:szCs w:val="24"/>
        </w:rPr>
        <w:t xml:space="preserve"> аспекте. </w:t>
      </w:r>
    </w:p>
    <w:p w:rsidR="00F21606" w:rsidRPr="00951067" w:rsidRDefault="00F21606" w:rsidP="00BA375B">
      <w:pPr>
        <w:spacing w:after="12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951067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F21606" w:rsidRPr="00951067" w:rsidRDefault="00F21606" w:rsidP="00F21606">
      <w:pPr>
        <w:pStyle w:val="a7"/>
        <w:numPr>
          <w:ilvl w:val="0"/>
          <w:numId w:val="1"/>
        </w:numPr>
        <w:jc w:val="both"/>
        <w:rPr>
          <w:sz w:val="24"/>
          <w:szCs w:val="24"/>
        </w:rPr>
      </w:pPr>
      <w:r w:rsidRPr="00951067">
        <w:rPr>
          <w:sz w:val="24"/>
          <w:szCs w:val="24"/>
        </w:rPr>
        <w:t xml:space="preserve">Формировать представления дошкольников о стране, городе, геральдике. </w:t>
      </w:r>
    </w:p>
    <w:p w:rsidR="00F21606" w:rsidRPr="00951067" w:rsidRDefault="00F21606" w:rsidP="00F21606">
      <w:pPr>
        <w:pStyle w:val="a4"/>
        <w:numPr>
          <w:ilvl w:val="0"/>
          <w:numId w:val="1"/>
        </w:numPr>
        <w:tabs>
          <w:tab w:val="left" w:pos="175"/>
          <w:tab w:val="left" w:pos="1134"/>
        </w:tabs>
        <w:ind w:right="-5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sz w:val="24"/>
          <w:szCs w:val="24"/>
        </w:rPr>
        <w:t>Развивать представления детей о гражданской принадлежности, о природном окружении.</w:t>
      </w:r>
    </w:p>
    <w:p w:rsidR="00F21606" w:rsidRPr="00951067" w:rsidRDefault="00F21606" w:rsidP="00F21606">
      <w:pPr>
        <w:pStyle w:val="a4"/>
        <w:numPr>
          <w:ilvl w:val="0"/>
          <w:numId w:val="1"/>
        </w:numPr>
        <w:tabs>
          <w:tab w:val="left" w:pos="459"/>
          <w:tab w:val="left" w:pos="1134"/>
        </w:tabs>
        <w:ind w:right="-5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sz w:val="24"/>
          <w:szCs w:val="24"/>
        </w:rPr>
        <w:t>Расширять знания детей об истории, народной культуре и традициях.</w:t>
      </w:r>
    </w:p>
    <w:p w:rsidR="00F21606" w:rsidRPr="00951067" w:rsidRDefault="00F21606" w:rsidP="00F21606">
      <w:pPr>
        <w:pStyle w:val="a7"/>
        <w:numPr>
          <w:ilvl w:val="0"/>
          <w:numId w:val="1"/>
        </w:numPr>
        <w:tabs>
          <w:tab w:val="left" w:pos="567"/>
          <w:tab w:val="left" w:pos="1134"/>
        </w:tabs>
        <w:ind w:right="-5"/>
        <w:jc w:val="both"/>
        <w:rPr>
          <w:bCs/>
          <w:sz w:val="24"/>
          <w:szCs w:val="24"/>
        </w:rPr>
      </w:pPr>
      <w:r w:rsidRPr="00951067">
        <w:rPr>
          <w:bCs/>
          <w:sz w:val="24"/>
          <w:szCs w:val="24"/>
        </w:rPr>
        <w:t>Развивать у дош</w:t>
      </w:r>
      <w:r w:rsidR="00BA375B">
        <w:rPr>
          <w:bCs/>
          <w:sz w:val="24"/>
          <w:szCs w:val="24"/>
        </w:rPr>
        <w:t>кольников</w:t>
      </w:r>
      <w:r w:rsidRPr="00951067">
        <w:rPr>
          <w:bCs/>
          <w:sz w:val="24"/>
          <w:szCs w:val="24"/>
        </w:rPr>
        <w:t xml:space="preserve"> описательную речь, умение самостоятельно составлять рассказ-описание.</w:t>
      </w:r>
    </w:p>
    <w:p w:rsidR="00BA375B" w:rsidRDefault="00F21606" w:rsidP="00BA375B">
      <w:pPr>
        <w:spacing w:after="0" w:line="240" w:lineRule="auto"/>
        <w:ind w:right="-290" w:firstLine="540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sz w:val="24"/>
          <w:szCs w:val="24"/>
        </w:rPr>
        <w:t xml:space="preserve">Методологическая основа проекта базируется на положениях специалистов в области педагогики </w:t>
      </w:r>
    </w:p>
    <w:p w:rsidR="00F21606" w:rsidRPr="00BA375B" w:rsidRDefault="00F21606" w:rsidP="00BA375B">
      <w:pPr>
        <w:pStyle w:val="a7"/>
        <w:numPr>
          <w:ilvl w:val="0"/>
          <w:numId w:val="3"/>
        </w:numPr>
        <w:ind w:right="-290"/>
        <w:jc w:val="both"/>
        <w:rPr>
          <w:sz w:val="24"/>
          <w:szCs w:val="24"/>
        </w:rPr>
      </w:pPr>
      <w:r w:rsidRPr="00BA375B">
        <w:rPr>
          <w:sz w:val="24"/>
          <w:szCs w:val="24"/>
        </w:rPr>
        <w:t xml:space="preserve">ознакомление детей с окружающим миром в </w:t>
      </w:r>
      <w:proofErr w:type="spellStart"/>
      <w:r w:rsidRPr="00BA375B">
        <w:rPr>
          <w:sz w:val="24"/>
          <w:szCs w:val="24"/>
        </w:rPr>
        <w:t>социокультурном</w:t>
      </w:r>
      <w:proofErr w:type="spellEnd"/>
      <w:r w:rsidRPr="00BA375B">
        <w:rPr>
          <w:sz w:val="24"/>
          <w:szCs w:val="24"/>
        </w:rPr>
        <w:t xml:space="preserve"> аспекте (Н.Г. </w:t>
      </w:r>
      <w:proofErr w:type="spellStart"/>
      <w:r w:rsidRPr="00BA375B">
        <w:rPr>
          <w:sz w:val="24"/>
          <w:szCs w:val="24"/>
        </w:rPr>
        <w:t>Комратова</w:t>
      </w:r>
      <w:proofErr w:type="spellEnd"/>
      <w:r w:rsidRPr="00BA375B">
        <w:rPr>
          <w:sz w:val="24"/>
          <w:szCs w:val="24"/>
        </w:rPr>
        <w:t>, Л.Ф. Грибова)</w:t>
      </w:r>
    </w:p>
    <w:p w:rsidR="00F21606" w:rsidRPr="00951067" w:rsidRDefault="00F21606" w:rsidP="00F21606">
      <w:pPr>
        <w:pStyle w:val="a6"/>
        <w:spacing w:before="0" w:beforeAutospacing="0" w:after="0" w:afterAutospacing="0"/>
        <w:ind w:firstLine="720"/>
        <w:jc w:val="both"/>
      </w:pPr>
      <w:r w:rsidRPr="00951067">
        <w:t xml:space="preserve">Позитивные эффекты реализации педагогического опыта имеют инновационную направленность: </w:t>
      </w:r>
    </w:p>
    <w:p w:rsidR="00F21606" w:rsidRPr="00951067" w:rsidRDefault="00F21606" w:rsidP="00F21606">
      <w:pPr>
        <w:pStyle w:val="a6"/>
        <w:spacing w:before="0" w:beforeAutospacing="0" w:after="0" w:afterAutospacing="0"/>
        <w:ind w:firstLine="720"/>
        <w:jc w:val="both"/>
      </w:pPr>
      <w:r w:rsidRPr="00951067">
        <w:rPr>
          <w:i/>
          <w:color w:val="000000"/>
        </w:rPr>
        <w:t>Теоретическая значимость</w:t>
      </w:r>
      <w:r w:rsidRPr="00951067">
        <w:rPr>
          <w:color w:val="000000"/>
        </w:rPr>
        <w:t xml:space="preserve"> заключается в обосновании и обработке материала об особенностях региона, где мы живем, чтобы доступно показать дошкольникам связь каждого человека с семьей, родным городом, страной.</w:t>
      </w:r>
    </w:p>
    <w:p w:rsidR="00F21606" w:rsidRPr="00951067" w:rsidRDefault="00F21606" w:rsidP="00F21606">
      <w:pPr>
        <w:pStyle w:val="a6"/>
        <w:spacing w:before="0" w:beforeAutospacing="0" w:after="0" w:afterAutospacing="0"/>
        <w:ind w:firstLine="600"/>
        <w:jc w:val="both"/>
      </w:pPr>
      <w:r w:rsidRPr="00951067">
        <w:rPr>
          <w:i/>
        </w:rPr>
        <w:t>Практическая значимость</w:t>
      </w:r>
      <w:r w:rsidRPr="00951067">
        <w:t xml:space="preserve"> заключается в разработке педагогической технологии, предполагающей системный и интегрированный подход к </w:t>
      </w:r>
      <w:proofErr w:type="spellStart"/>
      <w:r w:rsidRPr="00951067">
        <w:t>социокультурному</w:t>
      </w:r>
      <w:proofErr w:type="spellEnd"/>
      <w:r w:rsidRPr="00951067">
        <w:t xml:space="preserve"> воспитанию детей старшего дошкольного возраста</w:t>
      </w:r>
      <w:proofErr w:type="gramStart"/>
      <w:r w:rsidRPr="00951067">
        <w:t xml:space="preserve"> .</w:t>
      </w:r>
      <w:proofErr w:type="gramEnd"/>
      <w:r w:rsidRPr="00951067">
        <w:t xml:space="preserve"> Данная технология ориентирована на результат и гарантирует его достижение через: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>создание условий для ознакомления с окружающим миром, формирование личности гражданина, развитие связной речи посредством использования наглядного моделирования, сенсорно-графических схем, лексических тем, педагогических приемов в процессе работы с детьми;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>значительное обогащение активного словаря дошкольников;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lastRenderedPageBreak/>
        <w:t>создание рабочей тетради для эффективного и показательного усвоения детьми знаний об окружающем и социальном мире;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 xml:space="preserve">взаимодействие с родителями и общественностью в </w:t>
      </w:r>
      <w:proofErr w:type="spellStart"/>
      <w:r w:rsidRPr="00951067">
        <w:rPr>
          <w:sz w:val="24"/>
          <w:szCs w:val="24"/>
        </w:rPr>
        <w:t>социокультурном</w:t>
      </w:r>
      <w:proofErr w:type="spellEnd"/>
      <w:r w:rsidRPr="00951067">
        <w:rPr>
          <w:sz w:val="24"/>
          <w:szCs w:val="24"/>
        </w:rPr>
        <w:t xml:space="preserve"> аспекте.</w:t>
      </w:r>
    </w:p>
    <w:p w:rsidR="00F21606" w:rsidRPr="00515A8A" w:rsidRDefault="00F21606" w:rsidP="00F21606">
      <w:pPr>
        <w:pStyle w:val="a7"/>
        <w:shd w:val="clear" w:color="auto" w:fill="FFFFFF"/>
        <w:spacing w:before="120" w:after="120"/>
        <w:ind w:left="0"/>
        <w:jc w:val="center"/>
        <w:rPr>
          <w:b/>
          <w:sz w:val="24"/>
          <w:szCs w:val="24"/>
        </w:rPr>
      </w:pPr>
      <w:r w:rsidRPr="00515A8A">
        <w:rPr>
          <w:b/>
          <w:sz w:val="24"/>
          <w:szCs w:val="24"/>
        </w:rPr>
        <w:t>Этапы реализации проекта</w:t>
      </w:r>
    </w:p>
    <w:p w:rsidR="00F21606" w:rsidRPr="00951067" w:rsidRDefault="00F21606" w:rsidP="00F21606">
      <w:pPr>
        <w:pStyle w:val="a7"/>
        <w:shd w:val="clear" w:color="auto" w:fill="FFFFFF"/>
        <w:ind w:left="0" w:firstLine="567"/>
        <w:jc w:val="both"/>
        <w:rPr>
          <w:kern w:val="2"/>
          <w:sz w:val="24"/>
          <w:szCs w:val="24"/>
        </w:rPr>
      </w:pPr>
      <w:r w:rsidRPr="00951067">
        <w:rPr>
          <w:b/>
          <w:sz w:val="24"/>
          <w:szCs w:val="24"/>
          <w:u w:val="single"/>
        </w:rPr>
        <w:t>1 этап - подготовительный</w:t>
      </w:r>
      <w:r w:rsidRPr="00951067">
        <w:rPr>
          <w:sz w:val="24"/>
          <w:szCs w:val="24"/>
        </w:rPr>
        <w:t xml:space="preserve">: </w:t>
      </w:r>
      <w:r w:rsidRPr="00951067">
        <w:rPr>
          <w:bCs/>
          <w:sz w:val="24"/>
          <w:szCs w:val="24"/>
        </w:rPr>
        <w:t>системный анализ и оценка ситуации, выработка концептуальной основы проекта</w:t>
      </w:r>
      <w:r w:rsidRPr="00951067">
        <w:rPr>
          <w:kern w:val="2"/>
          <w:sz w:val="24"/>
          <w:szCs w:val="24"/>
        </w:rPr>
        <w:t xml:space="preserve">. </w:t>
      </w:r>
    </w:p>
    <w:p w:rsidR="00F21606" w:rsidRPr="00951067" w:rsidRDefault="00F21606" w:rsidP="00F21606">
      <w:pPr>
        <w:pStyle w:val="a7"/>
        <w:shd w:val="clear" w:color="auto" w:fill="FFFFFF"/>
        <w:spacing w:after="120"/>
        <w:ind w:left="0"/>
        <w:contextualSpacing w:val="0"/>
        <w:jc w:val="both"/>
        <w:rPr>
          <w:kern w:val="2"/>
          <w:sz w:val="24"/>
          <w:szCs w:val="24"/>
        </w:rPr>
      </w:pPr>
      <w:r w:rsidRPr="00951067">
        <w:rPr>
          <w:kern w:val="2"/>
          <w:sz w:val="24"/>
          <w:szCs w:val="24"/>
        </w:rPr>
        <w:t>На данном этапе осуществляется подбор, изучение и краткий анализ психолого-педагогической, методической литературы по коммуникативным умениям. Формулировка цели, задач, определение объекта, предмета. Подбор инструментария для осуществления педагогического мониторинга. Создание предметно-развивающей среды. Разработка, поиск и систематизация материала, технологии реализации проекта, планирования работы с родителями и педагогами.</w:t>
      </w:r>
    </w:p>
    <w:p w:rsidR="00F21606" w:rsidRPr="00951067" w:rsidRDefault="00F21606" w:rsidP="00F21606">
      <w:pPr>
        <w:pStyle w:val="a7"/>
        <w:shd w:val="clear" w:color="auto" w:fill="FFFFFF"/>
        <w:ind w:left="0" w:firstLine="567"/>
        <w:jc w:val="both"/>
        <w:rPr>
          <w:sz w:val="24"/>
          <w:szCs w:val="24"/>
        </w:rPr>
      </w:pPr>
      <w:r w:rsidRPr="00951067">
        <w:rPr>
          <w:b/>
          <w:kern w:val="2"/>
          <w:sz w:val="24"/>
          <w:szCs w:val="24"/>
          <w:u w:val="single"/>
        </w:rPr>
        <w:t>2 этап – основной</w:t>
      </w:r>
      <w:r w:rsidRPr="00951067">
        <w:rPr>
          <w:kern w:val="2"/>
          <w:sz w:val="24"/>
          <w:szCs w:val="24"/>
        </w:rPr>
        <w:t xml:space="preserve"> содержит</w:t>
      </w:r>
      <w:r w:rsidRPr="00951067">
        <w:rPr>
          <w:sz w:val="24"/>
          <w:szCs w:val="24"/>
        </w:rPr>
        <w:t xml:space="preserve"> технологию формирования личности маленького гражданина в </w:t>
      </w:r>
      <w:proofErr w:type="spellStart"/>
      <w:r w:rsidRPr="00951067">
        <w:rPr>
          <w:sz w:val="24"/>
          <w:szCs w:val="24"/>
        </w:rPr>
        <w:t>социокультурном</w:t>
      </w:r>
      <w:proofErr w:type="spellEnd"/>
      <w:r w:rsidRPr="00951067">
        <w:rPr>
          <w:sz w:val="24"/>
          <w:szCs w:val="24"/>
        </w:rPr>
        <w:t xml:space="preserve"> аспекте у детей старшего дошкольного возраста в разных видах деятельности, привлекая к сотрудничеству педагогов и родителей.</w:t>
      </w:r>
    </w:p>
    <w:p w:rsidR="00F21606" w:rsidRPr="00951067" w:rsidRDefault="00F21606" w:rsidP="00F2160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b/>
          <w:sz w:val="24"/>
          <w:szCs w:val="24"/>
        </w:rPr>
        <w:t>Цель технологии</w:t>
      </w:r>
      <w:r w:rsidRPr="00951067">
        <w:rPr>
          <w:rFonts w:ascii="Times New Roman" w:hAnsi="Times New Roman"/>
          <w:sz w:val="24"/>
          <w:szCs w:val="24"/>
        </w:rPr>
        <w:t>: обеспечение высокого уровня необходимых знаний по формированию личности маленького гражданина у детей старшего дошкольного возраста с речевыми нарушениями.</w:t>
      </w:r>
    </w:p>
    <w:p w:rsidR="00F21606" w:rsidRPr="00951067" w:rsidRDefault="00F21606" w:rsidP="00F21606">
      <w:pPr>
        <w:pStyle w:val="a3"/>
        <w:ind w:firstLine="567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sz w:val="24"/>
          <w:szCs w:val="24"/>
        </w:rPr>
        <w:t>Структура разработанной технологии представлена тремя модулями.</w:t>
      </w:r>
    </w:p>
    <w:p w:rsidR="00F21606" w:rsidRPr="00951067" w:rsidRDefault="00F21606" w:rsidP="00F21606">
      <w:pPr>
        <w:pStyle w:val="a3"/>
        <w:ind w:left="175" w:firstLine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951067">
        <w:rPr>
          <w:rFonts w:ascii="Times New Roman" w:hAnsi="Times New Roman"/>
          <w:b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51067">
        <w:rPr>
          <w:rFonts w:ascii="Times New Roman" w:hAnsi="Times New Roman"/>
          <w:b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1067">
        <w:rPr>
          <w:rFonts w:ascii="Times New Roman" w:hAnsi="Times New Roman"/>
          <w:b/>
          <w:sz w:val="24"/>
          <w:szCs w:val="24"/>
        </w:rPr>
        <w:t>содержательный модуль</w:t>
      </w:r>
      <w:r w:rsidRPr="00951067">
        <w:rPr>
          <w:rFonts w:ascii="Times New Roman" w:hAnsi="Times New Roman"/>
          <w:sz w:val="24"/>
          <w:szCs w:val="24"/>
        </w:rPr>
        <w:t xml:space="preserve">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1067">
        <w:rPr>
          <w:rFonts w:ascii="Times New Roman" w:hAnsi="Times New Roman"/>
          <w:color w:val="000000"/>
          <w:sz w:val="24"/>
          <w:szCs w:val="24"/>
        </w:rPr>
        <w:t xml:space="preserve">уточнение и обобщение знаний детей о своей семье, семейных традициях, окружении; 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 xml:space="preserve">развитие понимания, что семья - это самые близкие, родные и дорогие люди; 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>воспитание уважения и заботливого отношения детей к членам своей семьи и окружающим;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>развитие наблюдательности, обогащение лексики,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 xml:space="preserve">подведение детей к построению описательных монологов с использованием моделей. </w:t>
      </w:r>
    </w:p>
    <w:p w:rsidR="00F21606" w:rsidRPr="00951067" w:rsidRDefault="00F21606" w:rsidP="00F21606">
      <w:pPr>
        <w:spacing w:after="0" w:line="240" w:lineRule="auto"/>
        <w:ind w:left="175" w:firstLine="425"/>
        <w:jc w:val="both"/>
        <w:rPr>
          <w:rFonts w:ascii="Times New Roman" w:hAnsi="Times New Roman"/>
          <w:b/>
          <w:sz w:val="24"/>
          <w:szCs w:val="24"/>
        </w:rPr>
      </w:pPr>
      <w:r w:rsidRPr="00951067">
        <w:rPr>
          <w:rFonts w:ascii="Times New Roman" w:hAnsi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51067">
        <w:rPr>
          <w:rFonts w:ascii="Times New Roman" w:hAnsi="Times New Roman"/>
          <w:b/>
          <w:sz w:val="24"/>
          <w:szCs w:val="24"/>
        </w:rPr>
        <w:t xml:space="preserve">– </w:t>
      </w:r>
      <w:proofErr w:type="spellStart"/>
      <w:r w:rsidRPr="00951067">
        <w:rPr>
          <w:rFonts w:ascii="Times New Roman" w:hAnsi="Times New Roman"/>
          <w:b/>
          <w:sz w:val="24"/>
          <w:szCs w:val="24"/>
        </w:rPr>
        <w:t>процессуально-деятельностный</w:t>
      </w:r>
      <w:proofErr w:type="spellEnd"/>
      <w:r w:rsidRPr="00951067">
        <w:rPr>
          <w:rFonts w:ascii="Times New Roman" w:hAnsi="Times New Roman"/>
          <w:b/>
          <w:sz w:val="24"/>
          <w:szCs w:val="24"/>
        </w:rPr>
        <w:t xml:space="preserve"> модуль</w:t>
      </w:r>
    </w:p>
    <w:p w:rsidR="00F21606" w:rsidRPr="00951067" w:rsidRDefault="00F21606" w:rsidP="00F2160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sz w:val="24"/>
          <w:szCs w:val="24"/>
        </w:rPr>
        <w:t>Целевой аудиторией педагогического опыта являются дети старшего дошкольного возраста</w:t>
      </w:r>
      <w:r w:rsidR="00BA375B">
        <w:rPr>
          <w:rFonts w:ascii="Times New Roman" w:hAnsi="Times New Roman"/>
          <w:color w:val="000000"/>
          <w:sz w:val="24"/>
          <w:szCs w:val="24"/>
        </w:rPr>
        <w:t>.</w:t>
      </w:r>
      <w:r w:rsidRPr="00951067">
        <w:rPr>
          <w:rFonts w:ascii="Times New Roman" w:hAnsi="Times New Roman"/>
          <w:sz w:val="24"/>
          <w:szCs w:val="24"/>
        </w:rPr>
        <w:t xml:space="preserve"> Важным условием эффективности</w:t>
      </w:r>
      <w:r w:rsidR="00BA375B">
        <w:rPr>
          <w:rFonts w:ascii="Times New Roman" w:hAnsi="Times New Roman"/>
          <w:sz w:val="24"/>
          <w:szCs w:val="24"/>
        </w:rPr>
        <w:t xml:space="preserve"> образовательной работы с</w:t>
      </w:r>
      <w:r w:rsidRPr="00951067">
        <w:rPr>
          <w:rFonts w:ascii="Times New Roman" w:hAnsi="Times New Roman"/>
          <w:sz w:val="24"/>
          <w:szCs w:val="24"/>
        </w:rPr>
        <w:t xml:space="preserve"> детьми, является внедрение инновационных педагогических технологий, обеспечивающих широкий выбор оптимальных методов, тесное взаимодействие с родителями (законными представителями) и педагогами ДОУ.</w:t>
      </w:r>
    </w:p>
    <w:p w:rsidR="00F21606" w:rsidRPr="00951067" w:rsidRDefault="00F21606" w:rsidP="00F2160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51067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951067">
        <w:rPr>
          <w:rFonts w:ascii="Times New Roman" w:hAnsi="Times New Roman"/>
          <w:b/>
          <w:sz w:val="24"/>
          <w:szCs w:val="24"/>
        </w:rPr>
        <w:t xml:space="preserve"> – результативный модуль </w:t>
      </w:r>
    </w:p>
    <w:p w:rsidR="00F21606" w:rsidRPr="00951067" w:rsidRDefault="00F21606" w:rsidP="00F21606">
      <w:pPr>
        <w:pStyle w:val="a3"/>
        <w:ind w:left="175" w:firstLine="600"/>
        <w:jc w:val="both"/>
        <w:rPr>
          <w:rFonts w:ascii="Times New Roman" w:hAnsi="Times New Roman"/>
          <w:sz w:val="24"/>
          <w:szCs w:val="24"/>
        </w:rPr>
      </w:pPr>
      <w:r w:rsidRPr="00951067">
        <w:rPr>
          <w:rFonts w:ascii="Times New Roman" w:hAnsi="Times New Roman"/>
          <w:sz w:val="24"/>
          <w:szCs w:val="24"/>
        </w:rPr>
        <w:t>Технология базируется на интеграции образовательных областей основной</w:t>
      </w:r>
      <w:r w:rsidR="00963FA1">
        <w:rPr>
          <w:rFonts w:ascii="Times New Roman" w:hAnsi="Times New Roman"/>
          <w:sz w:val="24"/>
          <w:szCs w:val="24"/>
        </w:rPr>
        <w:t xml:space="preserve"> общеобразовательной программы. </w:t>
      </w:r>
      <w:r w:rsidRPr="00951067">
        <w:rPr>
          <w:rFonts w:ascii="Times New Roman" w:hAnsi="Times New Roman"/>
          <w:sz w:val="24"/>
          <w:szCs w:val="24"/>
        </w:rPr>
        <w:t>Ее реализация ориентирована на результат и гарантирует:</w:t>
      </w:r>
    </w:p>
    <w:p w:rsidR="00963FA1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proofErr w:type="spellStart"/>
      <w:r w:rsidRPr="00951067">
        <w:rPr>
          <w:sz w:val="24"/>
          <w:szCs w:val="24"/>
        </w:rPr>
        <w:t>сформированность</w:t>
      </w:r>
      <w:proofErr w:type="spellEnd"/>
      <w:r w:rsidRPr="00951067">
        <w:rPr>
          <w:sz w:val="24"/>
          <w:szCs w:val="24"/>
        </w:rPr>
        <w:t xml:space="preserve"> знаний старших дошкольников о нашем обществе:</w:t>
      </w:r>
    </w:p>
    <w:p w:rsidR="00F21606" w:rsidRPr="00951067" w:rsidRDefault="00F21606" w:rsidP="00963FA1">
      <w:pPr>
        <w:pStyle w:val="2"/>
        <w:tabs>
          <w:tab w:val="left" w:pos="851"/>
        </w:tabs>
        <w:ind w:left="851"/>
        <w:jc w:val="both"/>
        <w:rPr>
          <w:sz w:val="24"/>
          <w:szCs w:val="24"/>
        </w:rPr>
      </w:pPr>
      <w:r w:rsidRPr="00951067">
        <w:rPr>
          <w:sz w:val="24"/>
          <w:szCs w:val="24"/>
        </w:rPr>
        <w:t xml:space="preserve">жизнь страны, округа, города, семьи; 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>представление своей роли в социуме, готовность к школе;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>владение информацией об истории, ориентированность детей в народной культуре и традициях.</w:t>
      </w:r>
    </w:p>
    <w:p w:rsidR="00F21606" w:rsidRPr="00951067" w:rsidRDefault="00F21606" w:rsidP="00F21606">
      <w:pPr>
        <w:pStyle w:val="2"/>
        <w:numPr>
          <w:ilvl w:val="0"/>
          <w:numId w:val="2"/>
        </w:numPr>
        <w:tabs>
          <w:tab w:val="left" w:pos="851"/>
        </w:tabs>
        <w:spacing w:after="120"/>
        <w:ind w:left="851" w:hanging="284"/>
        <w:jc w:val="both"/>
        <w:rPr>
          <w:sz w:val="24"/>
          <w:szCs w:val="24"/>
        </w:rPr>
      </w:pPr>
      <w:r w:rsidRPr="00951067">
        <w:rPr>
          <w:sz w:val="24"/>
          <w:szCs w:val="24"/>
        </w:rPr>
        <w:t xml:space="preserve"> умение самостоятельно составлять расска</w:t>
      </w:r>
      <w:r w:rsidR="00963FA1">
        <w:rPr>
          <w:sz w:val="24"/>
          <w:szCs w:val="24"/>
        </w:rPr>
        <w:t xml:space="preserve">з, используя описательную речь </w:t>
      </w:r>
      <w:r w:rsidRPr="00951067">
        <w:rPr>
          <w:sz w:val="24"/>
          <w:szCs w:val="24"/>
        </w:rPr>
        <w:t>дошкольников</w:t>
      </w:r>
      <w:r w:rsidR="00963FA1">
        <w:rPr>
          <w:sz w:val="24"/>
          <w:szCs w:val="24"/>
        </w:rPr>
        <w:t>.</w:t>
      </w:r>
    </w:p>
    <w:p w:rsidR="00F21606" w:rsidRPr="00161088" w:rsidRDefault="00F21606" w:rsidP="00F21606">
      <w:pPr>
        <w:pStyle w:val="a4"/>
        <w:tabs>
          <w:tab w:val="left" w:pos="567"/>
          <w:tab w:val="left" w:pos="1134"/>
        </w:tabs>
        <w:ind w:left="709" w:right="-5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161088">
        <w:rPr>
          <w:rFonts w:ascii="Times New Roman" w:hAnsi="Times New Roman"/>
          <w:b/>
          <w:bCs/>
          <w:sz w:val="24"/>
          <w:szCs w:val="24"/>
          <w:u w:val="single"/>
        </w:rPr>
        <w:t>3 этап проекта – заключительный.</w:t>
      </w:r>
    </w:p>
    <w:p w:rsidR="00F21606" w:rsidRPr="00161088" w:rsidRDefault="00F21606" w:rsidP="00F21606">
      <w:pPr>
        <w:pStyle w:val="a4"/>
        <w:tabs>
          <w:tab w:val="left" w:pos="567"/>
          <w:tab w:val="left" w:pos="1134"/>
        </w:tabs>
        <w:ind w:right="-5" w:firstLine="709"/>
        <w:jc w:val="both"/>
        <w:rPr>
          <w:rFonts w:ascii="Times New Roman" w:hAnsi="Times New Roman"/>
          <w:bCs/>
          <w:sz w:val="24"/>
          <w:szCs w:val="24"/>
        </w:rPr>
      </w:pPr>
      <w:r w:rsidRPr="00161088">
        <w:rPr>
          <w:rFonts w:ascii="Times New Roman" w:hAnsi="Times New Roman"/>
          <w:bCs/>
          <w:sz w:val="24"/>
          <w:szCs w:val="24"/>
        </w:rPr>
        <w:t xml:space="preserve">Выявить и оценить степень </w:t>
      </w:r>
      <w:proofErr w:type="spellStart"/>
      <w:r w:rsidRPr="00161088">
        <w:rPr>
          <w:rFonts w:ascii="Times New Roman" w:hAnsi="Times New Roman"/>
          <w:bCs/>
          <w:sz w:val="24"/>
          <w:szCs w:val="24"/>
        </w:rPr>
        <w:t>сформированности</w:t>
      </w:r>
      <w:proofErr w:type="spellEnd"/>
      <w:r w:rsidRPr="00161088">
        <w:rPr>
          <w:rFonts w:ascii="Times New Roman" w:hAnsi="Times New Roman"/>
          <w:bCs/>
          <w:sz w:val="24"/>
          <w:szCs w:val="24"/>
        </w:rPr>
        <w:t xml:space="preserve"> личностных качеств маленького гражданина в </w:t>
      </w:r>
      <w:proofErr w:type="spellStart"/>
      <w:r w:rsidRPr="00161088">
        <w:rPr>
          <w:rFonts w:ascii="Times New Roman" w:hAnsi="Times New Roman"/>
          <w:bCs/>
          <w:sz w:val="24"/>
          <w:szCs w:val="24"/>
        </w:rPr>
        <w:t>социокультурном</w:t>
      </w:r>
      <w:proofErr w:type="spellEnd"/>
      <w:r w:rsidRPr="00161088">
        <w:rPr>
          <w:rFonts w:ascii="Times New Roman" w:hAnsi="Times New Roman"/>
          <w:bCs/>
          <w:sz w:val="24"/>
          <w:szCs w:val="24"/>
        </w:rPr>
        <w:t xml:space="preserve"> аспекте. Всестороннее изучение и анализ полученных данных. Выявление качества и степени позитивных изменений объекта, соотнесение результатов с поставленной целью. Прогнозирование и определение приоритетных </w:t>
      </w:r>
      <w:r w:rsidRPr="00161088">
        <w:rPr>
          <w:rFonts w:ascii="Times New Roman" w:hAnsi="Times New Roman"/>
          <w:bCs/>
          <w:sz w:val="24"/>
          <w:szCs w:val="24"/>
        </w:rPr>
        <w:lastRenderedPageBreak/>
        <w:t>направлений развития проекта. Обобщение результатов деятельности - оформление проекта.</w:t>
      </w:r>
    </w:p>
    <w:p w:rsidR="00F21606" w:rsidRPr="0016108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этапе завершения дошкольного образования в ряду целевых ориентиров ФГОС </w:t>
      </w:r>
      <w:proofErr w:type="gramStart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предусмотрена</w:t>
      </w:r>
      <w:proofErr w:type="gramEnd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 из значимых возрастных характеристик возможностей обучающихся – «Проявляет патриотические чувства, ощущает гордость за свою страну, ее достижения, имеет представление о ее географическом разнообразии, многонациональности, важнейших исторических событиях. Имеет первичные представления о себе, семье, традиционных семейных ценностях, включая традиционные </w:t>
      </w:r>
      <w:proofErr w:type="spellStart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гендерные</w:t>
      </w:r>
      <w:proofErr w:type="spellEnd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ориентации, проявляет уважение к своему и противоположному полу». </w:t>
      </w:r>
    </w:p>
    <w:p w:rsidR="00F21606" w:rsidRPr="0016108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этим встает вопрос о необходимости создания дополнительных условий для обеспечения развития данных целевых ориентиров. Средством решения этой проблемы является поиск наиболее эффективных форм и методов обучения, являющимися для ребенка интересными и мотивационными. </w:t>
      </w:r>
    </w:p>
    <w:p w:rsidR="00F21606" w:rsidRPr="00B25ADF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A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Возрастной особенностью детей дошкольного возраста является наглядно-образное восприятие учебного материала: именно то, что ребенок может увидеть, потрогать, взаимодействовать - это и останется в памяти ребенка, станет его знанием. </w:t>
      </w:r>
    </w:p>
    <w:p w:rsidR="00F21606" w:rsidRPr="0016108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A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Основываясь на эту детскую особенность, мной была выбрана форма работы: рабочая тетрадь "Я</w:t>
      </w:r>
      <w:r w:rsidRPr="00161088">
        <w:rPr>
          <w:rFonts w:ascii="Times New Roman" w:hAnsi="Times New Roman" w:cs="Times New Roman"/>
          <w:sz w:val="24"/>
          <w:szCs w:val="24"/>
        </w:rPr>
        <w:t xml:space="preserve"> - гражданин </w:t>
      </w:r>
      <w:proofErr w:type="spellStart"/>
      <w:r w:rsidRPr="00161088">
        <w:rPr>
          <w:rFonts w:ascii="Times New Roman" w:hAnsi="Times New Roman" w:cs="Times New Roman"/>
          <w:sz w:val="24"/>
          <w:szCs w:val="24"/>
        </w:rPr>
        <w:t>Югры</w:t>
      </w:r>
      <w:proofErr w:type="spellEnd"/>
      <w:r w:rsidRPr="00161088">
        <w:rPr>
          <w:rFonts w:ascii="Times New Roman" w:hAnsi="Times New Roman" w:cs="Times New Roman"/>
          <w:sz w:val="24"/>
          <w:szCs w:val="24"/>
        </w:rPr>
        <w:t>!"</w:t>
      </w:r>
    </w:p>
    <w:p w:rsidR="00F21606" w:rsidRPr="00161088" w:rsidRDefault="00F21606" w:rsidP="00F21606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1088">
        <w:rPr>
          <w:rFonts w:ascii="Times New Roman" w:hAnsi="Times New Roman" w:cs="Times New Roman"/>
          <w:sz w:val="24"/>
          <w:szCs w:val="24"/>
        </w:rPr>
        <w:object w:dxaOrig="7183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57.35pt;height:192.25pt;mso-position-vertical:absolute" o:ole="">
            <v:imagedata r:id="rId5" o:title=""/>
          </v:shape>
          <o:OLEObject Type="Embed" ProgID="PowerPoint.Slide.12" ShapeID="_x0000_i1028" DrawAspect="Content" ObjectID="_1663874144" r:id="rId6"/>
        </w:object>
      </w:r>
    </w:p>
    <w:p w:rsidR="00F21606" w:rsidRPr="0016108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088">
        <w:rPr>
          <w:rFonts w:ascii="Times New Roman" w:hAnsi="Times New Roman" w:cs="Times New Roman"/>
          <w:sz w:val="24"/>
          <w:szCs w:val="24"/>
        </w:rPr>
        <w:t xml:space="preserve">Тетрадь создавалась для детей старшего дошкольного возраста 6-7 лет. Дети уже </w:t>
      </w:r>
      <w:r w:rsidRPr="00B25AD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готовятся</w:t>
      </w:r>
      <w:r w:rsidRPr="00161088">
        <w:rPr>
          <w:rFonts w:ascii="Times New Roman" w:hAnsi="Times New Roman" w:cs="Times New Roman"/>
          <w:sz w:val="24"/>
          <w:szCs w:val="24"/>
        </w:rPr>
        <w:t xml:space="preserve"> к школе и умение ориентироваться и работать в тетради им необходимо и интересно. </w:t>
      </w: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составлена с учётом возрастных и психологических особенностей восприятия ребёнком познавательного материала. Тетрадь имеет яркие иллюстрации, понятные условные обозначения. Задания включают игровой момент и построены в увлекательной для дошкольника форме. Графические задания (дорисуй, раскрась, приклей) развивают не только мелкую моторику рук, но и пространственное видение, цветовое восприятие, мышление. Работа с тетрадью предполагает общение дошкольника с воспитателем, родителями, сверстниками. Тем самым решаются проблемы детского общения, формирования и развития правильной речи, приобретается первичный социальный опыт.</w:t>
      </w:r>
    </w:p>
    <w:p w:rsidR="00F21606" w:rsidRPr="0016108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5AD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в тетради составлены в соответствии с программным содержанием по лексическим темам. Работу в тетради организовывали в познавательной, речевой, продуктивной организованной и непосредственно-организованной деятельности ДОУ, в совместной работе с родителями</w:t>
      </w:r>
      <w:r w:rsidRPr="00161088">
        <w:rPr>
          <w:rFonts w:ascii="Times New Roman" w:hAnsi="Times New Roman" w:cs="Times New Roman"/>
          <w:sz w:val="24"/>
          <w:szCs w:val="24"/>
        </w:rPr>
        <w:t xml:space="preserve"> дома. </w:t>
      </w:r>
    </w:p>
    <w:p w:rsidR="00F21606" w:rsidRPr="00161088" w:rsidRDefault="00F21606" w:rsidP="00F21606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1088">
        <w:rPr>
          <w:rFonts w:ascii="Times New Roman" w:hAnsi="Times New Roman" w:cs="Times New Roman"/>
          <w:sz w:val="24"/>
          <w:szCs w:val="24"/>
        </w:rPr>
        <w:object w:dxaOrig="7183" w:dyaOrig="5399">
          <v:shape id="_x0000_i1029" type="#_x0000_t75" style="width:260.45pt;height:194.55pt" o:ole="">
            <v:imagedata r:id="rId7" o:title=""/>
          </v:shape>
          <o:OLEObject Type="Embed" ProgID="PowerPoint.Slide.12" ShapeID="_x0000_i1029" DrawAspect="Content" ObjectID="_1663874145" r:id="rId8"/>
        </w:object>
      </w:r>
    </w:p>
    <w:p w:rsidR="00F21606" w:rsidRPr="0016108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1088">
        <w:rPr>
          <w:rFonts w:ascii="Times New Roman" w:hAnsi="Times New Roman" w:cs="Times New Roman"/>
          <w:sz w:val="24"/>
          <w:szCs w:val="24"/>
        </w:rPr>
        <w:t xml:space="preserve">На страницах тетради детей встречает и вместе с ними путешествует сказочный герой </w:t>
      </w:r>
      <w:proofErr w:type="spellStart"/>
      <w:r w:rsidRPr="00161088">
        <w:rPr>
          <w:rFonts w:ascii="Times New Roman" w:hAnsi="Times New Roman" w:cs="Times New Roman"/>
          <w:sz w:val="24"/>
          <w:szCs w:val="24"/>
        </w:rPr>
        <w:t>Буровичок</w:t>
      </w:r>
      <w:proofErr w:type="spellEnd"/>
      <w:r w:rsidRPr="001610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1088">
        <w:rPr>
          <w:rFonts w:ascii="Times New Roman" w:hAnsi="Times New Roman" w:cs="Times New Roman"/>
          <w:sz w:val="24"/>
          <w:szCs w:val="24"/>
        </w:rPr>
        <w:t>Югорка</w:t>
      </w:r>
      <w:proofErr w:type="spellEnd"/>
      <w:r w:rsidRPr="00161088">
        <w:rPr>
          <w:rFonts w:ascii="Times New Roman" w:hAnsi="Times New Roman" w:cs="Times New Roman"/>
          <w:sz w:val="24"/>
          <w:szCs w:val="24"/>
        </w:rPr>
        <w:t xml:space="preserve">, с которым мы познакомились, читая книгу Ольги Лебедевой. </w:t>
      </w:r>
      <w:proofErr w:type="spellStart"/>
      <w:r w:rsidRPr="00161088">
        <w:rPr>
          <w:rFonts w:ascii="Times New Roman" w:hAnsi="Times New Roman" w:cs="Times New Roman"/>
          <w:sz w:val="24"/>
          <w:szCs w:val="24"/>
        </w:rPr>
        <w:t>Югорка</w:t>
      </w:r>
      <w:proofErr w:type="spellEnd"/>
      <w:r w:rsidRPr="00161088">
        <w:rPr>
          <w:rFonts w:ascii="Times New Roman" w:hAnsi="Times New Roman" w:cs="Times New Roman"/>
          <w:sz w:val="24"/>
          <w:szCs w:val="24"/>
        </w:rPr>
        <w:t xml:space="preserve"> рассказывает детям о нашей Родине и дает задания.</w:t>
      </w:r>
    </w:p>
    <w:p w:rsidR="00F21606" w:rsidRPr="00161088" w:rsidRDefault="00F21606" w:rsidP="00F21606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1088">
        <w:rPr>
          <w:rFonts w:ascii="Times New Roman" w:hAnsi="Times New Roman" w:cs="Times New Roman"/>
          <w:sz w:val="24"/>
          <w:szCs w:val="24"/>
        </w:rPr>
        <w:object w:dxaOrig="7183" w:dyaOrig="5399">
          <v:shape id="_x0000_i1030" type="#_x0000_t75" style="width:260.45pt;height:194.55pt" o:ole="">
            <v:imagedata r:id="rId9" o:title=""/>
          </v:shape>
          <o:OLEObject Type="Embed" ProgID="PowerPoint.Slide.12" ShapeID="_x0000_i1030" DrawAspect="Content" ObjectID="_1663874146" r:id="rId10"/>
        </w:object>
      </w:r>
    </w:p>
    <w:p w:rsidR="00F21606" w:rsidRPr="005543F5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Начинаем тетрадь с лексической темы "Я и моя семья". Дети рассказывали о себе по условному плану: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5"/>
        <w:gridCol w:w="7336"/>
      </w:tblGrid>
      <w:tr w:rsidR="00F21606" w:rsidTr="004503A5">
        <w:tc>
          <w:tcPr>
            <w:tcW w:w="2235" w:type="dxa"/>
          </w:tcPr>
          <w:p w:rsidR="00F21606" w:rsidRDefault="003B0D0D" w:rsidP="004503A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  <w:pict>
                <v:group id="_x0000_s1032" style="width:57.15pt;height:52.05pt;mso-position-horizontal-relative:char;mso-position-vertical-relative:line" coordorigin="2396,13791" coordsize="1143,1041">
                  <v:rect id="Прямоугольник 25" o:spid="_x0000_s1033" style="position:absolute;left:2396;top:13791;width:1143;height:1041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" filled="f" strokecolor="#243f60 [1604]" strokeweight="2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4" type="#_x0000_t202" style="position:absolute;left:2624;top:14055;width:697;height:510" stroked="f">
                    <v:textbox>
                      <w:txbxContent>
                        <w:p w:rsidR="00F21606" w:rsidRPr="00EB791D" w:rsidRDefault="00F21606" w:rsidP="00F21606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40"/>
                              <w:szCs w:val="40"/>
                            </w:rPr>
                          </w:pPr>
                          <w:r w:rsidRPr="00EB791D">
                            <w:rPr>
                              <w:rFonts w:ascii="Times New Roman" w:hAnsi="Times New Roman" w:cs="Times New Roman"/>
                              <w:sz w:val="40"/>
                              <w:szCs w:val="40"/>
                            </w:rPr>
                            <w:t>!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  <w:tc>
          <w:tcPr>
            <w:tcW w:w="7336" w:type="dxa"/>
            <w:vAlign w:val="center"/>
          </w:tcPr>
          <w:p w:rsidR="00F21606" w:rsidRPr="00B36959" w:rsidRDefault="00F21606" w:rsidP="0045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959">
              <w:rPr>
                <w:rFonts w:ascii="Times New Roman" w:hAnsi="Times New Roman"/>
                <w:sz w:val="24"/>
                <w:szCs w:val="24"/>
              </w:rPr>
              <w:t>Как тебя зовут? Кто ты (пол)?</w:t>
            </w:r>
          </w:p>
        </w:tc>
      </w:tr>
      <w:tr w:rsidR="00F21606" w:rsidTr="004503A5">
        <w:tc>
          <w:tcPr>
            <w:tcW w:w="2235" w:type="dxa"/>
          </w:tcPr>
          <w:p w:rsidR="00F21606" w:rsidRDefault="003B0D0D" w:rsidP="004503A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  <w:pict>
                <v:group id="_x0000_s1027" style="width:57.15pt;height:56.1pt;mso-position-horizontal-relative:char;mso-position-vertical-relative:line" coordorigin="2406,14907" coordsize="1143,1122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Прямая со стрелкой 28" o:spid="_x0000_s1028" type="#_x0000_t32" style="position:absolute;left:2940;top:15434;width:381;height: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" strokecolor="#4579b8 [3044]" strokeweight="1.5pt">
                    <v:stroke endarrow="open"/>
                  </v:shape>
                  <v:shape id="Прямая со стрелкой 29" o:spid="_x0000_s1029" type="#_x0000_t32" style="position:absolute;left:2936;top:15096;width:0;height:338;flip:y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" strokecolor="#4579b8 [3044]" strokeweight="1.5pt">
                    <v:stroke endarrow="open"/>
                  </v:shape>
                  <v:oval id="Овал 27" o:spid="_x0000_s1030" style="position:absolute;left:2624;top:15069;width:762;height:677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" filled="f" strokecolor="#243f60 [1604]" strokeweight="2pt"/>
                  <v:rect id="Прямоугольник 26" o:spid="_x0000_s1031" style="position:absolute;left:2406;top:14907;width:1143;height:112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" filled="f" strokecolor="#243f60 [1604]" strokeweight="2pt"/>
                  <w10:wrap type="none"/>
                  <w10:anchorlock/>
                </v:group>
              </w:pict>
            </w:r>
          </w:p>
        </w:tc>
        <w:tc>
          <w:tcPr>
            <w:tcW w:w="7336" w:type="dxa"/>
            <w:vAlign w:val="center"/>
          </w:tcPr>
          <w:p w:rsidR="00F21606" w:rsidRPr="00B36959" w:rsidRDefault="00F21606" w:rsidP="004503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959">
              <w:rPr>
                <w:rFonts w:ascii="Times New Roman" w:hAnsi="Times New Roman"/>
                <w:sz w:val="24"/>
                <w:szCs w:val="24"/>
              </w:rPr>
              <w:t>Сколько тебе лет?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36959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B36959">
              <w:rPr>
                <w:rFonts w:ascii="Times New Roman" w:hAnsi="Times New Roman"/>
                <w:sz w:val="24"/>
                <w:szCs w:val="24"/>
              </w:rPr>
              <w:t xml:space="preserve"> какой </w:t>
            </w:r>
            <w:proofErr w:type="spellStart"/>
            <w:r w:rsidRPr="00B36959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B36959">
              <w:rPr>
                <w:rFonts w:ascii="Times New Roman" w:hAnsi="Times New Roman"/>
                <w:sz w:val="24"/>
                <w:szCs w:val="24"/>
              </w:rPr>
              <w:t>/с, группу ты ходишь?</w:t>
            </w:r>
          </w:p>
          <w:p w:rsidR="00F21606" w:rsidRPr="00B36959" w:rsidRDefault="00F21606" w:rsidP="0045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1606" w:rsidTr="004503A5">
        <w:tc>
          <w:tcPr>
            <w:tcW w:w="2235" w:type="dxa"/>
          </w:tcPr>
          <w:p w:rsidR="00F21606" w:rsidRDefault="00F21606" w:rsidP="004503A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583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766445" cy="779780"/>
                  <wp:effectExtent l="38100" t="19050" r="14605" b="20320"/>
                  <wp:docPr id="1" name="Рисунок 31" descr="http://im0-tub-ru.yandex.net/i?id=292718728-59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0-tub-ru.yandex.net/i?id=292718728-5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445" cy="77978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36" w:type="dxa"/>
            <w:vAlign w:val="center"/>
          </w:tcPr>
          <w:p w:rsidR="00F21606" w:rsidRPr="00B36959" w:rsidRDefault="00F21606" w:rsidP="0045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959">
              <w:rPr>
                <w:rFonts w:ascii="Times New Roman" w:hAnsi="Times New Roman"/>
                <w:sz w:val="24"/>
                <w:szCs w:val="24"/>
              </w:rPr>
              <w:t>Твои друзья, ваши любимые игры.</w:t>
            </w:r>
            <w:bookmarkStart w:id="0" w:name="_GoBack"/>
            <w:bookmarkEnd w:id="0"/>
          </w:p>
          <w:p w:rsidR="00F21606" w:rsidRPr="00B36959" w:rsidRDefault="00F21606" w:rsidP="0045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1606" w:rsidTr="004503A5">
        <w:tc>
          <w:tcPr>
            <w:tcW w:w="2235" w:type="dxa"/>
          </w:tcPr>
          <w:p w:rsidR="00F21606" w:rsidRDefault="00F21606" w:rsidP="004503A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34925</wp:posOffset>
                  </wp:positionH>
                  <wp:positionV relativeFrom="paragraph">
                    <wp:posOffset>245745</wp:posOffset>
                  </wp:positionV>
                  <wp:extent cx="402590" cy="433070"/>
                  <wp:effectExtent l="19050" t="0" r="0" b="0"/>
                  <wp:wrapNone/>
                  <wp:docPr id="33" name="Рисунок 33" descr="http://im5-tub-ru.yandex.net/i?id=121973512-31-72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5-tub-ru.yandex.net/i?id=121973512-31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113665</wp:posOffset>
                  </wp:positionV>
                  <wp:extent cx="271145" cy="271145"/>
                  <wp:effectExtent l="19050" t="0" r="0" b="0"/>
                  <wp:wrapNone/>
                  <wp:docPr id="34" name="Рисунок 34" descr="http://img.promocyjne.pl/c195441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promocyjne.pl/c195441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5" cy="27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3B0D0D">
              <w:rPr>
                <w:rFonts w:ascii="Times New Roman" w:hAnsi="Times New Roman"/>
                <w:sz w:val="28"/>
                <w:szCs w:val="28"/>
              </w:rPr>
            </w:r>
            <w:r w:rsidR="003B0D0D">
              <w:rPr>
                <w:rFonts w:ascii="Times New Roman" w:hAnsi="Times New Roman"/>
                <w:sz w:val="28"/>
                <w:szCs w:val="28"/>
              </w:rPr>
              <w:pict>
                <v:rect id="Прямоугольник 32" o:spid="_x0000_s1041" style="width:61.55pt;height:56.1pt;visibility:visible;mso-position-horizontal-relative:char;mso-position-vertical-relative:line;mso-width-relative:margin;mso-height-relative:margin;v-text-anchor:middle" filled="f" strokecolor="#243f60 [1604]" strokeweight="2pt">
                  <w10:wrap type="none"/>
                  <w10:anchorlock/>
                </v:rect>
              </w:pict>
            </w:r>
          </w:p>
        </w:tc>
        <w:tc>
          <w:tcPr>
            <w:tcW w:w="7336" w:type="dxa"/>
            <w:vAlign w:val="center"/>
          </w:tcPr>
          <w:p w:rsidR="00F21606" w:rsidRPr="00B36959" w:rsidRDefault="00F21606" w:rsidP="004503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6959">
              <w:rPr>
                <w:rFonts w:ascii="Times New Roman" w:hAnsi="Times New Roman"/>
                <w:sz w:val="24"/>
                <w:szCs w:val="24"/>
              </w:rPr>
              <w:t>Твои увлечения</w:t>
            </w:r>
          </w:p>
        </w:tc>
      </w:tr>
    </w:tbl>
    <w:p w:rsidR="00F21606" w:rsidRPr="005543F5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следующей странице дети рассказывали о своей семье, вклеивали фотографии.</w:t>
      </w:r>
    </w:p>
    <w:p w:rsidR="00F21606" w:rsidRPr="00951067" w:rsidRDefault="00F21606" w:rsidP="00F21606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951067">
        <w:object w:dxaOrig="7183" w:dyaOrig="5399">
          <v:shape id="_x0000_i1031" type="#_x0000_t75" style="width:255.05pt;height:189.95pt" o:ole="">
            <v:imagedata r:id="rId14" o:title=""/>
          </v:shape>
          <o:OLEObject Type="Embed" ProgID="PowerPoint.Slide.12" ShapeID="_x0000_i1031" DrawAspect="Content" ObjectID="_1663874147" r:id="rId15"/>
        </w:object>
      </w:r>
    </w:p>
    <w:p w:rsidR="00F21606" w:rsidRPr="005543F5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>К этим страницам мы возвращались в дни лексической темы "Профессии" и дети рассказывали о профессиях членов своей семьи</w:t>
      </w:r>
      <w:proofErr w:type="gramStart"/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в закрепление темы мы выполнили задание </w:t>
      </w:r>
      <w:proofErr w:type="spellStart"/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>Югорки</w:t>
      </w:r>
      <w:proofErr w:type="spellEnd"/>
      <w:r w:rsidRPr="005543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"Кому что нужно для работы". </w:t>
      </w:r>
    </w:p>
    <w:p w:rsidR="00F21606" w:rsidRDefault="00F21606" w:rsidP="00F21606">
      <w:pPr>
        <w:spacing w:before="120" w:after="120" w:line="240" w:lineRule="auto"/>
        <w:jc w:val="center"/>
      </w:pPr>
      <w:r w:rsidRPr="00951067">
        <w:object w:dxaOrig="7183" w:dyaOrig="5399">
          <v:shape id="_x0000_i1032" type="#_x0000_t75" style="width:260.45pt;height:196.85pt" o:ole="">
            <v:imagedata r:id="rId16" o:title=""/>
          </v:shape>
          <o:OLEObject Type="Embed" ProgID="PowerPoint.Slide.12" ShapeID="_x0000_i1032" DrawAspect="Content" ObjectID="_1663874148" r:id="rId17"/>
        </w:object>
      </w:r>
    </w:p>
    <w:p w:rsidR="00F21606" w:rsidRDefault="00F21606" w:rsidP="00F21606">
      <w:pPr>
        <w:spacing w:before="120" w:after="120" w:line="240" w:lineRule="auto"/>
        <w:jc w:val="center"/>
      </w:pPr>
    </w:p>
    <w:p w:rsidR="00F21606" w:rsidRPr="00431EF3" w:rsidRDefault="00F21606" w:rsidP="00F216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31EF3">
        <w:rPr>
          <w:rFonts w:ascii="Times New Roman" w:hAnsi="Times New Roman"/>
          <w:sz w:val="24"/>
          <w:szCs w:val="24"/>
        </w:rPr>
        <w:t>Лексическая тема «Мой город» стала близка и понятна, когда каждый ребенок рассмотрел в тетради иллюстрации с достопримечательностями Нижневартовска</w:t>
      </w:r>
      <w:proofErr w:type="gramStart"/>
      <w:r w:rsidR="00EB2B2D">
        <w:rPr>
          <w:rFonts w:ascii="Times New Roman" w:hAnsi="Times New Roman"/>
          <w:sz w:val="24"/>
          <w:szCs w:val="24"/>
        </w:rPr>
        <w:t>.</w:t>
      </w:r>
      <w:proofErr w:type="gramEnd"/>
      <w:r w:rsidR="00EB2B2D">
        <w:rPr>
          <w:rFonts w:ascii="Times New Roman" w:hAnsi="Times New Roman"/>
          <w:sz w:val="24"/>
          <w:szCs w:val="24"/>
        </w:rPr>
        <w:t xml:space="preserve"> Проявил интерес</w:t>
      </w:r>
      <w:r w:rsidRPr="00431EF3">
        <w:rPr>
          <w:rFonts w:ascii="Times New Roman" w:hAnsi="Times New Roman"/>
          <w:sz w:val="24"/>
          <w:szCs w:val="24"/>
        </w:rPr>
        <w:t>, попытался рассказать о тех местах, которые посетил. Знакомство с символикой города проходило в непосредственно организованной деятельности, а закрепление осуществлялось вместе с родителями дома. Результатом явилась способность детей выделить герб нашего города среди других и нарисовать его самостоятельно.</w:t>
      </w:r>
    </w:p>
    <w:p w:rsidR="00F21606" w:rsidRPr="00431EF3" w:rsidRDefault="00F21606" w:rsidP="00F21606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1606" w:rsidRDefault="00F21606" w:rsidP="00F21606">
      <w:pPr>
        <w:spacing w:before="120" w:after="120" w:line="240" w:lineRule="auto"/>
        <w:jc w:val="center"/>
      </w:pPr>
      <w:r w:rsidRPr="00951067">
        <w:object w:dxaOrig="7183" w:dyaOrig="5399">
          <v:shape id="_x0000_i1033" type="#_x0000_t75" style="width:265.8pt;height:199.9pt" o:ole="">
            <v:imagedata r:id="rId18" o:title=""/>
          </v:shape>
          <o:OLEObject Type="Embed" ProgID="PowerPoint.Slide.12" ShapeID="_x0000_i1033" DrawAspect="Content" ObjectID="_1663874149" r:id="rId19"/>
        </w:object>
      </w:r>
    </w:p>
    <w:p w:rsidR="00F21606" w:rsidRDefault="00F21606" w:rsidP="00F21606">
      <w:pPr>
        <w:spacing w:before="120" w:after="120" w:line="240" w:lineRule="auto"/>
        <w:jc w:val="center"/>
      </w:pPr>
    </w:p>
    <w:p w:rsidR="00F21606" w:rsidRPr="00431EF3" w:rsidRDefault="00F21606" w:rsidP="00F21606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31EF3">
        <w:rPr>
          <w:sz w:val="24"/>
          <w:szCs w:val="24"/>
        </w:rPr>
        <w:t xml:space="preserve">           </w:t>
      </w:r>
      <w:r w:rsidRPr="00431EF3">
        <w:rPr>
          <w:rFonts w:ascii="Times New Roman" w:hAnsi="Times New Roman"/>
          <w:sz w:val="24"/>
          <w:szCs w:val="24"/>
        </w:rPr>
        <w:t xml:space="preserve">Последующие страницы были посвящены таким лексическим темам как «Деревья», «Дикие животные», «Рыбы», «Ягоды», «Грибы», где просматривалась интеграция с другими образовательными областями («Речевое развитие», «Художественно-эстетическое развитие»). Выполняя задания </w:t>
      </w:r>
      <w:proofErr w:type="spellStart"/>
      <w:r w:rsidRPr="00431EF3">
        <w:rPr>
          <w:rFonts w:ascii="Times New Roman" w:hAnsi="Times New Roman"/>
          <w:sz w:val="24"/>
          <w:szCs w:val="24"/>
        </w:rPr>
        <w:t>Югорки</w:t>
      </w:r>
      <w:proofErr w:type="spellEnd"/>
      <w:r w:rsidRPr="00431EF3">
        <w:rPr>
          <w:rFonts w:ascii="Times New Roman" w:hAnsi="Times New Roman"/>
          <w:sz w:val="24"/>
          <w:szCs w:val="24"/>
        </w:rPr>
        <w:t xml:space="preserve"> дети не только проявляли свои творческие способности при изготовлении аппликаций, но и закрепляли правила поведения в </w:t>
      </w:r>
      <w:proofErr w:type="gramStart"/>
      <w:r w:rsidRPr="00431EF3">
        <w:rPr>
          <w:rFonts w:ascii="Times New Roman" w:hAnsi="Times New Roman"/>
          <w:sz w:val="24"/>
          <w:szCs w:val="24"/>
        </w:rPr>
        <w:t>природе</w:t>
      </w:r>
      <w:proofErr w:type="gramEnd"/>
      <w:r w:rsidRPr="00431EF3">
        <w:rPr>
          <w:rFonts w:ascii="Times New Roman" w:hAnsi="Times New Roman"/>
          <w:sz w:val="24"/>
          <w:szCs w:val="24"/>
        </w:rPr>
        <w:t xml:space="preserve"> т. е. экологический аспект. Работа в тетрадях значительно обогащает опыт ребенка и позволяет еще раз осмыслить информацию, полученную на занятиях и в других видах деятельности. Ребенок учится самостоятельно делать умозаключения и закрепляет их через практическую деятельность в тетради.</w:t>
      </w:r>
    </w:p>
    <w:p w:rsidR="00F21606" w:rsidRPr="00431EF3" w:rsidRDefault="00F21606" w:rsidP="00F21606">
      <w:pPr>
        <w:spacing w:before="120"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21606" w:rsidRPr="00951067" w:rsidRDefault="00F21606" w:rsidP="00F21606">
      <w:pPr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951067">
        <w:object w:dxaOrig="7183" w:dyaOrig="5399">
          <v:shape id="_x0000_i1034" type="#_x0000_t75" style="width:265.8pt;height:199.15pt" o:ole="">
            <v:imagedata r:id="rId20" o:title=""/>
          </v:shape>
          <o:OLEObject Type="Embed" ProgID="PowerPoint.Slide.12" ShapeID="_x0000_i1034" DrawAspect="Content" ObjectID="_1663874150" r:id="rId21"/>
        </w:object>
      </w:r>
    </w:p>
    <w:p w:rsidR="00F21606" w:rsidRPr="00EE0290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E021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старшем дошкольном возрасте пришло время узнать и о коренных жителях нашего округа. Дети заинтересовались культурой, бытом, литературными произведениями и праздниками ханты и манси. Предметы быта и одежды рассмотрели в мини-музее группы и в рабочей тетради, что способствовало лучшему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запоминанию материала. Дошкольники</w:t>
      </w:r>
      <w:r w:rsidRPr="005E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узнали, что наш край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 нефтью и</w:t>
      </w:r>
      <w:r w:rsidRPr="005E0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добывают их </w:t>
      </w:r>
      <w:r w:rsidRPr="00EE029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честные, добрые, трудолюбивые люди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21606" w:rsidRPr="00951067" w:rsidRDefault="00F21606" w:rsidP="00F21606">
      <w:pPr>
        <w:tabs>
          <w:tab w:val="left" w:pos="142"/>
        </w:tabs>
        <w:spacing w:before="120"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951067">
        <w:object w:dxaOrig="7183" w:dyaOrig="5399">
          <v:shape id="_x0000_i1035" type="#_x0000_t75" style="width:272.7pt;height:206.05pt" o:ole="">
            <v:imagedata r:id="rId22" o:title=""/>
          </v:shape>
          <o:OLEObject Type="Embed" ProgID="PowerPoint.Slide.12" ShapeID="_x0000_i1035" DrawAspect="Content" ObjectID="_1663874151" r:id="rId23"/>
        </w:object>
      </w:r>
    </w:p>
    <w:p w:rsidR="00F21606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C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 смогли прочувствовать и понять, что  повзрослев, они должны будут все это сохранить и приумножить, стать достойными жителями своего города, округа, страны… и в этот момент ребенок понимает</w:t>
      </w:r>
      <w:r w:rsidRPr="00504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он неотъемлемая часть общества, что он – маленький гражданин </w:t>
      </w:r>
      <w:proofErr w:type="spellStart"/>
      <w:r w:rsidRPr="005042C0">
        <w:rPr>
          <w:rFonts w:ascii="Times New Roman" w:eastAsia="Times New Roman" w:hAnsi="Times New Roman" w:cs="Times New Roman"/>
          <w:sz w:val="24"/>
          <w:szCs w:val="24"/>
          <w:lang w:eastAsia="ru-RU"/>
        </w:rPr>
        <w:t>Югры</w:t>
      </w:r>
      <w:proofErr w:type="spellEnd"/>
      <w:r w:rsidRPr="005042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России!</w:t>
      </w:r>
    </w:p>
    <w:p w:rsidR="00F21606" w:rsidRPr="005042C0" w:rsidRDefault="00F21606" w:rsidP="00EB2B2D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042C0">
        <w:rPr>
          <w:rFonts w:ascii="Times New Roman" w:hAnsi="Times New Roman"/>
          <w:sz w:val="24"/>
          <w:szCs w:val="24"/>
        </w:rPr>
        <w:t>В результате  реализации проекта,  были решены поставленные задачи:</w:t>
      </w:r>
    </w:p>
    <w:p w:rsidR="00F21606" w:rsidRPr="005042C0" w:rsidRDefault="00F21606" w:rsidP="00F2160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042C0">
        <w:rPr>
          <w:rFonts w:ascii="Times New Roman" w:hAnsi="Times New Roman"/>
          <w:sz w:val="24"/>
          <w:szCs w:val="24"/>
        </w:rPr>
        <w:t xml:space="preserve">- у детей сформировались представления о малой родине и Отечестве, о </w:t>
      </w:r>
      <w:proofErr w:type="spellStart"/>
      <w:r w:rsidRPr="005042C0">
        <w:rPr>
          <w:rFonts w:ascii="Times New Roman" w:hAnsi="Times New Roman"/>
          <w:sz w:val="24"/>
          <w:szCs w:val="24"/>
        </w:rPr>
        <w:t>социокультурных</w:t>
      </w:r>
      <w:proofErr w:type="spellEnd"/>
      <w:r w:rsidRPr="005042C0">
        <w:rPr>
          <w:rFonts w:ascii="Times New Roman" w:hAnsi="Times New Roman"/>
          <w:sz w:val="24"/>
          <w:szCs w:val="24"/>
        </w:rPr>
        <w:t xml:space="preserve"> ценностях народов Севера, его традициях и праздниках, об особенностях природы; </w:t>
      </w:r>
    </w:p>
    <w:p w:rsidR="00F21606" w:rsidRDefault="00F21606" w:rsidP="00F2160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042C0">
        <w:rPr>
          <w:rFonts w:ascii="Times New Roman" w:hAnsi="Times New Roman"/>
          <w:sz w:val="24"/>
          <w:szCs w:val="24"/>
        </w:rPr>
        <w:t>- активизировалась позиция родителей по данному направлению.</w:t>
      </w:r>
    </w:p>
    <w:p w:rsidR="00F21606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042C0">
        <w:rPr>
          <w:rFonts w:ascii="Times New Roman" w:hAnsi="Times New Roman"/>
          <w:sz w:val="24"/>
          <w:szCs w:val="24"/>
        </w:rPr>
        <w:t xml:space="preserve">На заключительном этапе дети, применяя полученные знания и </w:t>
      </w:r>
      <w:proofErr w:type="gramStart"/>
      <w:r w:rsidRPr="005042C0">
        <w:rPr>
          <w:rFonts w:ascii="Times New Roman" w:hAnsi="Times New Roman"/>
          <w:sz w:val="24"/>
          <w:szCs w:val="24"/>
        </w:rPr>
        <w:t>умения</w:t>
      </w:r>
      <w:proofErr w:type="gramEnd"/>
      <w:r w:rsidRPr="005042C0">
        <w:rPr>
          <w:rFonts w:ascii="Times New Roman" w:hAnsi="Times New Roman"/>
          <w:sz w:val="24"/>
          <w:szCs w:val="24"/>
        </w:rPr>
        <w:t xml:space="preserve"> самостоятельно могли рассказать о культурных особенн</w:t>
      </w:r>
      <w:r w:rsidR="00963FA1">
        <w:rPr>
          <w:rFonts w:ascii="Times New Roman" w:hAnsi="Times New Roman"/>
          <w:sz w:val="24"/>
          <w:szCs w:val="24"/>
        </w:rPr>
        <w:t>остях народов ханты и манси, их</w:t>
      </w:r>
      <w:r w:rsidRPr="005042C0">
        <w:rPr>
          <w:rFonts w:ascii="Times New Roman" w:hAnsi="Times New Roman"/>
          <w:sz w:val="24"/>
          <w:szCs w:val="24"/>
        </w:rPr>
        <w:t xml:space="preserve"> традициях.</w:t>
      </w:r>
      <w:r>
        <w:rPr>
          <w:rFonts w:ascii="Times New Roman" w:hAnsi="Times New Roman"/>
          <w:sz w:val="24"/>
          <w:szCs w:val="24"/>
        </w:rPr>
        <w:t xml:space="preserve"> Родители активно участвовали в</w:t>
      </w:r>
      <w:r w:rsidRPr="005042C0">
        <w:rPr>
          <w:rFonts w:ascii="Times New Roman" w:hAnsi="Times New Roman"/>
          <w:sz w:val="24"/>
          <w:szCs w:val="24"/>
        </w:rPr>
        <w:t xml:space="preserve"> оформлен</w:t>
      </w:r>
      <w:r>
        <w:rPr>
          <w:rFonts w:ascii="Times New Roman" w:hAnsi="Times New Roman"/>
          <w:sz w:val="24"/>
          <w:szCs w:val="24"/>
        </w:rPr>
        <w:t>ии</w:t>
      </w:r>
      <w:r w:rsidRPr="005042C0">
        <w:rPr>
          <w:rFonts w:ascii="Times New Roman" w:hAnsi="Times New Roman"/>
          <w:sz w:val="24"/>
          <w:szCs w:val="24"/>
        </w:rPr>
        <w:t xml:space="preserve"> мини-музея группы и фотоальбома «Мы на севере живем»</w:t>
      </w:r>
      <w:r>
        <w:rPr>
          <w:rFonts w:ascii="Times New Roman" w:hAnsi="Times New Roman"/>
          <w:sz w:val="24"/>
          <w:szCs w:val="24"/>
        </w:rPr>
        <w:t>, ч</w:t>
      </w:r>
      <w:r w:rsidRPr="005042C0">
        <w:rPr>
          <w:rFonts w:ascii="Times New Roman" w:hAnsi="Times New Roman"/>
          <w:sz w:val="24"/>
          <w:szCs w:val="24"/>
        </w:rPr>
        <w:t>то способствовало сплочению всех участников образовательного процесса.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21606" w:rsidRPr="005042C0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в тетради значительно обогатила опыт </w:t>
      </w:r>
      <w:r w:rsidR="0096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каждого </w:t>
      </w: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 и позволила еще раз осмыслить информацию, полученную в разли</w:t>
      </w:r>
      <w:r w:rsidR="00963FA1">
        <w:rPr>
          <w:rFonts w:ascii="Times New Roman" w:eastAsia="Times New Roman" w:hAnsi="Times New Roman" w:cs="Times New Roman"/>
          <w:sz w:val="24"/>
          <w:szCs w:val="24"/>
          <w:lang w:eastAsia="ru-RU"/>
        </w:rPr>
        <w:t>чных видах деятельности</w:t>
      </w:r>
      <w:proofErr w:type="gramStart"/>
      <w:r w:rsidR="00963F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963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</w:t>
      </w: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научил</w:t>
      </w:r>
      <w:r w:rsidR="00963FA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</w:t>
      </w:r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 делать </w:t>
      </w:r>
      <w:proofErr w:type="gramStart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умозаключения</w:t>
      </w:r>
      <w:proofErr w:type="gramEnd"/>
      <w:r w:rsidRPr="00161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закрепляет их через практическую деятельность в тетради.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тетрадь "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Югры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!" стала для наших воспитанников учебным, дидактическим пособием и своеобразным личным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портфолио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которое они взяли из детского сада в свою новую школьную жизнь.</w:t>
      </w:r>
    </w:p>
    <w:p w:rsidR="00F21606" w:rsidRPr="005042C0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42C0">
        <w:rPr>
          <w:rFonts w:ascii="Times New Roman" w:eastAsia="Times New Roman" w:hAnsi="Times New Roman" w:cs="Times New Roman"/>
          <w:sz w:val="24"/>
          <w:szCs w:val="24"/>
          <w:lang w:eastAsia="ru-RU"/>
        </w:rPr>
        <w:t>«Чувство любви к Родине нужно заботливо выращивать, прививая духовную оседлость, так как без корней в родной местности, стороне человек похож на иссушенное растение перекати-поле» (Д.С. Лихачев).</w:t>
      </w:r>
    </w:p>
    <w:p w:rsidR="00F21606" w:rsidRPr="005042C0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1606" w:rsidRPr="005F0418" w:rsidRDefault="00F21606" w:rsidP="00F21606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A307B" w:rsidRDefault="008A307B"/>
    <w:sectPr w:rsidR="008A307B" w:rsidSect="009F5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26B43"/>
    <w:multiLevelType w:val="hybridMultilevel"/>
    <w:tmpl w:val="5004285E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>
    <w:nsid w:val="4E78284A"/>
    <w:multiLevelType w:val="hybridMultilevel"/>
    <w:tmpl w:val="C70A4EE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7514D6D"/>
    <w:multiLevelType w:val="hybridMultilevel"/>
    <w:tmpl w:val="50FEA0F2"/>
    <w:lvl w:ilvl="0" w:tplc="77CC40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21606"/>
    <w:rsid w:val="003B0D0D"/>
    <w:rsid w:val="007B0399"/>
    <w:rsid w:val="008A307B"/>
    <w:rsid w:val="00963FA1"/>
    <w:rsid w:val="00BA375B"/>
    <w:rsid w:val="00EB2B2D"/>
    <w:rsid w:val="00F21606"/>
    <w:rsid w:val="00FC0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Прямая со стрелкой 29"/>
        <o:r id="V:Rule4" type="connector" idref="#Прямая со стрелкой 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1606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Plain Text"/>
    <w:basedOn w:val="a"/>
    <w:link w:val="a5"/>
    <w:rsid w:val="00F2160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F2160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F21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216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nhideWhenUsed/>
    <w:rsid w:val="00F21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21606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F216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21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13" Type="http://schemas.openxmlformats.org/officeDocument/2006/relationships/image" Target="media/image6.jpeg"/><Relationship Id="rId18" Type="http://schemas.openxmlformats.org/officeDocument/2006/relationships/image" Target="media/image9.emf"/><Relationship Id="rId3" Type="http://schemas.openxmlformats.org/officeDocument/2006/relationships/settings" Target="settings.xml"/><Relationship Id="rId21" Type="http://schemas.openxmlformats.org/officeDocument/2006/relationships/package" Target="embeddings/______Microsoft_Office_PowerPoint7.sldx"/><Relationship Id="rId7" Type="http://schemas.openxmlformats.org/officeDocument/2006/relationships/image" Target="media/image2.emf"/><Relationship Id="rId12" Type="http://schemas.openxmlformats.org/officeDocument/2006/relationships/image" Target="media/image5.jpeg"/><Relationship Id="rId17" Type="http://schemas.openxmlformats.org/officeDocument/2006/relationships/package" Target="embeddings/______Microsoft_Office_PowerPoint5.sldx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10" Type="http://schemas.openxmlformats.org/officeDocument/2006/relationships/package" Target="embeddings/______Microsoft_Office_PowerPoint3.sldx"/><Relationship Id="rId19" Type="http://schemas.openxmlformats.org/officeDocument/2006/relationships/package" Target="embeddings/______Microsoft_Office_PowerPoint6.sld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7.emf"/><Relationship Id="rId22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егор11</dc:creator>
  <cp:keywords/>
  <dc:description/>
  <cp:lastModifiedBy>егор коровин</cp:lastModifiedBy>
  <cp:revision>5</cp:revision>
  <dcterms:created xsi:type="dcterms:W3CDTF">2015-04-22T17:37:00Z</dcterms:created>
  <dcterms:modified xsi:type="dcterms:W3CDTF">2020-10-10T17:29:00Z</dcterms:modified>
</cp:coreProperties>
</file>