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2E6" w:rsidRDefault="007C45D1" w:rsidP="00801BA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</w:pPr>
      <w:bookmarkStart w:id="0" w:name="bookmark0"/>
      <w:r w:rsidRPr="00467C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  <w:t xml:space="preserve">Формирование нравственных качеств и патриотических чувств </w:t>
      </w:r>
    </w:p>
    <w:p w:rsidR="00D03404" w:rsidRDefault="007C45D1" w:rsidP="00801BA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</w:pPr>
      <w:r w:rsidRPr="00467C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  <w:t>учащихся на примере жизни святого благоверного</w:t>
      </w:r>
    </w:p>
    <w:p w:rsidR="007C45D1" w:rsidRPr="00467C0C" w:rsidRDefault="007C45D1" w:rsidP="00801BA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 w:rsidRPr="00467C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  <w:t>князя Александра Невского</w:t>
      </w:r>
      <w:bookmarkEnd w:id="0"/>
    </w:p>
    <w:p w:rsidR="00987EA0" w:rsidRPr="00467C0C" w:rsidRDefault="007C45D1" w:rsidP="00801BA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 w:bidi="ar-SA"/>
        </w:rPr>
      </w:pPr>
      <w:r w:rsidRPr="00467C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 w:bidi="ar-SA"/>
        </w:rPr>
        <w:t>М.Р. Хлюстова, учитель русского языка</w:t>
      </w:r>
      <w:r w:rsidR="00987EA0" w:rsidRPr="00467C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 w:bidi="ar-SA"/>
        </w:rPr>
        <w:t xml:space="preserve"> и литературы,</w:t>
      </w:r>
    </w:p>
    <w:p w:rsidR="00987EA0" w:rsidRPr="00467C0C" w:rsidRDefault="00987EA0" w:rsidP="00801BA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 w:bidi="ar-SA"/>
        </w:rPr>
      </w:pPr>
      <w:r w:rsidRPr="00467C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 w:bidi="ar-SA"/>
        </w:rPr>
        <w:t xml:space="preserve"> МБ</w:t>
      </w:r>
      <w:r w:rsidR="007C45D1" w:rsidRPr="00467C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 w:bidi="ar-SA"/>
        </w:rPr>
        <w:t xml:space="preserve">ОУ «Ильинская </w:t>
      </w:r>
      <w:r w:rsidRPr="00467C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 w:bidi="ar-SA"/>
        </w:rPr>
        <w:t>основная</w:t>
      </w:r>
      <w:r w:rsidR="007C45D1" w:rsidRPr="00467C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 w:bidi="ar-SA"/>
        </w:rPr>
        <w:t xml:space="preserve"> школа», </w:t>
      </w:r>
    </w:p>
    <w:p w:rsidR="007C45D1" w:rsidRPr="00467C0C" w:rsidRDefault="007C45D1" w:rsidP="00801BA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7C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 w:bidi="ar-SA"/>
        </w:rPr>
        <w:t>Городецкий район</w:t>
      </w:r>
      <w:r w:rsidR="00987EA0" w:rsidRPr="00467C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 w:bidi="ar-SA"/>
        </w:rPr>
        <w:t xml:space="preserve"> Нижегородской области</w:t>
      </w:r>
    </w:p>
    <w:p w:rsidR="002A551A" w:rsidRDefault="002A551A" w:rsidP="00FC72E6">
      <w:pPr>
        <w:pStyle w:val="af4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 народе говорится: «По имени и житие». Александр в переводе с греческ</w:t>
      </w:r>
      <w:r>
        <w:rPr>
          <w:color w:val="000000"/>
          <w:sz w:val="27"/>
          <w:szCs w:val="27"/>
        </w:rPr>
        <w:t>о</w:t>
      </w:r>
      <w:r>
        <w:rPr>
          <w:color w:val="000000"/>
          <w:sz w:val="27"/>
          <w:szCs w:val="27"/>
        </w:rPr>
        <w:t xml:space="preserve">го языка означает «защитник людей». </w:t>
      </w:r>
      <w:r w:rsidRPr="00467C0C">
        <w:rPr>
          <w:color w:val="000000"/>
          <w:sz w:val="28"/>
          <w:szCs w:val="28"/>
        </w:rPr>
        <w:t xml:space="preserve">Недаром это имя было дано Александру Ярославичу Невскому, который </w:t>
      </w:r>
      <w:r w:rsidRPr="001E0B86">
        <w:rPr>
          <w:color w:val="000000"/>
          <w:sz w:val="28"/>
          <w:szCs w:val="28"/>
        </w:rPr>
        <w:t>является</w:t>
      </w:r>
      <w:r w:rsidRPr="00FC72E6">
        <w:rPr>
          <w:b/>
          <w:color w:val="000000"/>
          <w:sz w:val="28"/>
          <w:szCs w:val="28"/>
        </w:rPr>
        <w:t xml:space="preserve"> </w:t>
      </w:r>
      <w:r w:rsidR="001E0B86" w:rsidRPr="001E0B86">
        <w:rPr>
          <w:color w:val="000000"/>
          <w:sz w:val="28"/>
          <w:szCs w:val="28"/>
        </w:rPr>
        <w:t>значимой</w:t>
      </w:r>
      <w:r w:rsidRPr="00467C0C">
        <w:rPr>
          <w:color w:val="000000"/>
          <w:sz w:val="28"/>
          <w:szCs w:val="28"/>
        </w:rPr>
        <w:t xml:space="preserve"> фигурой в нашей более чем тысячелетней истории.</w:t>
      </w:r>
      <w:r>
        <w:rPr>
          <w:color w:val="000000"/>
          <w:sz w:val="27"/>
          <w:szCs w:val="27"/>
        </w:rPr>
        <w:t xml:space="preserve"> С особой любовью русский народ чтит память святого благоверного князя Александра Невского.</w:t>
      </w:r>
    </w:p>
    <w:p w:rsidR="007C45D1" w:rsidRDefault="007C45D1" w:rsidP="00801B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С именем Александра Невского связана и Городецкая земля.</w:t>
      </w:r>
      <w:r w:rsidR="00FC72E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Здесь он принял схиму, окончил свой земной путь</w:t>
      </w:r>
      <w:r w:rsidR="00585A2E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. Е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жегодно вот уже нескольк</w:t>
      </w:r>
      <w:r w:rsidR="009F3ED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о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лет здесь проводятся Александровские дни. Формы проведения разные. И порой стоит вопрос: как по-новому преподне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softHyphen/>
        <w:t xml:space="preserve">сти уже столь </w:t>
      </w:r>
      <w:proofErr w:type="gramStart"/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известное</w:t>
      </w:r>
      <w:proofErr w:type="gramEnd"/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детям о знам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е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нитом полководце.</w:t>
      </w:r>
    </w:p>
    <w:p w:rsidR="00D03404" w:rsidRPr="00467C0C" w:rsidRDefault="00D03404" w:rsidP="00801B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В </w:t>
      </w:r>
      <w:r w:rsidR="001E0B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МБОУ «Ильинская основная школа»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оформлен уголок </w:t>
      </w:r>
      <w:r w:rsidR="009F3ED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«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Александр Невск</w:t>
      </w:r>
      <w:r w:rsidR="009F3ED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ий – имя России»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, где демонстрируются фотогра</w:t>
      </w:r>
      <w:r w:rsidR="00B713E3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фии с изображением п</w:t>
      </w:r>
      <w:r w:rsidR="00B713E3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а</w:t>
      </w:r>
      <w:r w:rsidR="00B713E3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мятников Александр</w:t>
      </w:r>
      <w:r w:rsidR="00631CE3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у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Невско</w:t>
      </w:r>
      <w:r w:rsidR="00631CE3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му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не только общеизвестные</w:t>
      </w:r>
      <w:r w:rsidR="001E0B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, как в </w:t>
      </w:r>
      <w:proofErr w:type="spellStart"/>
      <w:r w:rsidR="001E0B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Усть-Ижоре</w:t>
      </w:r>
      <w:proofErr w:type="spellEnd"/>
      <w:r w:rsidR="001E0B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, Санкт-Петербурге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, но и региональные</w:t>
      </w:r>
      <w:r w:rsidR="00801BAE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: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такие, как </w:t>
      </w:r>
      <w:r w:rsidR="00631CE3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скульптура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близь села </w:t>
      </w:r>
      <w:proofErr w:type="spellStart"/>
      <w:r w:rsidR="001E0B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Си</w:t>
      </w:r>
      <w:r w:rsidR="001E0B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м</w:t>
      </w:r>
      <w:r w:rsidR="001E0B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билей</w:t>
      </w:r>
      <w:proofErr w:type="spellEnd"/>
      <w:r w:rsidR="001E0B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на Сомовых горах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, построенн</w:t>
      </w:r>
      <w:r w:rsidR="008249A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ая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пенсионером </w:t>
      </w:r>
      <w:r w:rsidR="001E0B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В. Сомовым 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на собстве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н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ную пенсию</w:t>
      </w:r>
      <w:r w:rsidR="00FC72E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.</w:t>
      </w:r>
      <w:r w:rsidR="00801BAE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</w:t>
      </w:r>
      <w:r w:rsidR="00FC72E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Представлены </w:t>
      </w:r>
      <w:r w:rsidR="00801BAE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книги об Александре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Невском,</w:t>
      </w:r>
      <w:r w:rsidR="00585A2E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иконы,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</w:t>
      </w:r>
      <w:r w:rsidR="00631CE3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гравюры, 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диски с фильмами и др.</w:t>
      </w:r>
    </w:p>
    <w:p w:rsidR="007C45D1" w:rsidRPr="00467C0C" w:rsidRDefault="007C45D1" w:rsidP="00801B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Ребятам читаются лекции, проводятся дискуссии, экскурсии в</w:t>
      </w:r>
      <w:r w:rsidR="00F17DDC"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Городе</w:t>
      </w:r>
      <w:r w:rsidR="00F17DDC"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ц</w:t>
      </w:r>
      <w:r w:rsidR="00F17DDC"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кий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</w:t>
      </w:r>
      <w:proofErr w:type="spellStart"/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Феодоровский</w:t>
      </w:r>
      <w:proofErr w:type="spellEnd"/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монастырь, </w:t>
      </w:r>
      <w:r w:rsidR="008249A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в Городец по памятным местам, 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проводятся ра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з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личные конкурсы.</w:t>
      </w:r>
      <w:r w:rsidR="0068235C"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Стало тради</w:t>
      </w:r>
      <w:r w:rsidR="009F3ED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ционным участие детей в И</w:t>
      </w:r>
      <w:r w:rsidR="0068235C"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нтернет</w:t>
      </w:r>
      <w:r w:rsidR="00F5032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</w:t>
      </w:r>
      <w:r w:rsidR="0068235C"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-</w:t>
      </w:r>
      <w:r w:rsidR="00F5032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</w:t>
      </w:r>
      <w:proofErr w:type="gramStart"/>
      <w:r w:rsidR="009F3ED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проекте</w:t>
      </w:r>
      <w:proofErr w:type="gramEnd"/>
      <w:r w:rsidR="009F3ED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«Александр Невский – Сила, Дух и И</w:t>
      </w:r>
      <w:r w:rsidR="0068235C"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мя России»</w:t>
      </w:r>
      <w:r w:rsidR="00F17DDC"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, проводимом отделом образ</w:t>
      </w:r>
      <w:r w:rsidR="00F17DDC"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о</w:t>
      </w:r>
      <w:r w:rsidR="00F17DDC"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вания Городецкого </w:t>
      </w:r>
      <w:proofErr w:type="spellStart"/>
      <w:r w:rsidR="00F17DDC"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Феодоровского</w:t>
      </w:r>
      <w:proofErr w:type="spellEnd"/>
      <w:r w:rsidR="00F17DDC"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монастыря. Р</w:t>
      </w:r>
      <w:r w:rsidR="0068235C"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ебята выкладывают свои раб</w:t>
      </w:r>
      <w:r w:rsidR="0068235C"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о</w:t>
      </w:r>
      <w:r w:rsidR="0068235C"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ты: стихотворения, прозу, эссе</w:t>
      </w:r>
      <w:r w:rsidR="00F17DDC"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, фотографии и другие виды работ. Каждый р</w:t>
      </w:r>
      <w:r w:rsidR="00F17DDC"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е</w:t>
      </w:r>
      <w:r w:rsidR="00F17DDC"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бенок отмечен Дипломами, памятными подарками.</w:t>
      </w:r>
      <w:r w:rsidR="00B567EA"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С каждым годом растет и</w:t>
      </w:r>
      <w:r w:rsidR="00B567EA"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н</w:t>
      </w:r>
      <w:r w:rsidR="00B567EA"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терес к этому проекту.</w:t>
      </w:r>
    </w:p>
    <w:p w:rsidR="007C45D1" w:rsidRPr="00467C0C" w:rsidRDefault="007C45D1" w:rsidP="00801B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На примере художественных произведений, истории великих деятелей раскрываются нравственные основы, фор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softHyphen/>
        <w:t>мируются человеческие ценности: с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о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весть, доброта, гуманизм. Для школы всегда был и остается важным направл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е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ни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softHyphen/>
        <w:t>ем воспитание человека-гражданина, который знает своих героев, одним из которых является святой благоверный князь Александр Невский.</w:t>
      </w:r>
    </w:p>
    <w:p w:rsidR="007C45D1" w:rsidRDefault="00B713E3" w:rsidP="00801B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Ребята</w:t>
      </w:r>
      <w:r w:rsidR="007C45D1"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из истории знают, что Александр Невский оставил яркий след в русской истории как незау</w:t>
      </w:r>
      <w:r w:rsidR="007C45D1"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softHyphen/>
        <w:t>рядный полководец, дипломат, государственный де</w:t>
      </w:r>
      <w:r w:rsidR="007C45D1"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я</w:t>
      </w:r>
      <w:r w:rsidR="007C45D1"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тель. Однако далеко не все подробности его биографии, к сожа</w:t>
      </w:r>
      <w:r w:rsidR="007C45D1"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softHyphen/>
        <w:t>лению, дошли до нас. Историки больше освещали его военные свершения.</w:t>
      </w:r>
    </w:p>
    <w:p w:rsidR="007C45D1" w:rsidRPr="00467C0C" w:rsidRDefault="007C45D1" w:rsidP="00801B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Учащимся 6 и 8 классов МБОУ «Ильинская </w:t>
      </w:r>
      <w:r w:rsidR="006E054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основная 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школа» было пре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д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ложено выпустить альманах «Детство Алек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softHyphen/>
        <w:t>сандра Невского».</w:t>
      </w:r>
      <w:r w:rsidR="00B567EA" w:rsidRPr="00467C0C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В ученических работах не рассматривается вся жизнь Александра Невского, ребята огранич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е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ны периодом детства кня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softHyphen/>
        <w:t xml:space="preserve">зя, о котором мало что известно, поэтому и было предложено восполнить этот </w:t>
      </w:r>
      <w:r w:rsidR="009F3ED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«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пробел</w:t>
      </w:r>
      <w:r w:rsidR="009F3ED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»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, на что они охотно откликнулись.</w:t>
      </w:r>
    </w:p>
    <w:p w:rsidR="007C45D1" w:rsidRPr="00467C0C" w:rsidRDefault="007C45D1" w:rsidP="00F5032B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lastRenderedPageBreak/>
        <w:t xml:space="preserve">Хронологически рамки сочинений охватывают период </w:t>
      </w:r>
      <w:r w:rsidR="009F3ED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от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рождения Але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к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сандра Ярославича до начала его княжения.</w:t>
      </w:r>
      <w:r w:rsidR="00B567EA" w:rsidRPr="00467C0C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Ребята сначала собирали материал о культуре Руси </w:t>
      </w:r>
      <w:r w:rsidR="00F5032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>XIII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века, ознакомились с житием Александра Невского, смо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т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ре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softHyphen/>
        <w:t>ли фильмы об Александре Невском.</w:t>
      </w:r>
    </w:p>
    <w:p w:rsidR="007C45D1" w:rsidRPr="00467C0C" w:rsidRDefault="007C45D1" w:rsidP="00801B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Конечно, не стоит судить строго работы. Детям </w:t>
      </w:r>
      <w:r w:rsidR="006E054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>XXI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века трудно окунут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ь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ся в эпоху </w:t>
      </w:r>
      <w:r w:rsidR="00F5032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>XIII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века, многое они проецируют на себя... Отсюда и «домой Саша приходил всегда вовремя», и «летом часто его возили к бабушке», и «свои из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о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бра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softHyphen/>
        <w:t>жения, он отдавал их маме, и она с гордостью показывала их знакомым», и «летом он мог бы сходить на речку и нало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softHyphen/>
        <w:t>вить на обед рыбу».</w:t>
      </w:r>
    </w:p>
    <w:p w:rsidR="00B567EA" w:rsidRPr="00467C0C" w:rsidRDefault="00B567EA" w:rsidP="00801B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Попробовали себя ребята и в роли </w:t>
      </w:r>
      <w:r w:rsid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самого князя: писали «Послание Але</w:t>
      </w:r>
      <w:r w:rsid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к</w:t>
      </w:r>
      <w:r w:rsid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сандра Н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евского потомкам 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>XXI</w:t>
      </w:r>
      <w:r w:rsid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века».</w:t>
      </w:r>
      <w:r w:rsid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Задались вопросом: чему бы мог научить ребят </w:t>
      </w:r>
      <w:r w:rsidR="00467C0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>XXI</w:t>
      </w:r>
      <w:r w:rsidR="006E054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века Александр Невский?</w:t>
      </w:r>
      <w:r w:rsid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И тут учащиеся поднимали современные нравственные проблемы. После выхода альманаха, сделали вывод, что многие общечеловеческие ценности проходят через века.</w:t>
      </w:r>
    </w:p>
    <w:p w:rsidR="007C45D1" w:rsidRPr="00467C0C" w:rsidRDefault="007C45D1" w:rsidP="00801B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Неподдельный интерес учащихся к личности Александра Невского пр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о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слеживается в этих работах.</w:t>
      </w:r>
    </w:p>
    <w:p w:rsidR="007C45D1" w:rsidRPr="00467C0C" w:rsidRDefault="007C45D1" w:rsidP="00801B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Из сочинения </w:t>
      </w:r>
      <w:proofErr w:type="spellStart"/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Щвец</w:t>
      </w:r>
      <w:proofErr w:type="spellEnd"/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Сергея: </w:t>
      </w:r>
      <w:r w:rsidRPr="00467C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 w:bidi="ar-SA"/>
        </w:rPr>
        <w:t>«Я</w:t>
      </w:r>
      <w:r w:rsidR="00987EA0" w:rsidRPr="00467C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 w:bidi="ar-SA"/>
        </w:rPr>
        <w:t xml:space="preserve"> </w:t>
      </w:r>
      <w:r w:rsidRPr="00467C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 w:bidi="ar-SA"/>
        </w:rPr>
        <w:t>уверен в том, что образ святого Але</w:t>
      </w:r>
      <w:r w:rsidRPr="00467C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 w:bidi="ar-SA"/>
        </w:rPr>
        <w:t>к</w:t>
      </w:r>
      <w:r w:rsidRPr="00467C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 w:bidi="ar-SA"/>
        </w:rPr>
        <w:t>сандра Невского близок России во все време</w:t>
      </w:r>
      <w:r w:rsidRPr="00467C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 w:bidi="ar-SA"/>
        </w:rPr>
        <w:softHyphen/>
        <w:t xml:space="preserve">на. Разве имеют срок давности такие качества, как любовь к Родине, к Богу, </w:t>
      </w:r>
      <w:proofErr w:type="gramStart"/>
      <w:r w:rsidRPr="00467C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 w:bidi="ar-SA"/>
        </w:rPr>
        <w:t>к</w:t>
      </w:r>
      <w:proofErr w:type="gramEnd"/>
      <w:r w:rsidRPr="00467C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 w:bidi="ar-SA"/>
        </w:rPr>
        <w:t xml:space="preserve"> ближнему, как готовность п</w:t>
      </w:r>
      <w:r w:rsidRPr="00467C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 w:bidi="ar-SA"/>
        </w:rPr>
        <w:t>о</w:t>
      </w:r>
      <w:r w:rsidRPr="00467C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 w:bidi="ar-SA"/>
        </w:rPr>
        <w:t xml:space="preserve">ложить свою жизнь ради мира и благополучия Отчизны? </w:t>
      </w:r>
      <w:proofErr w:type="gramStart"/>
      <w:r w:rsidRPr="00467C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 w:bidi="ar-SA"/>
        </w:rPr>
        <w:t>Разве могут они быть присущи только православным и быть чуж</w:t>
      </w:r>
      <w:r w:rsidRPr="00467C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 w:bidi="ar-SA"/>
        </w:rPr>
        <w:softHyphen/>
        <w:t>дыми мусульманам, будд</w:t>
      </w:r>
      <w:r w:rsidRPr="00467C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 w:bidi="ar-SA"/>
        </w:rPr>
        <w:t>и</w:t>
      </w:r>
      <w:r w:rsidRPr="00467C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 w:bidi="ar-SA"/>
        </w:rPr>
        <w:t>стам, иудеям, которые с давних пор мирно бок о бок проживают в многон</w:t>
      </w:r>
      <w:r w:rsidRPr="00467C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 w:bidi="ar-SA"/>
        </w:rPr>
        <w:t>а</w:t>
      </w:r>
      <w:r w:rsidRPr="00467C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 w:bidi="ar-SA"/>
        </w:rPr>
        <w:t>циональной и мно</w:t>
      </w:r>
      <w:r w:rsidRPr="00467C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 w:bidi="ar-SA"/>
        </w:rPr>
        <w:softHyphen/>
        <w:t>го</w:t>
      </w:r>
      <w:r w:rsidR="00987EA0" w:rsidRPr="00467C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 w:bidi="ar-SA"/>
        </w:rPr>
        <w:t xml:space="preserve"> </w:t>
      </w:r>
      <w:r w:rsidRPr="00467C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 w:bidi="ar-SA"/>
        </w:rPr>
        <w:t>конфессиональной России - стране, никогда не знавшей войн на религиозной почве?</w:t>
      </w:r>
      <w:proofErr w:type="gramEnd"/>
    </w:p>
    <w:p w:rsidR="007C45D1" w:rsidRPr="00467C0C" w:rsidRDefault="007C45D1" w:rsidP="00801B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7C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 w:bidi="ar-SA"/>
        </w:rPr>
        <w:t>Задаюсь вопросом: а смог бы я, будучи в его возрасте, управлять гос</w:t>
      </w:r>
      <w:r w:rsidRPr="00467C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 w:bidi="ar-SA"/>
        </w:rPr>
        <w:t>у</w:t>
      </w:r>
      <w:r w:rsidRPr="00467C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 w:bidi="ar-SA"/>
        </w:rPr>
        <w:t>дарством, управлять армией? Хватит ли мне умений и навыков? Наверное, нет... Я преклоняюсь перед образом Александра Невского. Буду брать пример с него».</w:t>
      </w:r>
    </w:p>
    <w:p w:rsidR="00F5032B" w:rsidRPr="002A551A" w:rsidRDefault="007C45D1" w:rsidP="00F50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И в русскую литературу </w:t>
      </w:r>
      <w:r w:rsidR="00582CD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святой князь 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Александр вошел как национал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ь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ный герой. Для раскрытия образа </w:t>
      </w:r>
      <w:r w:rsidR="00582CD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его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в литерату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softHyphen/>
        <w:t>ре привлекаются и другие жа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н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ры искусства.</w:t>
      </w:r>
    </w:p>
    <w:p w:rsidR="007C45D1" w:rsidRPr="00467C0C" w:rsidRDefault="007C45D1" w:rsidP="00F50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«Фильм </w:t>
      </w:r>
      <w:r w:rsidR="009F3ED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С. Эйзенштейна 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«Александр Невский» появился в кинотеатрах в 1938 г. и имел огромн</w:t>
      </w:r>
      <w:r w:rsidR="00B713E3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ый успех (сравнимый разве что с 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«Чапаевым»)», - читаем в Интернете. Но этот фильм и сейчас не оставляет равнодушными детей. Нач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и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наем смотре</w:t>
      </w:r>
      <w:r w:rsidR="00987EA0"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ть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фильм в классе, продолжают они смотреть дома, а потом в кла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с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се идет обсуждение, </w:t>
      </w:r>
      <w:r w:rsidR="00987EA0"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так ли они представляли Алексан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дра Невского при чтении Жития.</w:t>
      </w:r>
    </w:p>
    <w:p w:rsidR="007C45D1" w:rsidRPr="00467C0C" w:rsidRDefault="007C45D1" w:rsidP="00801B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Конечно, сначала ребята смотрят критически фильм, они знакомы с с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о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временной военной техникой, оружием. 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H</w:t>
      </w:r>
      <w:r w:rsidR="009F3ED8">
        <w:rPr>
          <w:rFonts w:ascii="Times New Roman" w:eastAsia="Times New Roman" w:hAnsi="Times New Roman" w:cs="Times New Roman"/>
          <w:color w:val="000000"/>
          <w:sz w:val="28"/>
          <w:szCs w:val="28"/>
          <w:lang w:val="ru-RU" w:bidi="ar-SA"/>
        </w:rPr>
        <w:t>о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bidi="ar-SA"/>
        </w:rPr>
        <w:t xml:space="preserve"> 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проходит несколько минут, и вот </w:t>
      </w:r>
      <w:r w:rsidR="009F3ED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учащиеся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уже полностью поглощены происходящим на экране. Равнодушных нет. Как не</w:t>
      </w:r>
      <w:r w:rsidR="009F3ED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т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равнодушных и при просмотре фильмов «Александр. Невская би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т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ва», «Житие Алекс</w:t>
      </w:r>
      <w:r w:rsidR="00987EA0"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андра Невского». Восприятие раз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ное, но после дискуссии, сходятся в одном: полководец показан как национальный герой.</w:t>
      </w:r>
    </w:p>
    <w:p w:rsidR="007C45D1" w:rsidRPr="00467C0C" w:rsidRDefault="00467C0C" w:rsidP="00801B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Ежегодно </w:t>
      </w:r>
      <w:r w:rsidR="00582CD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в нашей стране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отмечается</w:t>
      </w:r>
      <w:r w:rsidR="007C45D1"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Велик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ая</w:t>
      </w:r>
      <w:r w:rsidR="007C45D1"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Побед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а</w:t>
      </w:r>
      <w:r w:rsidR="007C45D1"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над фашистской Германией.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Сто</w:t>
      </w:r>
      <w:r w:rsidR="00582CD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т вопрос: как не потерять ребят в мире информации, которая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lastRenderedPageBreak/>
        <w:t>обваливается на них со всех сторон.</w:t>
      </w:r>
      <w:r w:rsidR="007C45D1"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И тут на помощь приходит незримый образ великого князя: у</w:t>
      </w:r>
      <w:r w:rsidR="007C45D1"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чащимся было показано значени</w:t>
      </w:r>
      <w:r w:rsidR="00987EA0"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е</w:t>
      </w:r>
      <w:r w:rsidR="007C45D1"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имени Александра Невского в Великой Отечественной войне. Заинтересовал детей рассказ об ордене Але</w:t>
      </w:r>
      <w:r w:rsidR="007C45D1"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к</w:t>
      </w:r>
      <w:r w:rsidR="007C45D1"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сандра Н</w:t>
      </w:r>
      <w:r w:rsidR="00987EA0"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ев</w:t>
      </w:r>
      <w:r w:rsidR="007C45D1"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ского, нашли они и информацию и </w:t>
      </w:r>
      <w:proofErr w:type="spellStart"/>
      <w:r w:rsidR="007C45D1"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Городчанах</w:t>
      </w:r>
      <w:proofErr w:type="spellEnd"/>
      <w:r w:rsidR="007C45D1"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, которые награждены этим орденом, </w:t>
      </w:r>
      <w:r w:rsidR="006E054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о значении этого имени было рас</w:t>
      </w:r>
      <w:r w:rsidR="007C45D1"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сказано и с п</w:t>
      </w:r>
      <w:r w:rsidR="0068235C"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омощью плакатов времен Великой О</w:t>
      </w:r>
      <w:r w:rsidR="007C45D1"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течественной войны, связанных с именем полководца. Н</w:t>
      </w:r>
      <w:r w:rsidR="007C45D1"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е</w:t>
      </w:r>
      <w:r w:rsidR="007C45D1"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поддельны</w:t>
      </w:r>
      <w:r w:rsidR="0068235C"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й</w:t>
      </w:r>
      <w:r w:rsidR="007C45D1"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интерес вызвал бронепоезд «</w:t>
      </w:r>
      <w:proofErr w:type="spellStart"/>
      <w:r w:rsidR="007C45D1"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Козьма</w:t>
      </w:r>
      <w:proofErr w:type="spellEnd"/>
      <w:r w:rsidR="007C45D1"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Минин», собранный в Гор</w:t>
      </w:r>
      <w:r w:rsidR="007C45D1"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ь</w:t>
      </w:r>
      <w:r w:rsidR="007C45D1"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ком, дошедший до Берлина, награжденный ордено</w:t>
      </w:r>
      <w:r w:rsidR="00987EA0"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м</w:t>
      </w:r>
      <w:r w:rsidR="007C45D1"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Александра Невского.</w:t>
      </w:r>
      <w:r w:rsidR="00F5032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З</w:t>
      </w:r>
      <w:r w:rsidR="00F5032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а</w:t>
      </w:r>
      <w:r w:rsidR="00F5032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нимаясь исследовательской деятельностью в рамках кружка «Духовное насл</w:t>
      </w:r>
      <w:r w:rsidR="00F5032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е</w:t>
      </w:r>
      <w:r w:rsidR="00F5032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дие», ребята обнаружили, что совсем рядом когда-то жил один из кавалеров Ордена Александра Невского А.Н. Мартынов.</w:t>
      </w:r>
    </w:p>
    <w:p w:rsidR="007C45D1" w:rsidRPr="00467C0C" w:rsidRDefault="007C45D1" w:rsidP="00801B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В рамках предмета литературы в 8 классе изучается «Житие Александра Невского», где «святость, с</w:t>
      </w:r>
      <w:r w:rsidR="00987EA0"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лужение Богу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вместе с благочестием, добротой, о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т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крытостью, неспособностью к насилию, мудростью, готовностью к подвигу во им</w:t>
      </w:r>
      <w:r w:rsidR="00A55496"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я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Руси относятся опять же к «Нравственным проблемам житийной литерат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у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ры». При этом особенно подчеркивается патриотический пафос этого произв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е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дения.</w:t>
      </w:r>
    </w:p>
    <w:p w:rsidR="007C45D1" w:rsidRDefault="007C45D1" w:rsidP="00801B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Задачи, которые ставит учитель, помогают учащимся осознать знач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и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мость древнерусской литератур</w:t>
      </w:r>
      <w:r w:rsidR="0068235C"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ы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, дающей чет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softHyphen/>
        <w:t>кое различение понятий добра и зла, долга и чести, правды и совести, человека и смысла жизни - самых высоких об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softHyphen/>
        <w:t>щечеловеческих нравственных и духовных ценностей. Одного произведения для понимания образа Александра Нев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softHyphen/>
        <w:t>ского, на мой взгляд, недостаточно, п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о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этому факультативно в старших классах ребята знакомятся с исторической три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softHyphen/>
        <w:t xml:space="preserve">логией </w:t>
      </w:r>
      <w:r w:rsidR="00F5032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>XX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века С. </w:t>
      </w:r>
      <w:proofErr w:type="spellStart"/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Мосияш</w:t>
      </w:r>
      <w:proofErr w:type="spellEnd"/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«Александр Невский», стихотворением поэта </w:t>
      </w:r>
      <w:r w:rsidR="00F5032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>XIX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века Льва </w:t>
      </w:r>
      <w:proofErr w:type="spellStart"/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Мейя</w:t>
      </w:r>
      <w:proofErr w:type="spellEnd"/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«Александр Невский», с произведением </w:t>
      </w:r>
      <w:r w:rsidR="00F5032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>XX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века К. Симонова «Ледо</w:t>
      </w:r>
      <w:r w:rsidR="006E054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вое побоище» и другие.</w:t>
      </w:r>
    </w:p>
    <w:p w:rsidR="006700B5" w:rsidRPr="002A551A" w:rsidRDefault="00467C0C" w:rsidP="006700B5">
      <w:pPr>
        <w:pStyle w:val="af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A551A">
        <w:rPr>
          <w:color w:val="000000"/>
          <w:sz w:val="28"/>
          <w:szCs w:val="28"/>
        </w:rPr>
        <w:t xml:space="preserve"> </w:t>
      </w:r>
      <w:r w:rsidR="00D03404" w:rsidRPr="002A551A">
        <w:rPr>
          <w:color w:val="000000"/>
          <w:sz w:val="28"/>
          <w:szCs w:val="28"/>
        </w:rPr>
        <w:t xml:space="preserve">В </w:t>
      </w:r>
      <w:r w:rsidR="002C4E0A">
        <w:rPr>
          <w:color w:val="000000"/>
          <w:sz w:val="28"/>
          <w:szCs w:val="28"/>
        </w:rPr>
        <w:t>2019</w:t>
      </w:r>
      <w:r w:rsidR="00D03404" w:rsidRPr="002A551A">
        <w:rPr>
          <w:color w:val="000000"/>
          <w:sz w:val="28"/>
          <w:szCs w:val="28"/>
        </w:rPr>
        <w:t xml:space="preserve"> году </w:t>
      </w:r>
      <w:r w:rsidR="002A551A" w:rsidRPr="002A551A">
        <w:rPr>
          <w:color w:val="000000"/>
          <w:sz w:val="28"/>
          <w:szCs w:val="28"/>
        </w:rPr>
        <w:t>7 декабря в МБОУ «Ильинская основная школа» прошло общешкольное мероприятие, посвященное памяти святого благоверного князя Александра Невского. В зале школы собрались ребята с первого по де</w:t>
      </w:r>
      <w:r w:rsidR="006700B5">
        <w:rPr>
          <w:color w:val="000000"/>
          <w:sz w:val="28"/>
          <w:szCs w:val="28"/>
        </w:rPr>
        <w:t>вятый класс, учителя, гости.</w:t>
      </w:r>
    </w:p>
    <w:p w:rsidR="002A551A" w:rsidRPr="002A551A" w:rsidRDefault="002A551A" w:rsidP="002A551A">
      <w:pPr>
        <w:pStyle w:val="af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A551A">
        <w:rPr>
          <w:color w:val="000000"/>
          <w:sz w:val="28"/>
          <w:szCs w:val="28"/>
        </w:rPr>
        <w:t>В ходе праздника школьники проследили весь земной путь великого кн</w:t>
      </w:r>
      <w:r w:rsidRPr="002A551A">
        <w:rPr>
          <w:color w:val="000000"/>
          <w:sz w:val="28"/>
          <w:szCs w:val="28"/>
        </w:rPr>
        <w:t>я</w:t>
      </w:r>
      <w:r w:rsidRPr="002A551A">
        <w:rPr>
          <w:color w:val="000000"/>
          <w:sz w:val="28"/>
          <w:szCs w:val="28"/>
        </w:rPr>
        <w:t>зя: от рождения до последних минут. Выяснили, что потрудился Александр</w:t>
      </w:r>
      <w:r w:rsidR="006700B5">
        <w:rPr>
          <w:color w:val="000000"/>
          <w:sz w:val="28"/>
          <w:szCs w:val="28"/>
        </w:rPr>
        <w:t xml:space="preserve"> Невский</w:t>
      </w:r>
      <w:r w:rsidRPr="002A551A">
        <w:rPr>
          <w:color w:val="000000"/>
          <w:sz w:val="28"/>
          <w:szCs w:val="28"/>
        </w:rPr>
        <w:t xml:space="preserve"> для Русской земли немало. Мужественно и победоносно боролся он с западными врагами, расчетливо, умно берёг свой народ от хищных татар. Ср</w:t>
      </w:r>
      <w:r w:rsidRPr="002A551A">
        <w:rPr>
          <w:color w:val="000000"/>
          <w:sz w:val="28"/>
          <w:szCs w:val="28"/>
        </w:rPr>
        <w:t>е</w:t>
      </w:r>
      <w:r w:rsidRPr="002A551A">
        <w:rPr>
          <w:color w:val="000000"/>
          <w:sz w:val="28"/>
          <w:szCs w:val="28"/>
        </w:rPr>
        <w:t>ди трудных княжеских дел не забывал благочестивый князь и христианских обязанностей: много серебра и золота передавал он в Орду, немало несчастных выкупил из тяжкой неволи татарской. Многие звали его своим «ангелом-хранителем».</w:t>
      </w:r>
    </w:p>
    <w:p w:rsidR="002A551A" w:rsidRPr="002A551A" w:rsidRDefault="002A551A" w:rsidP="002A551A">
      <w:pPr>
        <w:pStyle w:val="af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A551A">
        <w:rPr>
          <w:color w:val="000000"/>
          <w:sz w:val="28"/>
          <w:szCs w:val="28"/>
        </w:rPr>
        <w:t xml:space="preserve">Школьники читали стихотворения, показали театральное представление из жизни князя. </w:t>
      </w:r>
      <w:proofErr w:type="gramStart"/>
      <w:r w:rsidRPr="002A551A">
        <w:rPr>
          <w:color w:val="000000"/>
          <w:sz w:val="28"/>
          <w:szCs w:val="28"/>
        </w:rPr>
        <w:t>Равнодушных</w:t>
      </w:r>
      <w:proofErr w:type="gramEnd"/>
      <w:r w:rsidRPr="002A551A">
        <w:rPr>
          <w:color w:val="000000"/>
          <w:sz w:val="28"/>
          <w:szCs w:val="28"/>
        </w:rPr>
        <w:t xml:space="preserve"> не было, каждый понял, что только смирение приводит к постижению истины, к пониманию, что необходимо исполнить в данный момент во благо Родины.</w:t>
      </w:r>
    </w:p>
    <w:p w:rsidR="00B4113D" w:rsidRDefault="002A551A" w:rsidP="00B4113D">
      <w:pPr>
        <w:pStyle w:val="af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A551A">
        <w:rPr>
          <w:color w:val="000000"/>
          <w:sz w:val="28"/>
          <w:szCs w:val="28"/>
        </w:rPr>
        <w:t xml:space="preserve">Музыкальное сопровождение помогало глубже проникнуться в глубокий смысл стихов поэтов </w:t>
      </w:r>
      <w:r w:rsidR="00B4113D">
        <w:rPr>
          <w:color w:val="000000"/>
          <w:sz w:val="28"/>
          <w:szCs w:val="28"/>
          <w:lang w:val="en-US"/>
        </w:rPr>
        <w:t>XIX</w:t>
      </w:r>
      <w:r w:rsidR="00B4113D" w:rsidRPr="00B4113D">
        <w:rPr>
          <w:color w:val="000000"/>
          <w:sz w:val="28"/>
          <w:szCs w:val="28"/>
        </w:rPr>
        <w:t xml:space="preserve"> - </w:t>
      </w:r>
      <w:r w:rsidR="00B4113D">
        <w:rPr>
          <w:color w:val="000000"/>
          <w:sz w:val="28"/>
          <w:szCs w:val="28"/>
          <w:lang w:val="en-US"/>
        </w:rPr>
        <w:t>XX</w:t>
      </w:r>
      <w:r w:rsidRPr="002A551A">
        <w:rPr>
          <w:color w:val="000000"/>
          <w:sz w:val="28"/>
          <w:szCs w:val="28"/>
        </w:rPr>
        <w:t xml:space="preserve"> веков.</w:t>
      </w:r>
    </w:p>
    <w:p w:rsidR="00B713E3" w:rsidRDefault="002A551A" w:rsidP="00B4113D">
      <w:pPr>
        <w:pStyle w:val="af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A551A">
        <w:rPr>
          <w:color w:val="000000"/>
          <w:sz w:val="28"/>
          <w:szCs w:val="28"/>
        </w:rPr>
        <w:lastRenderedPageBreak/>
        <w:t>В конце праздника с приветственным словом к ребятам обратился</w:t>
      </w:r>
      <w:r w:rsidR="00B4113D">
        <w:rPr>
          <w:color w:val="000000"/>
          <w:sz w:val="28"/>
          <w:szCs w:val="28"/>
        </w:rPr>
        <w:t xml:space="preserve"> пре</w:t>
      </w:r>
      <w:r w:rsidR="00B4113D">
        <w:rPr>
          <w:color w:val="000000"/>
          <w:sz w:val="28"/>
          <w:szCs w:val="28"/>
        </w:rPr>
        <w:t>д</w:t>
      </w:r>
      <w:r w:rsidR="00B4113D">
        <w:rPr>
          <w:color w:val="000000"/>
          <w:sz w:val="28"/>
          <w:szCs w:val="28"/>
        </w:rPr>
        <w:t>ставитель Городецкой епархии</w:t>
      </w:r>
      <w:r w:rsidRPr="002A551A">
        <w:rPr>
          <w:color w:val="000000"/>
          <w:sz w:val="28"/>
          <w:szCs w:val="28"/>
        </w:rPr>
        <w:t xml:space="preserve"> настоятель </w:t>
      </w:r>
      <w:r w:rsidR="00B4113D">
        <w:rPr>
          <w:color w:val="000000"/>
          <w:sz w:val="28"/>
          <w:szCs w:val="28"/>
        </w:rPr>
        <w:t xml:space="preserve">близлежащего </w:t>
      </w:r>
      <w:r w:rsidRPr="002A551A">
        <w:rPr>
          <w:color w:val="000000"/>
          <w:sz w:val="28"/>
          <w:szCs w:val="28"/>
        </w:rPr>
        <w:t>храма Владимирской Божией Мате</w:t>
      </w:r>
      <w:r w:rsidR="006700B5">
        <w:rPr>
          <w:color w:val="000000"/>
          <w:sz w:val="28"/>
          <w:szCs w:val="28"/>
        </w:rPr>
        <w:t xml:space="preserve">ри села Николо - Погост </w:t>
      </w:r>
      <w:r w:rsidRPr="002A551A">
        <w:rPr>
          <w:color w:val="000000"/>
          <w:sz w:val="28"/>
          <w:szCs w:val="28"/>
        </w:rPr>
        <w:t>иеромонах Андрей</w:t>
      </w:r>
      <w:r>
        <w:rPr>
          <w:color w:val="000000"/>
          <w:sz w:val="28"/>
          <w:szCs w:val="28"/>
        </w:rPr>
        <w:t xml:space="preserve"> (Кочетов)</w:t>
      </w:r>
      <w:r w:rsidRPr="002A551A">
        <w:rPr>
          <w:color w:val="000000"/>
          <w:sz w:val="28"/>
          <w:szCs w:val="28"/>
        </w:rPr>
        <w:t>. Он поздр</w:t>
      </w:r>
      <w:r w:rsidRPr="002A551A">
        <w:rPr>
          <w:color w:val="000000"/>
          <w:sz w:val="28"/>
          <w:szCs w:val="28"/>
        </w:rPr>
        <w:t>а</w:t>
      </w:r>
      <w:r w:rsidRPr="002A551A">
        <w:rPr>
          <w:color w:val="000000"/>
          <w:sz w:val="28"/>
          <w:szCs w:val="28"/>
        </w:rPr>
        <w:t>вил присутствующих с праздником, вручил подарки школе. Отец Андрей п</w:t>
      </w:r>
      <w:r w:rsidRPr="002A551A">
        <w:rPr>
          <w:color w:val="000000"/>
          <w:sz w:val="28"/>
          <w:szCs w:val="28"/>
        </w:rPr>
        <w:t>о</w:t>
      </w:r>
      <w:r w:rsidRPr="002A551A">
        <w:rPr>
          <w:color w:val="000000"/>
          <w:sz w:val="28"/>
          <w:szCs w:val="28"/>
        </w:rPr>
        <w:t>благодарил за проникновенное выступление ребят, вручил дипломы участн</w:t>
      </w:r>
      <w:r w:rsidRPr="002A551A">
        <w:rPr>
          <w:color w:val="000000"/>
          <w:sz w:val="28"/>
          <w:szCs w:val="28"/>
        </w:rPr>
        <w:t>и</w:t>
      </w:r>
      <w:r w:rsidRPr="002A551A">
        <w:rPr>
          <w:color w:val="000000"/>
          <w:sz w:val="28"/>
          <w:szCs w:val="28"/>
        </w:rPr>
        <w:t>кам муниципального</w:t>
      </w:r>
      <w:r w:rsidR="00814819">
        <w:rPr>
          <w:color w:val="000000"/>
          <w:sz w:val="28"/>
          <w:szCs w:val="28"/>
        </w:rPr>
        <w:t xml:space="preserve"> конкурса «Через Нее спасется мир»</w:t>
      </w:r>
      <w:r w:rsidRPr="002A551A">
        <w:rPr>
          <w:color w:val="000000"/>
          <w:sz w:val="28"/>
          <w:szCs w:val="28"/>
        </w:rPr>
        <w:t xml:space="preserve"> и регионального ко</w:t>
      </w:r>
      <w:r w:rsidRPr="002A551A">
        <w:rPr>
          <w:color w:val="000000"/>
          <w:sz w:val="28"/>
          <w:szCs w:val="28"/>
        </w:rPr>
        <w:t>н</w:t>
      </w:r>
      <w:r w:rsidRPr="002A551A">
        <w:rPr>
          <w:color w:val="000000"/>
          <w:sz w:val="28"/>
          <w:szCs w:val="28"/>
        </w:rPr>
        <w:t>курс</w:t>
      </w:r>
      <w:r w:rsidR="00814819">
        <w:rPr>
          <w:color w:val="000000"/>
          <w:sz w:val="28"/>
          <w:szCs w:val="28"/>
        </w:rPr>
        <w:t>а «Александр Невский – Слава, Дух и Имя России»</w:t>
      </w:r>
      <w:r w:rsidRPr="002A551A">
        <w:rPr>
          <w:color w:val="000000"/>
          <w:sz w:val="28"/>
          <w:szCs w:val="28"/>
        </w:rPr>
        <w:t>.</w:t>
      </w:r>
    </w:p>
    <w:p w:rsidR="00BE101A" w:rsidRDefault="00801BAE" w:rsidP="00BE10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Жизнь </w:t>
      </w:r>
      <w:r w:rsidR="001E0B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благоверного князя</w:t>
      </w:r>
      <w:r w:rsidR="008148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Александра Невского изучается и через жив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пись. Работы </w:t>
      </w:r>
      <w:r w:rsidR="008148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В.М.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Васнецова, </w:t>
      </w:r>
      <w:r w:rsidR="008148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Г.И.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Семирадского и других авторов помогают детям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>XXI</w:t>
      </w:r>
      <w:r w:rsidRPr="00801BAE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века лучше </w:t>
      </w:r>
      <w:r w:rsidR="001E0B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представить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некоторые эпизоды жизни святого князя.</w:t>
      </w:r>
    </w:p>
    <w:p w:rsidR="00C26A70" w:rsidRPr="00BE101A" w:rsidRDefault="00C26A70" w:rsidP="00BE10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C26A7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Уголок «Александр Невский – имя России» работает и развивается. </w:t>
      </w:r>
      <w:r w:rsidR="002A551A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следовательский проект позволил в</w:t>
      </w:r>
      <w:r w:rsidRPr="00C26A70">
        <w:rPr>
          <w:rFonts w:ascii="Times New Roman" w:hAnsi="Times New Roman" w:cs="Times New Roman"/>
          <w:sz w:val="28"/>
          <w:szCs w:val="28"/>
          <w:lang w:val="ru-RU"/>
        </w:rPr>
        <w:t>ыпус</w:t>
      </w:r>
      <w:r>
        <w:rPr>
          <w:rFonts w:ascii="Times New Roman" w:hAnsi="Times New Roman" w:cs="Times New Roman"/>
          <w:sz w:val="28"/>
          <w:szCs w:val="28"/>
          <w:lang w:val="ru-RU"/>
        </w:rPr>
        <w:t>тить</w:t>
      </w:r>
      <w:r w:rsidRPr="00C26A70">
        <w:rPr>
          <w:rFonts w:ascii="Times New Roman" w:hAnsi="Times New Roman" w:cs="Times New Roman"/>
          <w:sz w:val="28"/>
          <w:szCs w:val="28"/>
          <w:lang w:val="ru-RU"/>
        </w:rPr>
        <w:t xml:space="preserve"> календар</w:t>
      </w:r>
      <w:r>
        <w:rPr>
          <w:rFonts w:ascii="Times New Roman" w:hAnsi="Times New Roman" w:cs="Times New Roman"/>
          <w:sz w:val="28"/>
          <w:szCs w:val="28"/>
          <w:lang w:val="ru-RU"/>
        </w:rPr>
        <w:t>ь</w:t>
      </w:r>
      <w:r w:rsidRPr="00C26A70">
        <w:rPr>
          <w:rFonts w:ascii="Times New Roman" w:hAnsi="Times New Roman" w:cs="Times New Roman"/>
          <w:sz w:val="28"/>
          <w:szCs w:val="28"/>
          <w:lang w:val="ru-RU"/>
        </w:rPr>
        <w:t xml:space="preserve"> «Почитание имени Александра Невского в Городецкой Епархии».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26A70">
        <w:rPr>
          <w:rFonts w:ascii="Times New Roman" w:hAnsi="Times New Roman" w:cs="Times New Roman"/>
          <w:sz w:val="28"/>
          <w:szCs w:val="28"/>
          <w:lang w:val="ru-RU"/>
        </w:rPr>
        <w:t>Исследовательская работа «Еп</w:t>
      </w:r>
      <w:r w:rsidRPr="00C26A70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C26A70">
        <w:rPr>
          <w:rFonts w:ascii="Times New Roman" w:hAnsi="Times New Roman" w:cs="Times New Roman"/>
          <w:sz w:val="28"/>
          <w:szCs w:val="28"/>
          <w:lang w:val="ru-RU"/>
        </w:rPr>
        <w:t xml:space="preserve">скоп </w:t>
      </w:r>
      <w:proofErr w:type="spellStart"/>
      <w:r w:rsidRPr="00C26A70">
        <w:rPr>
          <w:rFonts w:ascii="Times New Roman" w:hAnsi="Times New Roman" w:cs="Times New Roman"/>
          <w:sz w:val="28"/>
          <w:szCs w:val="28"/>
          <w:lang w:val="ru-RU"/>
        </w:rPr>
        <w:t>С</w:t>
      </w:r>
      <w:r>
        <w:rPr>
          <w:rFonts w:ascii="Times New Roman" w:hAnsi="Times New Roman" w:cs="Times New Roman"/>
          <w:sz w:val="28"/>
          <w:szCs w:val="28"/>
          <w:lang w:val="ru-RU"/>
        </w:rPr>
        <w:t>имон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Влади</w:t>
      </w:r>
      <w:r w:rsidR="00814819">
        <w:rPr>
          <w:rFonts w:ascii="Times New Roman" w:hAnsi="Times New Roman" w:cs="Times New Roman"/>
          <w:sz w:val="28"/>
          <w:szCs w:val="28"/>
          <w:lang w:val="ru-RU"/>
        </w:rPr>
        <w:t xml:space="preserve">мирский Суздальский» по книге Ю.К. </w:t>
      </w:r>
      <w:r w:rsidR="00814819" w:rsidRPr="00BE101A">
        <w:rPr>
          <w:rFonts w:ascii="Times New Roman" w:hAnsi="Times New Roman" w:cs="Times New Roman"/>
          <w:sz w:val="28"/>
          <w:szCs w:val="28"/>
          <w:lang w:val="ru-RU"/>
        </w:rPr>
        <w:t>Бе</w:t>
      </w:r>
      <w:r w:rsidRPr="00BE101A">
        <w:rPr>
          <w:rFonts w:ascii="Times New Roman" w:hAnsi="Times New Roman" w:cs="Times New Roman"/>
          <w:sz w:val="28"/>
          <w:szCs w:val="28"/>
          <w:lang w:val="ru-RU"/>
        </w:rPr>
        <w:t>гунова</w:t>
      </w:r>
      <w:r w:rsidR="00814819" w:rsidRPr="002C4E0A">
        <w:rPr>
          <w:rFonts w:ascii="Times New Roman" w:hAnsi="Times New Roman" w:cs="Times New Roman"/>
          <w:sz w:val="28"/>
          <w:szCs w:val="28"/>
          <w:lang w:val="ru-RU"/>
        </w:rPr>
        <w:t xml:space="preserve"> «Александр Невский. Жизнь и деяния святого и благоверного великого князя» </w:t>
      </w:r>
      <w:r w:rsidRPr="00BE101A">
        <w:rPr>
          <w:rFonts w:ascii="Times New Roman" w:hAnsi="Times New Roman" w:cs="Times New Roman"/>
          <w:sz w:val="28"/>
          <w:szCs w:val="28"/>
          <w:lang w:val="ru-RU"/>
        </w:rPr>
        <w:t>показала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св</w:t>
      </w:r>
      <w:r>
        <w:rPr>
          <w:rFonts w:ascii="Times New Roman" w:hAnsi="Times New Roman" w:cs="Times New Roman"/>
          <w:sz w:val="28"/>
          <w:szCs w:val="28"/>
          <w:lang w:val="ru-RU"/>
        </w:rPr>
        <w:t>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тителя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Симона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как учителя </w:t>
      </w:r>
      <w:r w:rsidRPr="00C26A70">
        <w:rPr>
          <w:rFonts w:ascii="Times New Roman" w:hAnsi="Times New Roman" w:cs="Times New Roman"/>
          <w:sz w:val="28"/>
          <w:szCs w:val="28"/>
          <w:lang w:val="ru-RU"/>
        </w:rPr>
        <w:t>Александр</w:t>
      </w: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C26A70">
        <w:rPr>
          <w:rFonts w:ascii="Times New Roman" w:hAnsi="Times New Roman" w:cs="Times New Roman"/>
          <w:sz w:val="28"/>
          <w:szCs w:val="28"/>
          <w:lang w:val="ru-RU"/>
        </w:rPr>
        <w:t xml:space="preserve"> Невск</w:t>
      </w:r>
      <w:r>
        <w:rPr>
          <w:rFonts w:ascii="Times New Roman" w:hAnsi="Times New Roman" w:cs="Times New Roman"/>
          <w:sz w:val="28"/>
          <w:szCs w:val="28"/>
          <w:lang w:val="ru-RU"/>
        </w:rPr>
        <w:t>ого</w:t>
      </w:r>
      <w:r w:rsidRPr="00C26A7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26A70" w:rsidRPr="00C26A70" w:rsidRDefault="00C26A70" w:rsidP="004C2A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Работает «</w:t>
      </w:r>
      <w:r w:rsidRPr="00C26A70">
        <w:rPr>
          <w:rFonts w:ascii="Times New Roman" w:hAnsi="Times New Roman" w:cs="Times New Roman"/>
          <w:sz w:val="28"/>
          <w:szCs w:val="28"/>
          <w:lang w:val="ru-RU"/>
        </w:rPr>
        <w:t>Школа экскурсовода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» </w:t>
      </w:r>
      <w:r w:rsidRPr="00C26A70">
        <w:rPr>
          <w:rFonts w:ascii="Times New Roman" w:hAnsi="Times New Roman" w:cs="Times New Roman"/>
          <w:sz w:val="28"/>
          <w:szCs w:val="28"/>
          <w:lang w:val="ru-RU"/>
        </w:rPr>
        <w:t>по экспозиции уголка.</w:t>
      </w:r>
    </w:p>
    <w:p w:rsidR="00C26A70" w:rsidRPr="00C26A70" w:rsidRDefault="00C26A70" w:rsidP="004C2A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Силами ребят и руководителя кружка «Духовное наследие»</w:t>
      </w:r>
      <w:r w:rsidR="006700B5">
        <w:rPr>
          <w:rFonts w:ascii="Times New Roman" w:hAnsi="Times New Roman" w:cs="Times New Roman"/>
          <w:sz w:val="28"/>
          <w:szCs w:val="28"/>
          <w:lang w:val="ru-RU"/>
        </w:rPr>
        <w:t xml:space="preserve"> М.Р. Хлюст</w:t>
      </w:r>
      <w:r w:rsidR="006700B5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6700B5">
        <w:rPr>
          <w:rFonts w:ascii="Times New Roman" w:hAnsi="Times New Roman" w:cs="Times New Roman"/>
          <w:sz w:val="28"/>
          <w:szCs w:val="28"/>
          <w:lang w:val="ru-RU"/>
        </w:rPr>
        <w:t>вой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с</w:t>
      </w:r>
      <w:r w:rsidRPr="00C26A70">
        <w:rPr>
          <w:rFonts w:ascii="Times New Roman" w:hAnsi="Times New Roman" w:cs="Times New Roman"/>
          <w:sz w:val="28"/>
          <w:szCs w:val="28"/>
          <w:lang w:val="ru-RU"/>
        </w:rPr>
        <w:t xml:space="preserve">озданы </w:t>
      </w:r>
      <w:r>
        <w:rPr>
          <w:rFonts w:ascii="Times New Roman" w:hAnsi="Times New Roman" w:cs="Times New Roman"/>
          <w:sz w:val="28"/>
          <w:szCs w:val="28"/>
          <w:lang w:val="ru-RU"/>
        </w:rPr>
        <w:t>интерактивные игры</w:t>
      </w:r>
      <w:r w:rsidRPr="00C26A70">
        <w:rPr>
          <w:rFonts w:ascii="Times New Roman" w:hAnsi="Times New Roman" w:cs="Times New Roman"/>
          <w:sz w:val="28"/>
          <w:szCs w:val="28"/>
          <w:lang w:val="ru-RU"/>
        </w:rPr>
        <w:t xml:space="preserve"> «Что? Где? Когда?», «Морской бой»</w:t>
      </w:r>
      <w:r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C26A70">
        <w:rPr>
          <w:rFonts w:ascii="Times New Roman" w:hAnsi="Times New Roman" w:cs="Times New Roman"/>
          <w:sz w:val="28"/>
          <w:szCs w:val="28"/>
          <w:lang w:val="ru-RU"/>
        </w:rPr>
        <w:t xml:space="preserve"> «Своя иг</w:t>
      </w:r>
      <w:r>
        <w:rPr>
          <w:rFonts w:ascii="Times New Roman" w:hAnsi="Times New Roman" w:cs="Times New Roman"/>
          <w:sz w:val="28"/>
          <w:szCs w:val="28"/>
          <w:lang w:val="ru-RU"/>
        </w:rPr>
        <w:t>ра» по</w:t>
      </w:r>
      <w:r w:rsidR="004C2A21">
        <w:rPr>
          <w:rFonts w:ascii="Times New Roman" w:hAnsi="Times New Roman" w:cs="Times New Roman"/>
          <w:sz w:val="28"/>
          <w:szCs w:val="28"/>
          <w:lang w:val="ru-RU"/>
        </w:rPr>
        <w:t xml:space="preserve"> темам, связанным с именем Александра Невского.</w:t>
      </w:r>
    </w:p>
    <w:p w:rsidR="00C26A70" w:rsidRPr="00C26A70" w:rsidRDefault="00C26A70" w:rsidP="001E0B86">
      <w:pPr>
        <w:pStyle w:val="ab"/>
        <w:ind w:left="644"/>
        <w:jc w:val="both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 w:rsidRPr="00C26A70">
        <w:rPr>
          <w:rFonts w:ascii="Times New Roman" w:hAnsi="Times New Roman" w:cs="Times New Roman"/>
          <w:sz w:val="28"/>
          <w:szCs w:val="28"/>
          <w:u w:val="single"/>
          <w:lang w:val="ru-RU"/>
        </w:rPr>
        <w:t>В перспективе:</w:t>
      </w:r>
    </w:p>
    <w:p w:rsidR="00C26A70" w:rsidRPr="00C26A70" w:rsidRDefault="00C26A70" w:rsidP="001E0B86">
      <w:pPr>
        <w:pStyle w:val="ab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26A70">
        <w:rPr>
          <w:rFonts w:ascii="Times New Roman" w:hAnsi="Times New Roman" w:cs="Times New Roman"/>
          <w:sz w:val="28"/>
          <w:szCs w:val="28"/>
          <w:lang w:val="ru-RU"/>
        </w:rPr>
        <w:t>Изучение стихотворений</w:t>
      </w:r>
      <w:r w:rsidR="004C2A21">
        <w:rPr>
          <w:rFonts w:ascii="Times New Roman" w:hAnsi="Times New Roman" w:cs="Times New Roman"/>
          <w:sz w:val="28"/>
          <w:szCs w:val="28"/>
          <w:lang w:val="ru-RU"/>
        </w:rPr>
        <w:t xml:space="preserve"> современных авторов</w:t>
      </w:r>
      <w:r w:rsidRPr="00C26A70">
        <w:rPr>
          <w:rFonts w:ascii="Times New Roman" w:hAnsi="Times New Roman" w:cs="Times New Roman"/>
          <w:sz w:val="28"/>
          <w:szCs w:val="28"/>
          <w:lang w:val="ru-RU"/>
        </w:rPr>
        <w:t xml:space="preserve"> об Александре Не</w:t>
      </w:r>
      <w:r w:rsidRPr="00C26A70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C26A70">
        <w:rPr>
          <w:rFonts w:ascii="Times New Roman" w:hAnsi="Times New Roman" w:cs="Times New Roman"/>
          <w:sz w:val="28"/>
          <w:szCs w:val="28"/>
          <w:lang w:val="ru-RU"/>
        </w:rPr>
        <w:t>ском.</w:t>
      </w:r>
    </w:p>
    <w:p w:rsidR="00C26A70" w:rsidRPr="00C26A70" w:rsidRDefault="00C26A70" w:rsidP="001E0B86">
      <w:pPr>
        <w:pStyle w:val="ab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26A70">
        <w:rPr>
          <w:rFonts w:ascii="Times New Roman" w:hAnsi="Times New Roman" w:cs="Times New Roman"/>
          <w:sz w:val="28"/>
          <w:szCs w:val="28"/>
          <w:lang w:val="ru-RU"/>
        </w:rPr>
        <w:t>Выпуск альманах</w:t>
      </w:r>
      <w:r w:rsidR="00B4113D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C26A70">
        <w:rPr>
          <w:rFonts w:ascii="Times New Roman" w:hAnsi="Times New Roman" w:cs="Times New Roman"/>
          <w:sz w:val="28"/>
          <w:szCs w:val="28"/>
          <w:lang w:val="ru-RU"/>
        </w:rPr>
        <w:t xml:space="preserve"> «Кавалеры ордена Александра Невского».</w:t>
      </w:r>
    </w:p>
    <w:p w:rsidR="00C26A70" w:rsidRPr="00B4113D" w:rsidRDefault="00B4113D" w:rsidP="001E0B86">
      <w:pPr>
        <w:pStyle w:val="ab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Выпуск альманаха «</w:t>
      </w:r>
      <w:r w:rsidR="00C26A70" w:rsidRPr="00B4113D">
        <w:rPr>
          <w:rFonts w:ascii="Times New Roman" w:hAnsi="Times New Roman" w:cs="Times New Roman"/>
          <w:sz w:val="28"/>
          <w:szCs w:val="28"/>
          <w:lang w:val="ru-RU"/>
        </w:rPr>
        <w:t>Послание Александру Невскому</w:t>
      </w:r>
      <w:r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C26A70" w:rsidRPr="00B4113D">
        <w:rPr>
          <w:rFonts w:ascii="Times New Roman" w:hAnsi="Times New Roman" w:cs="Times New Roman"/>
          <w:sz w:val="28"/>
          <w:szCs w:val="28"/>
          <w:lang w:val="ru-RU"/>
        </w:rPr>
        <w:t xml:space="preserve"> (сочинение)</w:t>
      </w:r>
    </w:p>
    <w:p w:rsidR="00C26A70" w:rsidRPr="00C26A70" w:rsidRDefault="00B4113D" w:rsidP="001E0B86">
      <w:pPr>
        <w:pStyle w:val="ab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Изучение работ</w:t>
      </w:r>
      <w:r w:rsidR="00C26A70" w:rsidRPr="00C26A70">
        <w:rPr>
          <w:rFonts w:ascii="Times New Roman" w:hAnsi="Times New Roman" w:cs="Times New Roman"/>
          <w:sz w:val="28"/>
          <w:szCs w:val="28"/>
          <w:lang w:val="ru-RU"/>
        </w:rPr>
        <w:t xml:space="preserve"> художников на житийные сюжеты Александра Невск</w:t>
      </w:r>
      <w:r w:rsidR="00C26A70" w:rsidRPr="00C26A70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C26A70" w:rsidRPr="00C26A70">
        <w:rPr>
          <w:rFonts w:ascii="Times New Roman" w:hAnsi="Times New Roman" w:cs="Times New Roman"/>
          <w:sz w:val="28"/>
          <w:szCs w:val="28"/>
          <w:lang w:val="ru-RU"/>
        </w:rPr>
        <w:t>го.</w:t>
      </w:r>
    </w:p>
    <w:p w:rsidR="00C26A70" w:rsidRPr="00C26A70" w:rsidRDefault="00C26A70" w:rsidP="001E0B86">
      <w:pPr>
        <w:pStyle w:val="ab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26A70">
        <w:rPr>
          <w:rFonts w:ascii="Times New Roman" w:hAnsi="Times New Roman" w:cs="Times New Roman"/>
          <w:sz w:val="28"/>
          <w:szCs w:val="28"/>
          <w:lang w:val="ru-RU"/>
        </w:rPr>
        <w:t xml:space="preserve">Сбор информации </w:t>
      </w:r>
      <w:r w:rsidR="00FC72E6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C26A70">
        <w:rPr>
          <w:rFonts w:ascii="Times New Roman" w:hAnsi="Times New Roman" w:cs="Times New Roman"/>
          <w:sz w:val="28"/>
          <w:szCs w:val="28"/>
          <w:lang w:val="ru-RU"/>
        </w:rPr>
        <w:t xml:space="preserve"> храма</w:t>
      </w:r>
      <w:r w:rsidR="00FC72E6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C26A70">
        <w:rPr>
          <w:rFonts w:ascii="Times New Roman" w:hAnsi="Times New Roman" w:cs="Times New Roman"/>
          <w:sz w:val="28"/>
          <w:szCs w:val="28"/>
          <w:lang w:val="ru-RU"/>
        </w:rPr>
        <w:t>, где есть приделы во имя Александра Не</w:t>
      </w:r>
      <w:r w:rsidRPr="00C26A70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C26A70">
        <w:rPr>
          <w:rFonts w:ascii="Times New Roman" w:hAnsi="Times New Roman" w:cs="Times New Roman"/>
          <w:sz w:val="28"/>
          <w:szCs w:val="28"/>
          <w:lang w:val="ru-RU"/>
        </w:rPr>
        <w:t>ского в Городецкой епархии.</w:t>
      </w:r>
    </w:p>
    <w:p w:rsidR="007C45D1" w:rsidRPr="00467C0C" w:rsidRDefault="007C45D1" w:rsidP="00801B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Подобные виды работ способствуют формированию патриотических чувств учащихся на примере жизни Алексан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softHyphen/>
        <w:t>дра Невского; способствуют фо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р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мированию чувства гордости и уважения к историческому прошлому России.</w:t>
      </w:r>
    </w:p>
    <w:p w:rsidR="006E0546" w:rsidRDefault="007C45D1" w:rsidP="006E05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На вопрос: «Почему же помнят и почитают Александра Невского? Поч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е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му Александра Невского называют «Свя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softHyphen/>
        <w:t>той»?» - дети отвечают в своих раб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о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тах.</w:t>
      </w:r>
    </w:p>
    <w:p w:rsidR="00323E17" w:rsidRDefault="007C45D1" w:rsidP="006E05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«Жизнь Александра Невского наполнена опасностями, сражениями, п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у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тешествиями, но только не покоем. Он ра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softHyphen/>
        <w:t>дел за Православную Веру, но не «торговал» ею. «Я верую, и этого довольно... Ни за земли, ни за злато веры не ку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softHyphen/>
        <w:t>пишь!» Александр усваивал военную мудрость предков, величайших воевод прошлого и традиции других народов и сам стал учителем для следующих п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о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колений. Его знаменитая формула: «Не в силе Бо</w:t>
      </w:r>
      <w:r w:rsidR="0068235C"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г, но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в правде!!!» - как нельзя точно отражает дух русского народа и Православия: не воинственный по сути, но готовый к обороне. За все его дея</w:t>
      </w:r>
      <w:r w:rsidRPr="00467C0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softHyphen/>
        <w:t>ния и получил Александр Невский в народе великое звание «Святой»</w:t>
      </w:r>
      <w:r w:rsidR="002A551A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.</w:t>
      </w:r>
    </w:p>
    <w:p w:rsidR="00585A2E" w:rsidRDefault="00585A2E" w:rsidP="006E05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</w:p>
    <w:p w:rsidR="00585A2E" w:rsidRDefault="00585A2E" w:rsidP="006E05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lastRenderedPageBreak/>
        <w:t>Литература.</w:t>
      </w:r>
    </w:p>
    <w:p w:rsidR="00585A2E" w:rsidRDefault="00585A2E" w:rsidP="00585A2E">
      <w:pPr>
        <w:pStyle w:val="ab"/>
        <w:numPr>
          <w:ilvl w:val="0"/>
          <w:numId w:val="3"/>
        </w:numPr>
        <w:spacing w:after="0" w:line="240" w:lineRule="auto"/>
        <w:ind w:left="709" w:hanging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А.Рябов. Александр Невский. Памятники и монументы. Городец. 2016г.</w:t>
      </w:r>
    </w:p>
    <w:p w:rsidR="00585A2E" w:rsidRDefault="00585A2E" w:rsidP="00585A2E">
      <w:pPr>
        <w:pStyle w:val="ab"/>
        <w:numPr>
          <w:ilvl w:val="0"/>
          <w:numId w:val="3"/>
        </w:numPr>
        <w:spacing w:after="0" w:line="240" w:lineRule="auto"/>
        <w:ind w:left="709" w:hanging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А.Рябов. Александр Невский. Памятные места. Городец. 2018г</w:t>
      </w:r>
    </w:p>
    <w:p w:rsidR="00585A2E" w:rsidRDefault="00585A2E" w:rsidP="00585A2E">
      <w:pPr>
        <w:pStyle w:val="ab"/>
        <w:numPr>
          <w:ilvl w:val="0"/>
          <w:numId w:val="3"/>
        </w:numPr>
        <w:spacing w:after="0" w:line="240" w:lineRule="auto"/>
        <w:ind w:left="709" w:hanging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М. Хлюстова. Александр Невский - святой защитник земли русской. Г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зета «Школа» №20, ноябрь 2016, НИРО.</w:t>
      </w:r>
    </w:p>
    <w:p w:rsidR="00585A2E" w:rsidRPr="00631CE3" w:rsidRDefault="00B4113D" w:rsidP="00585A2E">
      <w:pPr>
        <w:pStyle w:val="ab"/>
        <w:numPr>
          <w:ilvl w:val="0"/>
          <w:numId w:val="3"/>
        </w:numPr>
        <w:spacing w:after="0" w:line="240" w:lineRule="auto"/>
        <w:ind w:left="709" w:hanging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Группа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Александро-Невский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уголок в Ильинской школе» в ОДН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КЛАССНИКАХ </w:t>
      </w:r>
      <w:r w:rsidR="00631CE3" w:rsidRPr="00631CE3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</w:t>
      </w:r>
      <w:r w:rsidR="00631CE3" w:rsidRPr="00631CE3">
        <w:rPr>
          <w:rFonts w:ascii="Arial" w:hAnsi="Arial" w:cs="Arial"/>
          <w:color w:val="333333"/>
          <w:sz w:val="26"/>
          <w:szCs w:val="26"/>
          <w:shd w:val="clear" w:color="auto" w:fill="FFFFFF"/>
          <w:lang w:val="ru-RU"/>
        </w:rPr>
        <w:t>54513309384824</w:t>
      </w:r>
    </w:p>
    <w:p w:rsidR="00631CE3" w:rsidRDefault="00631CE3" w:rsidP="00631CE3">
      <w:pPr>
        <w:pStyle w:val="ab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631CE3" w:rsidRPr="00585A2E" w:rsidRDefault="00631CE3" w:rsidP="00631CE3">
      <w:pPr>
        <w:pStyle w:val="ab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sectPr w:rsidR="00631CE3" w:rsidRPr="00585A2E" w:rsidSect="00F5032B">
      <w:pgSz w:w="11909" w:h="16834"/>
      <w:pgMar w:top="1134" w:right="1134" w:bottom="1134" w:left="1134" w:header="0" w:footer="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457DA6"/>
    <w:multiLevelType w:val="hybridMultilevel"/>
    <w:tmpl w:val="E870ABB4"/>
    <w:lvl w:ilvl="0" w:tplc="F2B4A6C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2FFF121A"/>
    <w:multiLevelType w:val="hybridMultilevel"/>
    <w:tmpl w:val="266A0D82"/>
    <w:lvl w:ilvl="0" w:tplc="6C1C111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7119133E"/>
    <w:multiLevelType w:val="hybridMultilevel"/>
    <w:tmpl w:val="911AFE9A"/>
    <w:lvl w:ilvl="0" w:tplc="B7887C6A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ocumentProtection w:edit="readOnly" w:formatting="1" w:enforcement="1" w:cryptProviderType="rsaFull" w:cryptAlgorithmClass="hash" w:cryptAlgorithmType="typeAny" w:cryptAlgorithmSid="4" w:cryptSpinCount="50000" w:hash="p9C83jGXQkpODnXuyJWVDQ2v5Vg=" w:salt="322Qd00p6BqD82LdNowzgw=="/>
  <w:defaultTabStop w:val="708"/>
  <w:autoHyphenation/>
  <w:drawingGridHorizontalSpacing w:val="110"/>
  <w:displayHorizontalDrawingGridEvery w:val="2"/>
  <w:characterSpacingControl w:val="doNotCompress"/>
  <w:compat>
    <w:applyBreakingRules/>
  </w:compat>
  <w:rsids>
    <w:rsidRoot w:val="007C45D1"/>
    <w:rsid w:val="000D0EBB"/>
    <w:rsid w:val="001E0B86"/>
    <w:rsid w:val="00235EF0"/>
    <w:rsid w:val="002A551A"/>
    <w:rsid w:val="002C4E0A"/>
    <w:rsid w:val="00323E17"/>
    <w:rsid w:val="003A1453"/>
    <w:rsid w:val="003B4697"/>
    <w:rsid w:val="00467C0C"/>
    <w:rsid w:val="004C2A21"/>
    <w:rsid w:val="004F08DB"/>
    <w:rsid w:val="00560693"/>
    <w:rsid w:val="00582CD5"/>
    <w:rsid w:val="00585A2E"/>
    <w:rsid w:val="00631CE3"/>
    <w:rsid w:val="006700B5"/>
    <w:rsid w:val="0068235C"/>
    <w:rsid w:val="006E0546"/>
    <w:rsid w:val="007C44F5"/>
    <w:rsid w:val="007C45D1"/>
    <w:rsid w:val="007C7E14"/>
    <w:rsid w:val="00801BAE"/>
    <w:rsid w:val="00814819"/>
    <w:rsid w:val="008249A5"/>
    <w:rsid w:val="00946BA6"/>
    <w:rsid w:val="00987EA0"/>
    <w:rsid w:val="009F3ED8"/>
    <w:rsid w:val="00A55496"/>
    <w:rsid w:val="00B4113D"/>
    <w:rsid w:val="00B567EA"/>
    <w:rsid w:val="00B713E3"/>
    <w:rsid w:val="00BE101A"/>
    <w:rsid w:val="00C26A70"/>
    <w:rsid w:val="00D03404"/>
    <w:rsid w:val="00EE6092"/>
    <w:rsid w:val="00F17DDC"/>
    <w:rsid w:val="00F5032B"/>
    <w:rsid w:val="00FB0241"/>
    <w:rsid w:val="00FC72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EBB"/>
  </w:style>
  <w:style w:type="paragraph" w:styleId="1">
    <w:name w:val="heading 1"/>
    <w:basedOn w:val="a"/>
    <w:next w:val="a"/>
    <w:link w:val="10"/>
    <w:uiPriority w:val="9"/>
    <w:qFormat/>
    <w:rsid w:val="000D0EB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D0EB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D0EB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D0EB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D0EB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D0EBB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D0EBB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D0EBB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D0EBB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D0EB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0D0EB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0D0EB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0D0EB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0D0EBB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0D0EBB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0D0EB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0D0EBB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0D0EB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0D0EBB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0D0EB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0D0EB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0D0EB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0D0EB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0D0EBB"/>
    <w:rPr>
      <w:b/>
      <w:bCs/>
    </w:rPr>
  </w:style>
  <w:style w:type="character" w:styleId="a9">
    <w:name w:val="Emphasis"/>
    <w:basedOn w:val="a0"/>
    <w:uiPriority w:val="20"/>
    <w:qFormat/>
    <w:rsid w:val="000D0EBB"/>
    <w:rPr>
      <w:i/>
      <w:iCs/>
    </w:rPr>
  </w:style>
  <w:style w:type="paragraph" w:styleId="aa">
    <w:name w:val="No Spacing"/>
    <w:uiPriority w:val="1"/>
    <w:qFormat/>
    <w:rsid w:val="000D0EBB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0D0EB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D0EBB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0D0EBB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0D0EB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0D0EBB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0D0EBB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0D0EBB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0D0EBB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0D0EBB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0D0EBB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0D0EBB"/>
    <w:pPr>
      <w:outlineLvl w:val="9"/>
    </w:pPr>
  </w:style>
  <w:style w:type="paragraph" w:styleId="af4">
    <w:name w:val="Normal (Web)"/>
    <w:basedOn w:val="a"/>
    <w:uiPriority w:val="99"/>
    <w:unhideWhenUsed/>
    <w:rsid w:val="002A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styleId="af5">
    <w:name w:val="Hyperlink"/>
    <w:basedOn w:val="a0"/>
    <w:uiPriority w:val="99"/>
    <w:unhideWhenUsed/>
    <w:rsid w:val="00631CE3"/>
    <w:rPr>
      <w:color w:val="0000FF" w:themeColor="hyperlink"/>
      <w:u w:val="single"/>
    </w:rPr>
  </w:style>
  <w:style w:type="character" w:styleId="af6">
    <w:name w:val="FollowedHyperlink"/>
    <w:basedOn w:val="a0"/>
    <w:uiPriority w:val="99"/>
    <w:semiHidden/>
    <w:unhideWhenUsed/>
    <w:rsid w:val="00631CE3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6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0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D63B17-07EB-49D7-B1AF-EA2E00995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</Pages>
  <Words>1710</Words>
  <Characters>9752</Characters>
  <Application>Microsoft Office Word</Application>
  <DocSecurity>8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Ирина</cp:lastModifiedBy>
  <cp:revision>10</cp:revision>
  <dcterms:created xsi:type="dcterms:W3CDTF">2019-04-08T06:18:00Z</dcterms:created>
  <dcterms:modified xsi:type="dcterms:W3CDTF">2020-09-09T16:22:00Z</dcterms:modified>
</cp:coreProperties>
</file>