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4" w:rsidRDefault="00974C67" w:rsidP="00974C67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</w:t>
      </w:r>
      <w:r w:rsidR="00C911C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учреждение</w:t>
      </w:r>
    </w:p>
    <w:p w:rsidR="00C911C2" w:rsidRDefault="00974C67" w:rsidP="00974C67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дополнительного образования </w:t>
      </w:r>
    </w:p>
    <w:p w:rsidR="00974C67" w:rsidRDefault="00C911C2" w:rsidP="00974C67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974C67">
        <w:rPr>
          <w:rFonts w:ascii="Times New Roman" w:hAnsi="Times New Roman" w:cs="Times New Roman"/>
          <w:b/>
          <w:bCs/>
          <w:sz w:val="32"/>
          <w:szCs w:val="32"/>
        </w:rPr>
        <w:t xml:space="preserve">етская </w:t>
      </w:r>
      <w:r w:rsidR="00685B34">
        <w:rPr>
          <w:rFonts w:ascii="Times New Roman" w:hAnsi="Times New Roman" w:cs="Times New Roman"/>
          <w:b/>
          <w:bCs/>
          <w:sz w:val="32"/>
          <w:szCs w:val="32"/>
        </w:rPr>
        <w:t xml:space="preserve">музыкальная </w:t>
      </w:r>
      <w:r w:rsidR="00974C67">
        <w:rPr>
          <w:rFonts w:ascii="Times New Roman" w:hAnsi="Times New Roman" w:cs="Times New Roman"/>
          <w:b/>
          <w:bCs/>
          <w:sz w:val="32"/>
          <w:szCs w:val="32"/>
        </w:rPr>
        <w:t>школа №</w:t>
      </w:r>
      <w:r w:rsidR="00685B34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 Нов</w:t>
      </w:r>
      <w:r w:rsidR="00685B34">
        <w:rPr>
          <w:rFonts w:ascii="Times New Roman" w:hAnsi="Times New Roman" w:cs="Times New Roman"/>
          <w:b/>
          <w:bCs/>
          <w:sz w:val="32"/>
          <w:szCs w:val="32"/>
        </w:rPr>
        <w:t>омосковск</w:t>
      </w:r>
    </w:p>
    <w:p w:rsidR="00262891" w:rsidRPr="00974C67" w:rsidRDefault="00262891" w:rsidP="00974C6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262891" w:rsidRPr="00262891" w:rsidRDefault="00262891" w:rsidP="00262891">
      <w:pPr>
        <w:pStyle w:val="a6"/>
        <w:ind w:left="710"/>
        <w:rPr>
          <w:rFonts w:ascii="Times New Roman" w:hAnsi="Times New Roman"/>
          <w:sz w:val="26"/>
          <w:szCs w:val="26"/>
        </w:rPr>
      </w:pPr>
    </w:p>
    <w:p w:rsidR="00262891" w:rsidRPr="00262891" w:rsidRDefault="00262891" w:rsidP="00262891">
      <w:pPr>
        <w:pStyle w:val="a6"/>
        <w:ind w:left="710"/>
        <w:rPr>
          <w:rFonts w:ascii="Times New Roman" w:hAnsi="Times New Roman"/>
          <w:sz w:val="26"/>
          <w:szCs w:val="26"/>
        </w:rPr>
      </w:pPr>
    </w:p>
    <w:p w:rsidR="00262891" w:rsidRPr="00262891" w:rsidRDefault="00262891" w:rsidP="008364FA">
      <w:pPr>
        <w:pStyle w:val="a6"/>
        <w:ind w:left="710"/>
        <w:rPr>
          <w:rFonts w:ascii="Times New Roman" w:hAnsi="Times New Roman"/>
          <w:sz w:val="26"/>
          <w:szCs w:val="26"/>
        </w:rPr>
      </w:pPr>
    </w:p>
    <w:p w:rsidR="00262891" w:rsidRPr="00262891" w:rsidRDefault="00262891" w:rsidP="008364FA">
      <w:pPr>
        <w:pStyle w:val="a6"/>
        <w:ind w:left="710"/>
        <w:rPr>
          <w:rFonts w:ascii="Times New Roman" w:hAnsi="Times New Roman"/>
          <w:sz w:val="26"/>
          <w:szCs w:val="26"/>
        </w:rPr>
      </w:pPr>
    </w:p>
    <w:p w:rsidR="00262891" w:rsidRPr="00262891" w:rsidRDefault="00262891" w:rsidP="008364FA">
      <w:pPr>
        <w:pStyle w:val="a6"/>
        <w:ind w:left="710"/>
        <w:rPr>
          <w:rFonts w:ascii="Times New Roman" w:hAnsi="Times New Roman"/>
          <w:sz w:val="26"/>
          <w:szCs w:val="26"/>
        </w:rPr>
      </w:pPr>
    </w:p>
    <w:p w:rsidR="00262891" w:rsidRPr="00262891" w:rsidRDefault="00262891" w:rsidP="00262891">
      <w:pPr>
        <w:pStyle w:val="a6"/>
        <w:ind w:left="851"/>
        <w:rPr>
          <w:rFonts w:ascii="Times New Roman" w:hAnsi="Times New Roman"/>
          <w:sz w:val="26"/>
          <w:szCs w:val="26"/>
        </w:rPr>
      </w:pPr>
    </w:p>
    <w:p w:rsidR="00BB2E01" w:rsidRPr="00C911C2" w:rsidRDefault="00BB2E01" w:rsidP="003D57E7">
      <w:pPr>
        <w:pStyle w:val="a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911C2">
        <w:rPr>
          <w:rFonts w:ascii="Times New Roman" w:hAnsi="Times New Roman" w:cs="Times New Roman"/>
          <w:b/>
          <w:bCs/>
          <w:i/>
          <w:sz w:val="40"/>
          <w:szCs w:val="40"/>
        </w:rPr>
        <w:t>Проект</w:t>
      </w:r>
    </w:p>
    <w:p w:rsidR="00BB2E01" w:rsidRPr="00C911C2" w:rsidRDefault="00A91B7F" w:rsidP="00BB2E01">
      <w:pPr>
        <w:pStyle w:val="a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Духовное </w:t>
      </w:r>
      <w:r w:rsidR="00817999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и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нравственное</w:t>
      </w:r>
      <w:r w:rsidR="00817999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="00C911C2" w:rsidRPr="00C911C2">
        <w:rPr>
          <w:rFonts w:ascii="Times New Roman" w:hAnsi="Times New Roman" w:cs="Times New Roman"/>
          <w:b/>
          <w:bCs/>
          <w:i/>
          <w:sz w:val="40"/>
          <w:szCs w:val="40"/>
        </w:rPr>
        <w:t>в</w:t>
      </w:r>
      <w:r w:rsidR="00BB2E01" w:rsidRPr="00C911C2">
        <w:rPr>
          <w:rFonts w:ascii="Times New Roman" w:hAnsi="Times New Roman" w:cs="Times New Roman"/>
          <w:b/>
          <w:bCs/>
          <w:i/>
          <w:sz w:val="40"/>
          <w:szCs w:val="40"/>
        </w:rPr>
        <w:t>оспитание</w:t>
      </w:r>
    </w:p>
    <w:p w:rsidR="00685B34" w:rsidRDefault="00C911C2" w:rsidP="00685B34">
      <w:pPr>
        <w:pStyle w:val="a6"/>
        <w:tabs>
          <w:tab w:val="left" w:pos="300"/>
          <w:tab w:val="center" w:pos="4607"/>
        </w:tabs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911C2">
        <w:rPr>
          <w:rFonts w:ascii="Times New Roman" w:hAnsi="Times New Roman" w:cs="Times New Roman"/>
          <w:b/>
          <w:bCs/>
          <w:i/>
          <w:sz w:val="40"/>
          <w:szCs w:val="40"/>
        </w:rPr>
        <w:t>гражданина России</w:t>
      </w:r>
      <w:r w:rsidR="00685B34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="003D57E7" w:rsidRPr="00C911C2">
        <w:rPr>
          <w:rFonts w:ascii="Times New Roman" w:hAnsi="Times New Roman" w:cs="Times New Roman"/>
          <w:b/>
          <w:bCs/>
          <w:i/>
          <w:sz w:val="40"/>
          <w:szCs w:val="40"/>
        </w:rPr>
        <w:t>в</w:t>
      </w:r>
      <w:r w:rsidR="00BB2E01" w:rsidRPr="00C911C2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детской </w:t>
      </w:r>
      <w:r w:rsidR="00685B34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музыкальной </w:t>
      </w:r>
      <w:r w:rsidR="00BB2E01" w:rsidRPr="00C911C2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школе </w:t>
      </w:r>
    </w:p>
    <w:p w:rsidR="00BB2E01" w:rsidRPr="00C911C2" w:rsidRDefault="00EF5D70" w:rsidP="00BB2E01">
      <w:pPr>
        <w:pStyle w:val="a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>"</w:t>
      </w:r>
      <w:r w:rsidR="00A91B7F">
        <w:rPr>
          <w:rFonts w:ascii="Times New Roman" w:hAnsi="Times New Roman" w:cs="Times New Roman"/>
          <w:b/>
          <w:bCs/>
          <w:i/>
          <w:sz w:val="40"/>
          <w:szCs w:val="40"/>
        </w:rPr>
        <w:t>Радуга надежды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"</w:t>
      </w:r>
    </w:p>
    <w:p w:rsidR="00F64B8C" w:rsidRDefault="00F64B8C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4B8C" w:rsidRDefault="00F64B8C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Pr="00BB2E01" w:rsidRDefault="00685B34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="003D57E7">
        <w:rPr>
          <w:rFonts w:ascii="Times New Roman" w:hAnsi="Times New Roman" w:cs="Times New Roman"/>
          <w:b/>
          <w:bCs/>
          <w:sz w:val="32"/>
          <w:szCs w:val="32"/>
        </w:rPr>
        <w:t>Обобщение опыта внеклассной работы</w:t>
      </w:r>
      <w:r w:rsidR="00BB2E01" w:rsidRPr="00BB2E0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:rsidR="00C911C2" w:rsidRDefault="00685B34" w:rsidP="00685B34">
      <w:pPr>
        <w:pStyle w:val="a6"/>
        <w:tabs>
          <w:tab w:val="left" w:pos="1710"/>
          <w:tab w:val="center" w:pos="4607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преподавателя МБУ ДО</w:t>
      </w:r>
      <w:r w:rsidR="00C911C2">
        <w:rPr>
          <w:rFonts w:ascii="Times New Roman" w:hAnsi="Times New Roman" w:cs="Times New Roman"/>
          <w:b/>
          <w:bCs/>
          <w:sz w:val="32"/>
          <w:szCs w:val="32"/>
        </w:rPr>
        <w:t xml:space="preserve"> 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МШ </w:t>
      </w:r>
      <w:r w:rsidR="00C911C2">
        <w:rPr>
          <w:rFonts w:ascii="Times New Roman" w:hAnsi="Times New Roman" w:cs="Times New Roman"/>
          <w:b/>
          <w:bCs/>
          <w:sz w:val="32"/>
          <w:szCs w:val="32"/>
        </w:rPr>
        <w:t>№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D57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B2E01" w:rsidRDefault="00685B34" w:rsidP="00685B34">
      <w:pPr>
        <w:pStyle w:val="a6"/>
        <w:tabs>
          <w:tab w:val="left" w:pos="1710"/>
          <w:tab w:val="center" w:pos="4607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</w:t>
      </w:r>
      <w:proofErr w:type="spellStart"/>
      <w:r w:rsidR="00C911C2">
        <w:rPr>
          <w:rFonts w:ascii="Times New Roman" w:hAnsi="Times New Roman" w:cs="Times New Roman"/>
          <w:b/>
          <w:bCs/>
          <w:sz w:val="32"/>
          <w:szCs w:val="32"/>
        </w:rPr>
        <w:t>Моревой</w:t>
      </w:r>
      <w:proofErr w:type="spellEnd"/>
      <w:r w:rsidR="00BB2E0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911C2">
        <w:rPr>
          <w:rFonts w:ascii="Times New Roman" w:hAnsi="Times New Roman" w:cs="Times New Roman"/>
          <w:b/>
          <w:bCs/>
          <w:sz w:val="32"/>
          <w:szCs w:val="32"/>
        </w:rPr>
        <w:t>Ларисы Петровны</w:t>
      </w: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E01" w:rsidRDefault="00685B34" w:rsidP="00EF322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Новомосковск</w:t>
      </w:r>
    </w:p>
    <w:p w:rsidR="00C911C2" w:rsidRDefault="00C911C2" w:rsidP="00EF322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685B3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911C2" w:rsidRDefault="00C911C2" w:rsidP="00EF322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1C2" w:rsidRDefault="00C911C2" w:rsidP="00EF322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E28" w:rsidRDefault="00E67E28" w:rsidP="00EF322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B34" w:rsidRDefault="00685B34" w:rsidP="00EF322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2E01" w:rsidRDefault="00BB2E01" w:rsidP="00BB2E0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B7F" w:rsidRPr="00C911C2" w:rsidRDefault="00A91B7F" w:rsidP="00A91B7F">
      <w:pPr>
        <w:pStyle w:val="a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 xml:space="preserve">Духовное и нравственное </w:t>
      </w:r>
      <w:r w:rsidRPr="00C911C2">
        <w:rPr>
          <w:rFonts w:ascii="Times New Roman" w:hAnsi="Times New Roman" w:cs="Times New Roman"/>
          <w:b/>
          <w:bCs/>
          <w:i/>
          <w:sz w:val="40"/>
          <w:szCs w:val="40"/>
        </w:rPr>
        <w:t>воспитание</w:t>
      </w:r>
    </w:p>
    <w:p w:rsidR="00685B34" w:rsidRPr="00C911C2" w:rsidRDefault="00FB5E51" w:rsidP="002B074D">
      <w:pPr>
        <w:pStyle w:val="a6"/>
        <w:tabs>
          <w:tab w:val="left" w:pos="330"/>
          <w:tab w:val="center" w:pos="4607"/>
        </w:tabs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911C2">
        <w:rPr>
          <w:rFonts w:ascii="Times New Roman" w:hAnsi="Times New Roman" w:cs="Times New Roman"/>
          <w:b/>
          <w:bCs/>
          <w:i/>
          <w:sz w:val="40"/>
          <w:szCs w:val="40"/>
        </w:rPr>
        <w:t>гражданина России</w:t>
      </w:r>
      <w:r w:rsidR="002B074D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Pr="00C911C2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в </w:t>
      </w:r>
      <w:r w:rsidR="00685B34" w:rsidRPr="00C911C2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детской </w:t>
      </w:r>
      <w:r w:rsidR="00685B34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музыкальной </w:t>
      </w:r>
      <w:r w:rsidR="00685B34" w:rsidRPr="00C911C2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школе </w:t>
      </w:r>
      <w:r w:rsidR="00685B34">
        <w:rPr>
          <w:rFonts w:ascii="Times New Roman" w:hAnsi="Times New Roman" w:cs="Times New Roman"/>
          <w:b/>
          <w:bCs/>
          <w:i/>
          <w:sz w:val="40"/>
          <w:szCs w:val="40"/>
        </w:rPr>
        <w:t>"</w:t>
      </w:r>
      <w:r w:rsidR="00A91B7F" w:rsidRPr="00A91B7F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</w:t>
      </w:r>
      <w:r w:rsidR="00A91B7F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Радуга надежды </w:t>
      </w:r>
      <w:r w:rsidR="00685B34">
        <w:rPr>
          <w:rFonts w:ascii="Times New Roman" w:hAnsi="Times New Roman" w:cs="Times New Roman"/>
          <w:b/>
          <w:bCs/>
          <w:i/>
          <w:sz w:val="40"/>
          <w:szCs w:val="40"/>
        </w:rPr>
        <w:t>".</w:t>
      </w:r>
    </w:p>
    <w:p w:rsidR="00FB5E51" w:rsidRPr="00C911C2" w:rsidRDefault="00FB5E51" w:rsidP="00FB5E51">
      <w:pPr>
        <w:pStyle w:val="a6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460D22" w:rsidRDefault="00A91B7F" w:rsidP="00685B3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и нравственное</w:t>
      </w:r>
      <w:r w:rsidR="0071395F">
        <w:rPr>
          <w:rFonts w:ascii="Times New Roman" w:hAnsi="Times New Roman" w:cs="Times New Roman"/>
          <w:sz w:val="28"/>
          <w:szCs w:val="28"/>
        </w:rPr>
        <w:t xml:space="preserve"> воспитание –</w:t>
      </w:r>
      <w:r w:rsidR="00460D22">
        <w:rPr>
          <w:rFonts w:ascii="Times New Roman" w:hAnsi="Times New Roman" w:cs="Times New Roman"/>
          <w:sz w:val="28"/>
          <w:szCs w:val="28"/>
        </w:rPr>
        <w:t xml:space="preserve"> одно из</w:t>
      </w:r>
      <w:r w:rsidR="0071395F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460D22">
        <w:rPr>
          <w:rFonts w:ascii="Times New Roman" w:hAnsi="Times New Roman" w:cs="Times New Roman"/>
          <w:sz w:val="28"/>
          <w:szCs w:val="28"/>
        </w:rPr>
        <w:t xml:space="preserve">их </w:t>
      </w:r>
      <w:r w:rsidR="0071395F">
        <w:rPr>
          <w:rFonts w:ascii="Times New Roman" w:hAnsi="Times New Roman" w:cs="Times New Roman"/>
          <w:sz w:val="28"/>
          <w:szCs w:val="28"/>
        </w:rPr>
        <w:t>направлени</w:t>
      </w:r>
      <w:r w:rsidR="00460D22">
        <w:rPr>
          <w:rFonts w:ascii="Times New Roman" w:hAnsi="Times New Roman" w:cs="Times New Roman"/>
          <w:sz w:val="28"/>
          <w:szCs w:val="28"/>
        </w:rPr>
        <w:t>й</w:t>
      </w:r>
      <w:r w:rsidR="0071395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85B34">
        <w:rPr>
          <w:rFonts w:ascii="Times New Roman" w:hAnsi="Times New Roman" w:cs="Times New Roman"/>
          <w:sz w:val="28"/>
          <w:szCs w:val="28"/>
        </w:rPr>
        <w:t>МБУ ДО</w:t>
      </w:r>
      <w:r w:rsidR="00460D22">
        <w:rPr>
          <w:rFonts w:ascii="Times New Roman" w:hAnsi="Times New Roman" w:cs="Times New Roman"/>
          <w:sz w:val="28"/>
          <w:szCs w:val="28"/>
        </w:rPr>
        <w:t xml:space="preserve"> Д</w:t>
      </w:r>
      <w:r w:rsidR="00685B34">
        <w:rPr>
          <w:rFonts w:ascii="Times New Roman" w:hAnsi="Times New Roman" w:cs="Times New Roman"/>
          <w:sz w:val="28"/>
          <w:szCs w:val="28"/>
        </w:rPr>
        <w:t>М</w:t>
      </w:r>
      <w:r w:rsidR="00460D22">
        <w:rPr>
          <w:rFonts w:ascii="Times New Roman" w:hAnsi="Times New Roman" w:cs="Times New Roman"/>
          <w:sz w:val="28"/>
          <w:szCs w:val="28"/>
        </w:rPr>
        <w:t>Ш</w:t>
      </w:r>
      <w:r w:rsidR="00685B34">
        <w:rPr>
          <w:rFonts w:ascii="Times New Roman" w:hAnsi="Times New Roman" w:cs="Times New Roman"/>
          <w:sz w:val="28"/>
          <w:szCs w:val="28"/>
        </w:rPr>
        <w:t xml:space="preserve"> №</w:t>
      </w:r>
      <w:r w:rsidR="00460D22">
        <w:rPr>
          <w:rFonts w:ascii="Times New Roman" w:hAnsi="Times New Roman" w:cs="Times New Roman"/>
          <w:sz w:val="28"/>
          <w:szCs w:val="28"/>
        </w:rPr>
        <w:t xml:space="preserve"> </w:t>
      </w:r>
      <w:r w:rsidR="00685B34">
        <w:rPr>
          <w:rFonts w:ascii="Times New Roman" w:hAnsi="Times New Roman" w:cs="Times New Roman"/>
          <w:sz w:val="28"/>
          <w:szCs w:val="28"/>
        </w:rPr>
        <w:t>1</w:t>
      </w:r>
      <w:r w:rsidR="0071395F">
        <w:rPr>
          <w:rFonts w:ascii="Times New Roman" w:hAnsi="Times New Roman" w:cs="Times New Roman"/>
          <w:sz w:val="28"/>
          <w:szCs w:val="28"/>
        </w:rPr>
        <w:t xml:space="preserve"> г. </w:t>
      </w:r>
      <w:r w:rsidR="00685B34">
        <w:rPr>
          <w:rFonts w:ascii="Times New Roman" w:hAnsi="Times New Roman" w:cs="Times New Roman"/>
          <w:bCs/>
          <w:sz w:val="28"/>
          <w:szCs w:val="28"/>
        </w:rPr>
        <w:t>Новомосковск</w:t>
      </w:r>
      <w:r w:rsidR="0071395F">
        <w:rPr>
          <w:rFonts w:ascii="Times New Roman" w:hAnsi="Times New Roman" w:cs="Times New Roman"/>
          <w:sz w:val="28"/>
          <w:szCs w:val="28"/>
        </w:rPr>
        <w:t xml:space="preserve">. </w:t>
      </w:r>
      <w:r w:rsidR="00460D22">
        <w:rPr>
          <w:rFonts w:ascii="Times New Roman" w:hAnsi="Times New Roman" w:cs="Times New Roman"/>
          <w:sz w:val="28"/>
          <w:szCs w:val="28"/>
        </w:rPr>
        <w:t>Основной целью данного направления является совершенствование системы воспитания учащихся на основе формирования традиционных нравственных,</w:t>
      </w:r>
      <w:r w:rsidR="00685B34">
        <w:rPr>
          <w:rFonts w:ascii="Times New Roman" w:hAnsi="Times New Roman" w:cs="Times New Roman"/>
          <w:sz w:val="28"/>
          <w:szCs w:val="28"/>
        </w:rPr>
        <w:t xml:space="preserve"> </w:t>
      </w:r>
      <w:r w:rsidR="00460D22">
        <w:rPr>
          <w:rFonts w:ascii="Times New Roman" w:hAnsi="Times New Roman" w:cs="Times New Roman"/>
          <w:sz w:val="28"/>
          <w:szCs w:val="28"/>
        </w:rPr>
        <w:t>духовных и культурно-исторических ценностей, воспитания активной гражданской позиции, сохранения и приумножения культурного наследия родного города и района.</w:t>
      </w:r>
    </w:p>
    <w:p w:rsidR="00685B34" w:rsidRDefault="00EF5D70" w:rsidP="00685B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395F">
        <w:rPr>
          <w:rFonts w:ascii="Times New Roman" w:hAnsi="Times New Roman" w:cs="Times New Roman"/>
          <w:sz w:val="28"/>
          <w:szCs w:val="28"/>
        </w:rPr>
        <w:t>етская</w:t>
      </w:r>
      <w:r w:rsidR="002B074D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="0071395F">
        <w:rPr>
          <w:rFonts w:ascii="Times New Roman" w:hAnsi="Times New Roman" w:cs="Times New Roman"/>
          <w:sz w:val="28"/>
          <w:szCs w:val="28"/>
        </w:rPr>
        <w:t xml:space="preserve"> школа выполняет функцию,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71395F">
        <w:rPr>
          <w:rFonts w:ascii="Times New Roman" w:hAnsi="Times New Roman" w:cs="Times New Roman"/>
          <w:sz w:val="28"/>
          <w:szCs w:val="28"/>
        </w:rPr>
        <w:t xml:space="preserve"> способствует формированию ценностных ориентаций и развитию нравственных</w:t>
      </w:r>
      <w:r w:rsidR="00A91B7F">
        <w:rPr>
          <w:rFonts w:ascii="Times New Roman" w:hAnsi="Times New Roman" w:cs="Times New Roman"/>
          <w:sz w:val="28"/>
          <w:szCs w:val="28"/>
        </w:rPr>
        <w:t xml:space="preserve"> и духовных</w:t>
      </w:r>
      <w:r w:rsidR="0071395F">
        <w:rPr>
          <w:rFonts w:ascii="Times New Roman" w:hAnsi="Times New Roman" w:cs="Times New Roman"/>
          <w:sz w:val="28"/>
          <w:szCs w:val="28"/>
        </w:rPr>
        <w:t xml:space="preserve"> качеств личности, являющихся основой самоопределения и самореализации молодого человека.</w:t>
      </w:r>
      <w:r w:rsidRPr="00EF5D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1B7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F5D70">
        <w:rPr>
          <w:rFonts w:ascii="Times New Roman" w:eastAsia="Times New Roman" w:hAnsi="Times New Roman"/>
          <w:sz w:val="28"/>
          <w:szCs w:val="28"/>
          <w:lang w:eastAsia="ru-RU"/>
        </w:rPr>
        <w:t>дейно-нравственное качество личности включает в себя интеллектуальный, эмоциональный и деятельный компоненты</w:t>
      </w:r>
      <w:r w:rsidR="00685B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B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85B34" w:rsidRDefault="00685B34" w:rsidP="00685B3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нтеллектуальный компонент предполагает </w:t>
      </w:r>
      <w:proofErr w:type="spellStart"/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представлений и понятий о семье, о  Родине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2609" w:rsidRDefault="00685B34" w:rsidP="00542609">
      <w:pPr>
        <w:spacing w:after="0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>моциональный</w:t>
      </w:r>
      <w:proofErr w:type="gramEnd"/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переживание детьми разнообразных эмоций, чувств, появление стремлений и интересов, благородных влечений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                     </w:t>
      </w:r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685B34" w:rsidRDefault="00685B34" w:rsidP="00542609">
      <w:pPr>
        <w:spacing w:after="0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еятельный компонент - наличие   умений отразить полученные знания в творческой деятельности, </w:t>
      </w:r>
      <w:proofErr w:type="spellStart"/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EF5D70" w:rsidRPr="00EF5D70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и навыков нравственного поведения, внутренняя потребность принимать участие в труде на общую пользу. </w:t>
      </w:r>
    </w:p>
    <w:p w:rsidR="00EF5D70" w:rsidRDefault="00EF5D70" w:rsidP="00685B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5D70">
        <w:rPr>
          <w:rFonts w:ascii="Times New Roman" w:hAnsi="Times New Roman"/>
          <w:sz w:val="28"/>
          <w:szCs w:val="28"/>
        </w:rPr>
        <w:t>Вот почему в современных условиях, когда во многом утрачены духовные ценности, особенно возрастает роль искусства в формировании мировоззрения детей и подростков, воспитании их  нравственных качеств и эстетических вкусов, их культуры в целом.</w:t>
      </w:r>
      <w:r w:rsidRPr="00EF5D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5D70">
        <w:rPr>
          <w:rFonts w:ascii="Times New Roman" w:hAnsi="Times New Roman"/>
          <w:sz w:val="28"/>
          <w:szCs w:val="28"/>
        </w:rPr>
        <w:t xml:space="preserve">Стремясь приобщить к миру искусства и детей, и взрослых,   преподаватели и учащиеся проводят большую культурно-просветительскую работу – </w:t>
      </w:r>
      <w:r w:rsidR="00460D22">
        <w:rPr>
          <w:rFonts w:ascii="Times New Roman" w:hAnsi="Times New Roman"/>
          <w:sz w:val="28"/>
          <w:szCs w:val="28"/>
        </w:rPr>
        <w:t>просветительски</w:t>
      </w:r>
      <w:r w:rsidR="00676974">
        <w:rPr>
          <w:rFonts w:ascii="Times New Roman" w:hAnsi="Times New Roman"/>
          <w:sz w:val="28"/>
          <w:szCs w:val="28"/>
        </w:rPr>
        <w:t>й</w:t>
      </w:r>
      <w:r w:rsidR="00460D22">
        <w:rPr>
          <w:rFonts w:ascii="Times New Roman" w:hAnsi="Times New Roman"/>
          <w:sz w:val="28"/>
          <w:szCs w:val="28"/>
        </w:rPr>
        <w:t xml:space="preserve"> проект </w:t>
      </w:r>
      <w:r w:rsidR="006716EE">
        <w:rPr>
          <w:rFonts w:ascii="Times New Roman" w:hAnsi="Times New Roman"/>
          <w:sz w:val="28"/>
          <w:szCs w:val="28"/>
        </w:rPr>
        <w:t>"</w:t>
      </w:r>
      <w:r w:rsidR="00A91B7F">
        <w:rPr>
          <w:rFonts w:ascii="Times New Roman" w:hAnsi="Times New Roman"/>
          <w:sz w:val="28"/>
          <w:szCs w:val="28"/>
        </w:rPr>
        <w:t>Радуга надежды</w:t>
      </w:r>
      <w:proofErr w:type="gramStart"/>
      <w:r w:rsidR="006716EE">
        <w:rPr>
          <w:rFonts w:ascii="Times New Roman" w:hAnsi="Times New Roman"/>
          <w:sz w:val="28"/>
          <w:szCs w:val="28"/>
        </w:rPr>
        <w:t>"</w:t>
      </w:r>
      <w:r w:rsidRPr="00EF5D70">
        <w:rPr>
          <w:rFonts w:ascii="Times New Roman" w:hAnsi="Times New Roman"/>
          <w:sz w:val="28"/>
          <w:szCs w:val="28"/>
        </w:rPr>
        <w:t>к</w:t>
      </w:r>
      <w:proofErr w:type="gramEnd"/>
      <w:r w:rsidRPr="00EF5D70">
        <w:rPr>
          <w:rFonts w:ascii="Times New Roman" w:hAnsi="Times New Roman"/>
          <w:sz w:val="28"/>
          <w:szCs w:val="28"/>
        </w:rPr>
        <w:t xml:space="preserve">онцерты к праздничным датам, шефские концерты, тематические лекции-концерты, </w:t>
      </w:r>
      <w:r w:rsidR="002B074D">
        <w:rPr>
          <w:rFonts w:ascii="Times New Roman" w:hAnsi="Times New Roman"/>
          <w:sz w:val="28"/>
          <w:szCs w:val="28"/>
        </w:rPr>
        <w:t>музыкальные</w:t>
      </w:r>
      <w:r w:rsidRPr="00EF5D70">
        <w:rPr>
          <w:rFonts w:ascii="Times New Roman" w:hAnsi="Times New Roman"/>
          <w:sz w:val="28"/>
          <w:szCs w:val="28"/>
        </w:rPr>
        <w:t xml:space="preserve"> спектакли, отчётные концерты классов</w:t>
      </w:r>
      <w:r w:rsidR="00A91B7F">
        <w:rPr>
          <w:rFonts w:ascii="Times New Roman" w:hAnsi="Times New Roman"/>
          <w:sz w:val="28"/>
          <w:szCs w:val="28"/>
        </w:rPr>
        <w:t xml:space="preserve"> и школы</w:t>
      </w:r>
      <w:r w:rsidRPr="00EF5D70">
        <w:rPr>
          <w:rFonts w:ascii="Times New Roman" w:hAnsi="Times New Roman"/>
          <w:sz w:val="28"/>
          <w:szCs w:val="28"/>
        </w:rPr>
        <w:t xml:space="preserve">. </w:t>
      </w:r>
    </w:p>
    <w:p w:rsidR="00676974" w:rsidRPr="00676974" w:rsidRDefault="00676974" w:rsidP="0058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</w:t>
      </w:r>
      <w:r w:rsidR="00AD7AEC">
        <w:rPr>
          <w:rFonts w:ascii="Times New Roman" w:hAnsi="Times New Roman"/>
          <w:sz w:val="28"/>
          <w:szCs w:val="28"/>
        </w:rPr>
        <w:t xml:space="preserve"> </w:t>
      </w:r>
      <w:r w:rsidR="00A91B7F">
        <w:rPr>
          <w:rFonts w:ascii="Times New Roman" w:hAnsi="Times New Roman"/>
          <w:sz w:val="28"/>
          <w:szCs w:val="28"/>
        </w:rPr>
        <w:t>"Радуга надежды"</w:t>
      </w:r>
      <w:r>
        <w:rPr>
          <w:rFonts w:ascii="Times New Roman" w:hAnsi="Times New Roman"/>
          <w:sz w:val="28"/>
          <w:szCs w:val="28"/>
        </w:rPr>
        <w:t xml:space="preserve"> </w:t>
      </w:r>
      <w:r w:rsidR="00B1281E">
        <w:rPr>
          <w:rFonts w:ascii="Times New Roman" w:hAnsi="Times New Roman"/>
          <w:sz w:val="28"/>
          <w:szCs w:val="28"/>
        </w:rPr>
        <w:t>Д</w:t>
      </w:r>
      <w:r w:rsidR="002B074D">
        <w:rPr>
          <w:rFonts w:ascii="Times New Roman" w:hAnsi="Times New Roman"/>
          <w:sz w:val="28"/>
          <w:szCs w:val="28"/>
        </w:rPr>
        <w:t>М</w:t>
      </w:r>
      <w:r w:rsidR="00B1281E">
        <w:rPr>
          <w:rFonts w:ascii="Times New Roman" w:hAnsi="Times New Roman"/>
          <w:sz w:val="28"/>
          <w:szCs w:val="28"/>
        </w:rPr>
        <w:t>Ш я</w:t>
      </w:r>
      <w:r w:rsidR="00B1281E" w:rsidRPr="00B1281E">
        <w:rPr>
          <w:rFonts w:ascii="Times New Roman" w:hAnsi="Times New Roman"/>
          <w:sz w:val="28"/>
          <w:szCs w:val="28"/>
        </w:rPr>
        <w:t>вля</w:t>
      </w:r>
      <w:r w:rsidR="00B1281E">
        <w:rPr>
          <w:rFonts w:ascii="Times New Roman" w:hAnsi="Times New Roman"/>
          <w:sz w:val="28"/>
          <w:szCs w:val="28"/>
        </w:rPr>
        <w:t xml:space="preserve">ется </w:t>
      </w:r>
      <w:r w:rsidR="00B1281E" w:rsidRPr="00B1281E">
        <w:rPr>
          <w:rFonts w:ascii="Times New Roman" w:hAnsi="Times New Roman"/>
          <w:sz w:val="28"/>
          <w:szCs w:val="28"/>
        </w:rPr>
        <w:t xml:space="preserve"> методическим </w:t>
      </w:r>
      <w:r w:rsidR="00B1281E">
        <w:rPr>
          <w:rFonts w:ascii="Times New Roman" w:hAnsi="Times New Roman"/>
          <w:sz w:val="28"/>
          <w:szCs w:val="28"/>
        </w:rPr>
        <w:t xml:space="preserve">центром </w:t>
      </w:r>
      <w:r w:rsidR="00B1281E" w:rsidRPr="00B1281E">
        <w:rPr>
          <w:rFonts w:ascii="Times New Roman" w:hAnsi="Times New Roman"/>
          <w:sz w:val="28"/>
          <w:szCs w:val="28"/>
        </w:rPr>
        <w:t xml:space="preserve"> </w:t>
      </w:r>
      <w:r w:rsidR="00B1281E">
        <w:rPr>
          <w:rFonts w:ascii="Times New Roman" w:hAnsi="Times New Roman"/>
          <w:sz w:val="28"/>
          <w:szCs w:val="28"/>
        </w:rPr>
        <w:t>музыкально-п</w:t>
      </w:r>
      <w:r w:rsidR="00B1281E" w:rsidRPr="00B1281E">
        <w:rPr>
          <w:rFonts w:ascii="Times New Roman" w:hAnsi="Times New Roman"/>
          <w:sz w:val="28"/>
          <w:szCs w:val="28"/>
        </w:rPr>
        <w:t>росветительского цикла «</w:t>
      </w:r>
      <w:r w:rsidR="002B074D">
        <w:rPr>
          <w:rFonts w:ascii="Times New Roman" w:hAnsi="Times New Roman"/>
          <w:sz w:val="28"/>
          <w:szCs w:val="28"/>
        </w:rPr>
        <w:t>Детская филармония</w:t>
      </w:r>
      <w:r w:rsidR="00B1281E" w:rsidRPr="00B1281E">
        <w:rPr>
          <w:rFonts w:ascii="Times New Roman" w:hAnsi="Times New Roman"/>
          <w:sz w:val="28"/>
          <w:szCs w:val="28"/>
        </w:rPr>
        <w:t>»</w:t>
      </w:r>
      <w:r w:rsidR="002B074D">
        <w:rPr>
          <w:rFonts w:ascii="Times New Roman" w:hAnsi="Times New Roman"/>
          <w:sz w:val="28"/>
          <w:szCs w:val="28"/>
        </w:rPr>
        <w:t xml:space="preserve"> с 2003 года</w:t>
      </w:r>
      <w:r w:rsidR="00B1281E" w:rsidRPr="00B128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="00B1281E">
        <w:rPr>
          <w:rFonts w:ascii="Times New Roman" w:hAnsi="Times New Roman"/>
          <w:sz w:val="28"/>
          <w:szCs w:val="28"/>
        </w:rPr>
        <w:t>нужно</w:t>
      </w:r>
      <w:r w:rsidR="00B1281E" w:rsidRPr="00B1281E">
        <w:rPr>
          <w:rFonts w:ascii="Times New Roman" w:hAnsi="Times New Roman"/>
          <w:sz w:val="28"/>
          <w:szCs w:val="28"/>
        </w:rPr>
        <w:t xml:space="preserve"> отметить положительную роль в э</w:t>
      </w:r>
      <w:r w:rsidR="00A91B7F">
        <w:rPr>
          <w:rFonts w:ascii="Times New Roman" w:hAnsi="Times New Roman"/>
          <w:sz w:val="28"/>
          <w:szCs w:val="28"/>
        </w:rPr>
        <w:t>сте</w:t>
      </w:r>
      <w:r w:rsidR="00B1281E" w:rsidRPr="00B1281E">
        <w:rPr>
          <w:rFonts w:ascii="Times New Roman" w:hAnsi="Times New Roman"/>
          <w:sz w:val="28"/>
          <w:szCs w:val="28"/>
        </w:rPr>
        <w:t>тическом</w:t>
      </w:r>
      <w:r w:rsidR="00B1281E">
        <w:rPr>
          <w:rFonts w:ascii="Times New Roman" w:hAnsi="Times New Roman"/>
          <w:sz w:val="28"/>
          <w:szCs w:val="28"/>
        </w:rPr>
        <w:t>,</w:t>
      </w:r>
      <w:r w:rsidR="00B1281E" w:rsidRPr="00B1281E">
        <w:rPr>
          <w:rFonts w:ascii="Times New Roman" w:hAnsi="Times New Roman"/>
          <w:sz w:val="28"/>
          <w:szCs w:val="28"/>
        </w:rPr>
        <w:t xml:space="preserve"> культурном </w:t>
      </w:r>
      <w:r w:rsidR="00B1281E">
        <w:rPr>
          <w:rFonts w:ascii="Times New Roman" w:hAnsi="Times New Roman"/>
          <w:sz w:val="28"/>
          <w:szCs w:val="28"/>
        </w:rPr>
        <w:t xml:space="preserve">и патриотическом </w:t>
      </w:r>
      <w:r w:rsidR="00B1281E" w:rsidRPr="00B1281E">
        <w:rPr>
          <w:rFonts w:ascii="Times New Roman" w:hAnsi="Times New Roman"/>
          <w:sz w:val="28"/>
          <w:szCs w:val="28"/>
        </w:rPr>
        <w:t>формировании детей. Цикл «</w:t>
      </w:r>
      <w:r w:rsidR="002B074D">
        <w:rPr>
          <w:rFonts w:ascii="Times New Roman" w:hAnsi="Times New Roman"/>
          <w:sz w:val="28"/>
          <w:szCs w:val="28"/>
        </w:rPr>
        <w:t>Детская филармония</w:t>
      </w:r>
      <w:r w:rsidR="00B1281E" w:rsidRPr="00B1281E">
        <w:rPr>
          <w:rFonts w:ascii="Times New Roman" w:hAnsi="Times New Roman"/>
          <w:sz w:val="28"/>
          <w:szCs w:val="28"/>
        </w:rPr>
        <w:t xml:space="preserve">»  проводится </w:t>
      </w:r>
      <w:r w:rsidR="00F94E4E">
        <w:rPr>
          <w:rFonts w:ascii="Times New Roman" w:hAnsi="Times New Roman"/>
          <w:sz w:val="28"/>
          <w:szCs w:val="28"/>
        </w:rPr>
        <w:t xml:space="preserve">совместно с </w:t>
      </w:r>
      <w:r w:rsidR="002B074D" w:rsidRPr="002B074D">
        <w:rPr>
          <w:rFonts w:ascii="Times New Roman" w:hAnsi="Times New Roman" w:cs="Times New Roman"/>
          <w:sz w:val="28"/>
          <w:szCs w:val="28"/>
        </w:rPr>
        <w:t xml:space="preserve">дошкольными и средними </w:t>
      </w:r>
      <w:r w:rsidR="002B074D" w:rsidRPr="002B074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учреждениями </w:t>
      </w:r>
      <w:proofErr w:type="gramStart"/>
      <w:r w:rsidR="002B074D" w:rsidRPr="002B07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074D" w:rsidRPr="002B074D">
        <w:rPr>
          <w:rFonts w:ascii="Times New Roman" w:hAnsi="Times New Roman" w:cs="Times New Roman"/>
          <w:sz w:val="28"/>
          <w:szCs w:val="28"/>
        </w:rPr>
        <w:t xml:space="preserve">. Новомосковска, пос. </w:t>
      </w:r>
      <w:proofErr w:type="spellStart"/>
      <w:r w:rsidR="002B074D" w:rsidRPr="002B074D">
        <w:rPr>
          <w:rFonts w:ascii="Times New Roman" w:hAnsi="Times New Roman" w:cs="Times New Roman"/>
          <w:sz w:val="28"/>
          <w:szCs w:val="28"/>
        </w:rPr>
        <w:t>Ширино</w:t>
      </w:r>
      <w:proofErr w:type="spellEnd"/>
      <w:r w:rsidR="002B074D" w:rsidRPr="002B074D">
        <w:rPr>
          <w:rFonts w:ascii="Times New Roman" w:hAnsi="Times New Roman" w:cs="Times New Roman"/>
          <w:sz w:val="28"/>
          <w:szCs w:val="28"/>
        </w:rPr>
        <w:t>, «Пушкинским обществом», Центральной библиотекой, Археологическим музеем, а также учреждениями Социальной защиты населения - «Домом Заботы»</w:t>
      </w:r>
      <w:r w:rsidR="00B1281E" w:rsidRPr="00B1281E">
        <w:rPr>
          <w:rFonts w:ascii="Times New Roman" w:hAnsi="Times New Roman"/>
          <w:sz w:val="28"/>
          <w:szCs w:val="28"/>
        </w:rPr>
        <w:t xml:space="preserve">.  Каждая творческая встреча  неповторима: это и презентации </w:t>
      </w:r>
      <w:r w:rsidR="006716EE">
        <w:rPr>
          <w:rFonts w:ascii="Times New Roman" w:hAnsi="Times New Roman"/>
          <w:sz w:val="28"/>
          <w:szCs w:val="28"/>
        </w:rPr>
        <w:t>жизни и творчества великих людей,</w:t>
      </w:r>
      <w:r w:rsidR="008D4ECF">
        <w:rPr>
          <w:rFonts w:ascii="Times New Roman" w:hAnsi="Times New Roman"/>
          <w:sz w:val="28"/>
          <w:szCs w:val="28"/>
        </w:rPr>
        <w:t xml:space="preserve"> </w:t>
      </w:r>
      <w:r w:rsidR="006716EE">
        <w:rPr>
          <w:rFonts w:ascii="Times New Roman" w:hAnsi="Times New Roman"/>
          <w:sz w:val="28"/>
          <w:szCs w:val="28"/>
        </w:rPr>
        <w:t>композиторов, поэтов, музыкантов</w:t>
      </w:r>
      <w:r w:rsidR="00B1281E" w:rsidRPr="00B1281E">
        <w:rPr>
          <w:rFonts w:ascii="Times New Roman" w:hAnsi="Times New Roman"/>
          <w:sz w:val="28"/>
          <w:szCs w:val="28"/>
        </w:rPr>
        <w:t>, и тематические концерты из цикла «В мире музык</w:t>
      </w:r>
      <w:r w:rsidR="00460D22">
        <w:rPr>
          <w:rFonts w:ascii="Times New Roman" w:hAnsi="Times New Roman"/>
          <w:sz w:val="28"/>
          <w:szCs w:val="28"/>
        </w:rPr>
        <w:t>и</w:t>
      </w:r>
      <w:r w:rsidR="00B1281E" w:rsidRPr="00B1281E">
        <w:rPr>
          <w:rFonts w:ascii="Times New Roman" w:hAnsi="Times New Roman"/>
          <w:sz w:val="28"/>
          <w:szCs w:val="28"/>
        </w:rPr>
        <w:t>», концерты к юбилейным датам композиторов</w:t>
      </w:r>
      <w:r w:rsidR="008D4ECF">
        <w:rPr>
          <w:rFonts w:ascii="Times New Roman" w:hAnsi="Times New Roman"/>
          <w:sz w:val="28"/>
          <w:szCs w:val="28"/>
        </w:rPr>
        <w:t>, поэтов, художников</w:t>
      </w:r>
      <w:r w:rsidR="00B1281E" w:rsidRPr="00B1281E">
        <w:rPr>
          <w:rFonts w:ascii="Times New Roman" w:hAnsi="Times New Roman"/>
          <w:sz w:val="28"/>
          <w:szCs w:val="28"/>
        </w:rPr>
        <w:t xml:space="preserve"> и многое другое. Это не просто концерты, но и возможность пообщаться с очень интересными, глубокими людьми.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1281E" w:rsidRPr="00B1281E">
        <w:rPr>
          <w:rFonts w:ascii="Times New Roman" w:hAnsi="Times New Roman"/>
          <w:sz w:val="28"/>
          <w:szCs w:val="28"/>
        </w:rPr>
        <w:t xml:space="preserve"> </w:t>
      </w:r>
      <w:r w:rsidRPr="00676974">
        <w:rPr>
          <w:rFonts w:ascii="Times New Roman" w:hAnsi="Times New Roman" w:cs="Times New Roman"/>
          <w:sz w:val="28"/>
          <w:szCs w:val="28"/>
        </w:rPr>
        <w:t>Нашими преподавателями накоплен богатый и неоценимый практический опыт дошкольного и школьного музыкального образования.</w:t>
      </w:r>
    </w:p>
    <w:p w:rsidR="00B1281E" w:rsidRPr="00B1281E" w:rsidRDefault="00B1281E" w:rsidP="00586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81E">
        <w:rPr>
          <w:rFonts w:ascii="Times New Roman" w:hAnsi="Times New Roman"/>
          <w:sz w:val="28"/>
          <w:szCs w:val="28"/>
        </w:rPr>
        <w:t xml:space="preserve">Каждая </w:t>
      </w:r>
      <w:r w:rsidR="002B074D">
        <w:rPr>
          <w:rFonts w:ascii="Times New Roman" w:hAnsi="Times New Roman"/>
          <w:sz w:val="28"/>
          <w:szCs w:val="28"/>
        </w:rPr>
        <w:t>встре</w:t>
      </w:r>
      <w:r w:rsidR="00F94E4E">
        <w:rPr>
          <w:rFonts w:ascii="Times New Roman" w:hAnsi="Times New Roman"/>
          <w:sz w:val="28"/>
          <w:szCs w:val="28"/>
        </w:rPr>
        <w:t xml:space="preserve">ча </w:t>
      </w:r>
      <w:r w:rsidRPr="00B1281E">
        <w:rPr>
          <w:rFonts w:ascii="Times New Roman" w:hAnsi="Times New Roman"/>
          <w:sz w:val="28"/>
          <w:szCs w:val="28"/>
        </w:rPr>
        <w:t>оставляет добрый след в наших умах и душах, даёт заряд энергии, желание слушать, чувствовать, познавать, совершенствоваться.</w:t>
      </w:r>
    </w:p>
    <w:p w:rsidR="0029523D" w:rsidRPr="00586678" w:rsidRDefault="00586678" w:rsidP="0029523D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уже более 20 лет двери  Детской музыкальной школы №1 открываются, чтобы встретить целые семьи на праздничном мероприятии  «Семейные встречи». В середине 90-х годов, после одного из концертов, где выступали педагогические семейные ансамбли, слушатели и бывшие выпускники-родители предложили создать такое мероприятие, на котором смогли бы показать свое мастерство и «семейные ансамбли» из других школ. </w:t>
      </w:r>
      <w:r w:rsidR="0029523D" w:rsidRPr="002952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Мы являемся продолжателями таких славных отечественных традиций как </w:t>
      </w:r>
      <w:r w:rsidR="002952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духовное, эстетическое, </w:t>
      </w:r>
      <w:r w:rsidR="0029523D" w:rsidRPr="002952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музыкальное воспитание в семье. Оно имеет глубокие исторические корни. Свои первые впечатления связыва</w:t>
      </w:r>
      <w:r w:rsidR="00A91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ли</w:t>
      </w:r>
      <w:r w:rsidR="0029523D" w:rsidRPr="002952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 семьей М.И.Глинка, А.С.Даргомыжский, П.И.Чайковский </w:t>
      </w:r>
      <w:proofErr w:type="spellStart"/>
      <w:r w:rsidR="0029523D" w:rsidRPr="002952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Н.А.Римский-Корсаков</w:t>
      </w:r>
      <w:proofErr w:type="spellEnd"/>
      <w:r w:rsidR="0029523D" w:rsidRPr="0029523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С.С. Прокофьев, Д.Д.Шостакович. Они отмечают, что домашние музыкальные вечера, царившая на них атмосфера любви и уважения к искусству, пробудили интерес к музыке, воспитали преданность ей.  </w:t>
      </w:r>
    </w:p>
    <w:p w:rsidR="00586678" w:rsidRPr="00586678" w:rsidRDefault="00586678" w:rsidP="00586678">
      <w:pPr>
        <w:pStyle w:val="a8"/>
        <w:spacing w:before="0" w:after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586678">
        <w:rPr>
          <w:color w:val="000000" w:themeColor="text1"/>
          <w:sz w:val="28"/>
          <w:szCs w:val="28"/>
          <w:lang w:eastAsia="ru-RU"/>
        </w:rPr>
        <w:t>Так, в 1996г. и появился концерт «Семейные встречи», состоящий из 3-х отделений:</w:t>
      </w:r>
    </w:p>
    <w:p w:rsidR="00586678" w:rsidRPr="00586678" w:rsidRDefault="00586678" w:rsidP="0058667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1-ое - «Домашнее </w:t>
      </w:r>
      <w:proofErr w:type="spellStart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 с участием бывших выпускников ДМШ, ДШИ, ныне родителей со своими детьми;</w:t>
      </w:r>
    </w:p>
    <w:p w:rsidR="00586678" w:rsidRPr="00586678" w:rsidRDefault="00586678" w:rsidP="00586678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2-ое – «Брат и сестра» - детские ансамбли, участники - родные и двоюродные братья и сестры;</w:t>
      </w:r>
    </w:p>
    <w:p w:rsidR="00586678" w:rsidRPr="00586678" w:rsidRDefault="00586678" w:rsidP="00586678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3-е - «Профессиональный ансамбль» - педагоги ДМШ, ДШИ, НМУ (ныне ГПОУ ТО «НМК им. М.И.Глинки»). Бессменным ведущим стала </w:t>
      </w:r>
      <w:proofErr w:type="spellStart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О.И.Губернаторова</w:t>
      </w:r>
      <w:proofErr w:type="spell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6678" w:rsidRPr="00586678" w:rsidRDefault="00586678" w:rsidP="00586678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каждым годом популярность «Семейных встреч» возрастала, и было решено  расширить рамки концерта. Так, в 2011 году прошел Открытый территориальный фестиваль семейных музыкальных ансамблей «Семейные встречи». Отзывы были самые радушные, поступали просьбы продолжать мероприятие и сделать его конкурсом.</w:t>
      </w:r>
      <w:r w:rsidR="0029523D" w:rsidRPr="0029523D">
        <w:rPr>
          <w:rFonts w:ascii="Helvetica" w:eastAsia="Times New Roman" w:hAnsi="Helvetica" w:cs="Helvetica"/>
          <w:i/>
          <w:iCs/>
          <w:color w:val="555555"/>
          <w:sz w:val="15"/>
        </w:rPr>
        <w:t xml:space="preserve"> </w:t>
      </w: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2013 году был объявлен Открытый </w:t>
      </w:r>
      <w:proofErr w:type="spellStart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Новомосковский</w:t>
      </w:r>
      <w:proofErr w:type="spell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территориальный фестиваль-конкурс семейных музыкальных ансамблей, где на конкурсной основе были выставлены детские ансамбли «Брат и сестра», а родители с детьми выступали в рамках </w:t>
      </w: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фестиваля.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2017г. состоялся уже IV Открытый </w:t>
      </w:r>
      <w:proofErr w:type="spellStart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Новомосковский</w:t>
      </w:r>
      <w:proofErr w:type="spell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фестиваль-конкурс «Семейные встречи», также в трех номинациях: конкурс - «Брат и сестра», фестиваль - «Любительский ансамбль», «Профессиональный ансамбль». География фестиваля-конкурса очень широка. Это – Новомосковск и Сокольники,  Донской и Северо-Задонск, Узловая и </w:t>
      </w:r>
      <w:proofErr w:type="spellStart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Грицово</w:t>
      </w:r>
      <w:proofErr w:type="spell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Кимовск</w:t>
      </w:r>
      <w:proofErr w:type="spell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Богородицк, Ефремов</w:t>
      </w:r>
      <w:r w:rsidR="00A91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 Тула – около 100 </w:t>
      </w:r>
      <w:proofErr w:type="spellStart"/>
      <w:r w:rsidR="00A91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</w:t>
      </w:r>
      <w:proofErr w:type="gramStart"/>
      <w:r w:rsidR="00A91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58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приятно увидеть счастливые лица детей и их родителей, которые получают удовольствие от совместного исполнения музыкальных произведений!</w:t>
      </w:r>
    </w:p>
    <w:p w:rsidR="0029523D" w:rsidRDefault="00460D22" w:rsidP="00586678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D9B">
        <w:rPr>
          <w:rFonts w:ascii="Times New Roman" w:hAnsi="Times New Roman"/>
          <w:sz w:val="28"/>
          <w:szCs w:val="28"/>
        </w:rPr>
        <w:t>И, конечно, самое главное – общение с пожилыми людьми</w:t>
      </w:r>
      <w:r w:rsidR="0029523D">
        <w:rPr>
          <w:rFonts w:ascii="Times New Roman" w:hAnsi="Times New Roman"/>
          <w:sz w:val="28"/>
          <w:szCs w:val="28"/>
        </w:rPr>
        <w:t xml:space="preserve"> в</w:t>
      </w:r>
      <w:r w:rsidR="0029523D" w:rsidRPr="0029523D">
        <w:rPr>
          <w:szCs w:val="14"/>
        </w:rPr>
        <w:t xml:space="preserve"> </w:t>
      </w:r>
      <w:r w:rsidR="0029523D" w:rsidRPr="0029523D">
        <w:rPr>
          <w:rFonts w:ascii="Times New Roman" w:hAnsi="Times New Roman" w:cs="Times New Roman"/>
          <w:sz w:val="28"/>
          <w:szCs w:val="28"/>
        </w:rPr>
        <w:t>Новомосковском муниципальном казенном предприятии</w:t>
      </w:r>
      <w:r w:rsidR="0029523D">
        <w:rPr>
          <w:rFonts w:ascii="Times New Roman" w:hAnsi="Times New Roman"/>
          <w:sz w:val="28"/>
          <w:szCs w:val="28"/>
        </w:rPr>
        <w:t xml:space="preserve"> «Доме Забот»</w:t>
      </w:r>
      <w:r w:rsidRPr="00771D9B">
        <w:rPr>
          <w:rFonts w:ascii="Times New Roman" w:hAnsi="Times New Roman"/>
          <w:sz w:val="28"/>
          <w:szCs w:val="28"/>
        </w:rPr>
        <w:t>, связь поколений</w:t>
      </w:r>
      <w:r w:rsidR="002952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523D">
        <w:rPr>
          <w:rFonts w:ascii="Times New Roman" w:hAnsi="Times New Roman"/>
          <w:sz w:val="28"/>
          <w:szCs w:val="28"/>
        </w:rPr>
        <w:t>-э</w:t>
      </w:r>
      <w:proofErr w:type="gramEnd"/>
      <w:r w:rsidR="0029523D">
        <w:rPr>
          <w:rFonts w:ascii="Times New Roman" w:hAnsi="Times New Roman"/>
          <w:sz w:val="28"/>
          <w:szCs w:val="28"/>
        </w:rPr>
        <w:t>то</w:t>
      </w:r>
      <w:r w:rsidRPr="00771D9B">
        <w:rPr>
          <w:rFonts w:ascii="Times New Roman" w:hAnsi="Times New Roman"/>
          <w:sz w:val="28"/>
          <w:szCs w:val="28"/>
        </w:rPr>
        <w:t xml:space="preserve"> духовное развитие детей</w:t>
      </w:r>
      <w:r w:rsidR="0029523D">
        <w:rPr>
          <w:rFonts w:ascii="Times New Roman" w:hAnsi="Times New Roman"/>
          <w:sz w:val="28"/>
          <w:szCs w:val="28"/>
        </w:rPr>
        <w:t xml:space="preserve">, ежегодное проведение </w:t>
      </w:r>
      <w:r w:rsidR="00973C31">
        <w:rPr>
          <w:rFonts w:ascii="Times New Roman" w:hAnsi="Times New Roman"/>
          <w:sz w:val="28"/>
          <w:szCs w:val="28"/>
        </w:rPr>
        <w:t xml:space="preserve">цикла </w:t>
      </w:r>
      <w:r w:rsidR="0029523D">
        <w:rPr>
          <w:rFonts w:ascii="Times New Roman" w:hAnsi="Times New Roman"/>
          <w:sz w:val="28"/>
          <w:szCs w:val="28"/>
        </w:rPr>
        <w:t>концертов</w:t>
      </w:r>
      <w:r w:rsidR="00973C31">
        <w:rPr>
          <w:rFonts w:ascii="Times New Roman" w:hAnsi="Times New Roman"/>
          <w:sz w:val="28"/>
          <w:szCs w:val="28"/>
        </w:rPr>
        <w:t xml:space="preserve"> «Радость в подарок»</w:t>
      </w:r>
      <w:r w:rsidR="0029523D">
        <w:rPr>
          <w:rFonts w:ascii="Times New Roman" w:hAnsi="Times New Roman"/>
          <w:sz w:val="28"/>
          <w:szCs w:val="28"/>
        </w:rPr>
        <w:t xml:space="preserve"> стало доброй традицией</w:t>
      </w:r>
      <w:r w:rsidRPr="00771D9B">
        <w:rPr>
          <w:rFonts w:ascii="Times New Roman" w:hAnsi="Times New Roman"/>
          <w:sz w:val="28"/>
          <w:szCs w:val="28"/>
        </w:rPr>
        <w:t>.</w:t>
      </w:r>
      <w:r w:rsidR="0029523D" w:rsidRPr="0029523D">
        <w:rPr>
          <w:szCs w:val="14"/>
        </w:rPr>
        <w:t xml:space="preserve"> </w:t>
      </w:r>
      <w:r w:rsidR="0029523D" w:rsidRPr="0029523D">
        <w:rPr>
          <w:rFonts w:ascii="Times New Roman" w:hAnsi="Times New Roman" w:cs="Times New Roman"/>
          <w:sz w:val="28"/>
          <w:szCs w:val="28"/>
        </w:rPr>
        <w:t>Эт</w:t>
      </w:r>
      <w:r w:rsidR="0029523D">
        <w:rPr>
          <w:rFonts w:ascii="Times New Roman" w:hAnsi="Times New Roman" w:cs="Times New Roman"/>
          <w:sz w:val="28"/>
          <w:szCs w:val="28"/>
        </w:rPr>
        <w:t>и</w:t>
      </w:r>
      <w:r w:rsidR="0029523D" w:rsidRPr="0029523D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29523D">
        <w:rPr>
          <w:rFonts w:ascii="Times New Roman" w:hAnsi="Times New Roman" w:cs="Times New Roman"/>
          <w:sz w:val="28"/>
          <w:szCs w:val="28"/>
        </w:rPr>
        <w:t xml:space="preserve">и </w:t>
      </w:r>
      <w:r w:rsidR="0029523D" w:rsidRPr="0029523D">
        <w:rPr>
          <w:rFonts w:ascii="Times New Roman" w:hAnsi="Times New Roman" w:cs="Times New Roman"/>
          <w:sz w:val="28"/>
          <w:szCs w:val="28"/>
        </w:rPr>
        <w:t>проход</w:t>
      </w:r>
      <w:r w:rsidR="0029523D">
        <w:rPr>
          <w:rFonts w:ascii="Times New Roman" w:hAnsi="Times New Roman" w:cs="Times New Roman"/>
          <w:sz w:val="28"/>
          <w:szCs w:val="28"/>
        </w:rPr>
        <w:t>ят</w:t>
      </w:r>
      <w:r w:rsidR="0029523D" w:rsidRPr="0029523D">
        <w:rPr>
          <w:rFonts w:ascii="Times New Roman" w:hAnsi="Times New Roman" w:cs="Times New Roman"/>
          <w:sz w:val="28"/>
          <w:szCs w:val="28"/>
        </w:rPr>
        <w:t xml:space="preserve"> в трогательной, душевной обстановке. Слушатели с большим удовольствием возвраща</w:t>
      </w:r>
      <w:r w:rsidR="0029523D">
        <w:rPr>
          <w:rFonts w:ascii="Times New Roman" w:hAnsi="Times New Roman" w:cs="Times New Roman"/>
          <w:sz w:val="28"/>
          <w:szCs w:val="28"/>
        </w:rPr>
        <w:t>ются</w:t>
      </w:r>
      <w:r w:rsidR="0029523D" w:rsidRPr="0029523D">
        <w:rPr>
          <w:rFonts w:ascii="Times New Roman" w:hAnsi="Times New Roman" w:cs="Times New Roman"/>
          <w:sz w:val="28"/>
          <w:szCs w:val="28"/>
        </w:rPr>
        <w:t xml:space="preserve"> в дни своей молодости, так как программа концерт</w:t>
      </w:r>
      <w:r w:rsidR="0029523D">
        <w:rPr>
          <w:rFonts w:ascii="Times New Roman" w:hAnsi="Times New Roman" w:cs="Times New Roman"/>
          <w:sz w:val="28"/>
          <w:szCs w:val="28"/>
        </w:rPr>
        <w:t>ов</w:t>
      </w:r>
      <w:r w:rsidR="0029523D" w:rsidRPr="0029523D">
        <w:rPr>
          <w:rFonts w:ascii="Times New Roman" w:hAnsi="Times New Roman" w:cs="Times New Roman"/>
          <w:sz w:val="28"/>
          <w:szCs w:val="28"/>
        </w:rPr>
        <w:t xml:space="preserve"> </w:t>
      </w:r>
      <w:r w:rsidR="0029523D">
        <w:rPr>
          <w:rFonts w:ascii="Times New Roman" w:hAnsi="Times New Roman" w:cs="Times New Roman"/>
          <w:sz w:val="28"/>
          <w:szCs w:val="28"/>
        </w:rPr>
        <w:t>под</w:t>
      </w:r>
      <w:r w:rsidR="0029523D" w:rsidRPr="0029523D">
        <w:rPr>
          <w:rFonts w:ascii="Times New Roman" w:hAnsi="Times New Roman" w:cs="Times New Roman"/>
          <w:sz w:val="28"/>
          <w:szCs w:val="28"/>
        </w:rPr>
        <w:t>б</w:t>
      </w:r>
      <w:r w:rsidR="0029523D">
        <w:rPr>
          <w:rFonts w:ascii="Times New Roman" w:hAnsi="Times New Roman" w:cs="Times New Roman"/>
          <w:sz w:val="28"/>
          <w:szCs w:val="28"/>
        </w:rPr>
        <w:t>и</w:t>
      </w:r>
      <w:r w:rsidR="0029523D" w:rsidRPr="0029523D">
        <w:rPr>
          <w:rFonts w:ascii="Times New Roman" w:hAnsi="Times New Roman" w:cs="Times New Roman"/>
          <w:sz w:val="28"/>
          <w:szCs w:val="28"/>
        </w:rPr>
        <w:t>ра</w:t>
      </w:r>
      <w:r w:rsidR="0029523D">
        <w:rPr>
          <w:rFonts w:ascii="Times New Roman" w:hAnsi="Times New Roman" w:cs="Times New Roman"/>
          <w:sz w:val="28"/>
          <w:szCs w:val="28"/>
        </w:rPr>
        <w:t>ется</w:t>
      </w:r>
      <w:r w:rsidR="0029523D" w:rsidRPr="0029523D">
        <w:rPr>
          <w:rFonts w:ascii="Times New Roman" w:hAnsi="Times New Roman" w:cs="Times New Roman"/>
          <w:sz w:val="28"/>
          <w:szCs w:val="28"/>
        </w:rPr>
        <w:t xml:space="preserve"> с учётом их интересов. </w:t>
      </w:r>
    </w:p>
    <w:p w:rsidR="00771D9B" w:rsidRPr="00771D9B" w:rsidRDefault="00771D9B" w:rsidP="00586678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23D">
        <w:rPr>
          <w:rFonts w:ascii="Times New Roman" w:hAnsi="Times New Roman" w:cs="Times New Roman"/>
          <w:sz w:val="28"/>
          <w:szCs w:val="28"/>
        </w:rPr>
        <w:t xml:space="preserve"> Большое внимание в нашей</w:t>
      </w:r>
      <w:r w:rsidRPr="00771D9B">
        <w:rPr>
          <w:rFonts w:ascii="Times New Roman" w:hAnsi="Times New Roman"/>
          <w:sz w:val="28"/>
          <w:szCs w:val="28"/>
        </w:rPr>
        <w:t xml:space="preserve"> школе уделяется и общественным мероприятиям. Традиционными стали праздники ко Дню пожилого человека, Дню матери, Дню Победы, которые сопровождаются яркими концертами</w:t>
      </w:r>
      <w:r w:rsidR="00973C31">
        <w:rPr>
          <w:rFonts w:ascii="Times New Roman" w:hAnsi="Times New Roman"/>
          <w:sz w:val="28"/>
          <w:szCs w:val="28"/>
        </w:rPr>
        <w:t xml:space="preserve">, лекциями, </w:t>
      </w:r>
      <w:proofErr w:type="spellStart"/>
      <w:r w:rsidR="00973C31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="00973C31">
        <w:rPr>
          <w:rFonts w:ascii="Times New Roman" w:hAnsi="Times New Roman"/>
          <w:sz w:val="28"/>
          <w:szCs w:val="28"/>
        </w:rPr>
        <w:t xml:space="preserve"> презентациями</w:t>
      </w:r>
      <w:r w:rsidRPr="00771D9B">
        <w:rPr>
          <w:rFonts w:ascii="Times New Roman" w:hAnsi="Times New Roman"/>
          <w:sz w:val="28"/>
          <w:szCs w:val="28"/>
        </w:rPr>
        <w:t>.</w:t>
      </w:r>
    </w:p>
    <w:p w:rsidR="00771D9B" w:rsidRPr="00771D9B" w:rsidRDefault="00771D9B" w:rsidP="00771D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D9B">
        <w:rPr>
          <w:rFonts w:ascii="Times New Roman" w:hAnsi="Times New Roman"/>
          <w:sz w:val="28"/>
          <w:szCs w:val="28"/>
        </w:rPr>
        <w:t xml:space="preserve">С 2010 года мы проводится ряд мероприятий: </w:t>
      </w:r>
    </w:p>
    <w:p w:rsidR="00771D9B" w:rsidRPr="00771D9B" w:rsidRDefault="00771D9B" w:rsidP="00771D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D9B">
        <w:rPr>
          <w:rFonts w:ascii="Times New Roman" w:hAnsi="Times New Roman"/>
          <w:sz w:val="28"/>
          <w:szCs w:val="28"/>
        </w:rPr>
        <w:t>- тематические уроки   «</w:t>
      </w:r>
      <w:r>
        <w:rPr>
          <w:rFonts w:ascii="Times New Roman" w:hAnsi="Times New Roman"/>
          <w:sz w:val="28"/>
          <w:szCs w:val="28"/>
        </w:rPr>
        <w:t>Мелодии</w:t>
      </w:r>
      <w:r w:rsidRPr="0077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военных лет</w:t>
      </w:r>
      <w:r w:rsidRPr="00771D9B">
        <w:rPr>
          <w:rFonts w:ascii="Times New Roman" w:hAnsi="Times New Roman"/>
          <w:sz w:val="28"/>
          <w:szCs w:val="28"/>
        </w:rPr>
        <w:t xml:space="preserve">» по предметам «Слушание музыки» и «Музыкальная литература»; </w:t>
      </w:r>
    </w:p>
    <w:p w:rsidR="00771D9B" w:rsidRPr="00771D9B" w:rsidRDefault="00771D9B" w:rsidP="00771D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D9B">
        <w:rPr>
          <w:rFonts w:ascii="Times New Roman" w:hAnsi="Times New Roman"/>
          <w:sz w:val="28"/>
          <w:szCs w:val="28"/>
        </w:rPr>
        <w:t xml:space="preserve">- введение в репертуар вокальных ансамблей и учащихся </w:t>
      </w:r>
      <w:r>
        <w:rPr>
          <w:rFonts w:ascii="Times New Roman" w:hAnsi="Times New Roman"/>
          <w:sz w:val="28"/>
          <w:szCs w:val="28"/>
        </w:rPr>
        <w:t>хоров</w:t>
      </w:r>
      <w:r w:rsidR="0029523D">
        <w:rPr>
          <w:rFonts w:ascii="Times New Roman" w:hAnsi="Times New Roman"/>
          <w:sz w:val="28"/>
          <w:szCs w:val="28"/>
        </w:rPr>
        <w:t>ых коллективов «Радуга», Хора мальчиков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D9B">
        <w:rPr>
          <w:rFonts w:ascii="Times New Roman" w:hAnsi="Times New Roman"/>
          <w:sz w:val="28"/>
          <w:szCs w:val="28"/>
        </w:rPr>
        <w:t>песен  военных лет;</w:t>
      </w:r>
    </w:p>
    <w:p w:rsidR="00771D9B" w:rsidRPr="00771D9B" w:rsidRDefault="00771D9B" w:rsidP="00771D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D9B">
        <w:rPr>
          <w:rFonts w:ascii="Times New Roman" w:hAnsi="Times New Roman"/>
          <w:sz w:val="28"/>
          <w:szCs w:val="28"/>
        </w:rPr>
        <w:t>- литературно-музыкальная композиция «</w:t>
      </w:r>
      <w:r w:rsidR="00BF33AD">
        <w:rPr>
          <w:rFonts w:ascii="Times New Roman" w:hAnsi="Times New Roman"/>
          <w:sz w:val="28"/>
          <w:szCs w:val="28"/>
        </w:rPr>
        <w:t>Музы Отечества</w:t>
      </w:r>
      <w:r w:rsidRPr="00771D9B">
        <w:rPr>
          <w:rFonts w:ascii="Times New Roman" w:hAnsi="Times New Roman"/>
          <w:sz w:val="28"/>
          <w:szCs w:val="28"/>
        </w:rPr>
        <w:t>»</w:t>
      </w:r>
      <w:r w:rsidR="00EB6C3B">
        <w:rPr>
          <w:rFonts w:ascii="Times New Roman" w:hAnsi="Times New Roman"/>
          <w:sz w:val="28"/>
          <w:szCs w:val="28"/>
        </w:rPr>
        <w:t>, музыкальная викторина «Музыка и мы»</w:t>
      </w:r>
      <w:r w:rsidRPr="00771D9B">
        <w:rPr>
          <w:rFonts w:ascii="Times New Roman" w:hAnsi="Times New Roman"/>
          <w:sz w:val="28"/>
          <w:szCs w:val="28"/>
        </w:rPr>
        <w:t>;</w:t>
      </w:r>
    </w:p>
    <w:p w:rsidR="00771D9B" w:rsidRPr="00771D9B" w:rsidRDefault="00771D9B" w:rsidP="00771D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1D9B">
        <w:rPr>
          <w:rFonts w:ascii="Times New Roman" w:hAnsi="Times New Roman"/>
          <w:sz w:val="28"/>
          <w:szCs w:val="28"/>
        </w:rPr>
        <w:t xml:space="preserve">- активное участие в </w:t>
      </w:r>
      <w:r w:rsidR="00696F05" w:rsidRPr="00696F05">
        <w:rPr>
          <w:rFonts w:ascii="Times New Roman" w:hAnsi="Times New Roman"/>
          <w:sz w:val="28"/>
          <w:szCs w:val="28"/>
        </w:rPr>
        <w:t>Российск</w:t>
      </w:r>
      <w:r w:rsidR="00696F05">
        <w:rPr>
          <w:rFonts w:ascii="Times New Roman" w:hAnsi="Times New Roman"/>
          <w:sz w:val="28"/>
          <w:szCs w:val="28"/>
        </w:rPr>
        <w:t>ом</w:t>
      </w:r>
      <w:r w:rsidR="00696F05" w:rsidRPr="00696F05">
        <w:rPr>
          <w:rFonts w:ascii="Times New Roman" w:hAnsi="Times New Roman"/>
          <w:sz w:val="28"/>
          <w:szCs w:val="28"/>
        </w:rPr>
        <w:t xml:space="preserve"> конкурс</w:t>
      </w:r>
      <w:r w:rsidR="00696F05">
        <w:rPr>
          <w:rFonts w:ascii="Times New Roman" w:hAnsi="Times New Roman"/>
          <w:sz w:val="28"/>
          <w:szCs w:val="28"/>
        </w:rPr>
        <w:t>е</w:t>
      </w:r>
      <w:r w:rsidR="00696F05" w:rsidRPr="00696F05">
        <w:rPr>
          <w:rFonts w:ascii="Times New Roman" w:hAnsi="Times New Roman"/>
          <w:sz w:val="28"/>
          <w:szCs w:val="28"/>
        </w:rPr>
        <w:t xml:space="preserve"> детских и взрослых академических хоровых коллективов, вокально-хоровых ансамблей и солистов «Тула Православная».</w:t>
      </w:r>
      <w:r w:rsidRPr="00771D9B">
        <w:rPr>
          <w:rFonts w:ascii="Times New Roman" w:hAnsi="Times New Roman"/>
          <w:sz w:val="28"/>
          <w:szCs w:val="28"/>
        </w:rPr>
        <w:t xml:space="preserve">   </w:t>
      </w:r>
    </w:p>
    <w:p w:rsidR="00BF33AD" w:rsidRDefault="0071395F" w:rsidP="00BF33A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Учащиеся и преподаватели Д</w:t>
      </w:r>
      <w:r w:rsidR="00696F05">
        <w:rPr>
          <w:rFonts w:ascii="Times New Roman" w:hAnsi="Times New Roman" w:cs="Times New Roman"/>
          <w:sz w:val="28"/>
          <w:szCs w:val="28"/>
        </w:rPr>
        <w:t>МШ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6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–постоянные участники концертов в День Победы – 9 мая на различных концертных площадках города</w:t>
      </w:r>
      <w:r w:rsidR="00460D22">
        <w:rPr>
          <w:rFonts w:ascii="Times New Roman" w:hAnsi="Times New Roman" w:cs="Times New Roman"/>
          <w:sz w:val="28"/>
          <w:szCs w:val="28"/>
        </w:rPr>
        <w:t xml:space="preserve"> и </w:t>
      </w:r>
      <w:r w:rsidR="0029523D">
        <w:rPr>
          <w:rFonts w:ascii="Times New Roman" w:hAnsi="Times New Roman" w:cs="Times New Roman"/>
          <w:sz w:val="28"/>
          <w:szCs w:val="28"/>
        </w:rPr>
        <w:t>микро</w:t>
      </w:r>
      <w:r w:rsidR="00460D22">
        <w:rPr>
          <w:rFonts w:ascii="Times New Roman" w:hAnsi="Times New Roman" w:cs="Times New Roman"/>
          <w:sz w:val="28"/>
          <w:szCs w:val="28"/>
        </w:rPr>
        <w:t>района.</w:t>
      </w:r>
      <w:r w:rsidR="00BF33AD" w:rsidRPr="00BF33AD">
        <w:rPr>
          <w:rFonts w:ascii="Times New Roman" w:hAnsi="Times New Roman"/>
          <w:sz w:val="24"/>
          <w:szCs w:val="24"/>
        </w:rPr>
        <w:t xml:space="preserve"> </w:t>
      </w:r>
    </w:p>
    <w:p w:rsidR="00BF33AD" w:rsidRPr="00BF33AD" w:rsidRDefault="00BF33AD" w:rsidP="00BF33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33AD">
        <w:rPr>
          <w:rFonts w:ascii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z w:val="28"/>
          <w:szCs w:val="28"/>
        </w:rPr>
        <w:t>200</w:t>
      </w:r>
      <w:r w:rsidRPr="00BF33AD">
        <w:rPr>
          <w:rFonts w:ascii="Times New Roman" w:hAnsi="Times New Roman"/>
          <w:sz w:val="28"/>
          <w:szCs w:val="28"/>
        </w:rPr>
        <w:t>5 года ведётся книга отзывов и пожеланий, где каждый родитель, учащийся, гость может выразить своё впечатление о школе, различных мероприятиях и дать предложения по  улучшению качества учебного процесса</w:t>
      </w:r>
      <w:r>
        <w:rPr>
          <w:rFonts w:ascii="Times New Roman" w:hAnsi="Times New Roman"/>
          <w:sz w:val="28"/>
          <w:szCs w:val="28"/>
        </w:rPr>
        <w:t>, проведения мероприятий</w:t>
      </w:r>
      <w:r w:rsidRPr="00BF33AD">
        <w:rPr>
          <w:rFonts w:ascii="Times New Roman" w:hAnsi="Times New Roman"/>
          <w:sz w:val="28"/>
          <w:szCs w:val="28"/>
        </w:rPr>
        <w:t xml:space="preserve">. Многочисленные положительные отзывы, переполненные залы и постоянно увеличивающееся количество учащихся свидетельствуют о высоком качестве художественно-эстетического образования  детей и правильном векторе развития школы.  </w:t>
      </w:r>
    </w:p>
    <w:p w:rsidR="0071395F" w:rsidRDefault="00BF33AD" w:rsidP="00FB5E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3AD">
        <w:rPr>
          <w:rFonts w:ascii="Times New Roman" w:hAnsi="Times New Roman"/>
          <w:sz w:val="28"/>
          <w:szCs w:val="28"/>
        </w:rPr>
        <w:t xml:space="preserve"> </w:t>
      </w:r>
      <w:r w:rsidRPr="00BF33A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мы видим, насколько велика роль творчества  в воспитании гармонично развитого человека. Нравственно-патриотическое воспитание детей через приобщение к мировому и национальному культурному наследию является одной из важнейших задач  современной школы искусств.</w:t>
      </w:r>
      <w:r w:rsidR="00F63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95F">
        <w:rPr>
          <w:rFonts w:ascii="Times New Roman" w:hAnsi="Times New Roman" w:cs="Times New Roman"/>
          <w:sz w:val="28"/>
          <w:szCs w:val="28"/>
        </w:rPr>
        <w:t>Воспитание патриотизма выступает неотъемлемой частью всей деятельности по подготовке гражданина России к выполнению социальных и государственных функций.</w:t>
      </w:r>
    </w:p>
    <w:p w:rsidR="00E67E28" w:rsidRDefault="00E67E28" w:rsidP="005C3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33F" w:rsidRPr="00854686" w:rsidRDefault="00343F02" w:rsidP="0085468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54686">
        <w:rPr>
          <w:rFonts w:ascii="Times New Roman" w:hAnsi="Times New Roman" w:cs="Times New Roman"/>
          <w:b/>
          <w:sz w:val="28"/>
          <w:szCs w:val="28"/>
        </w:rPr>
        <w:t xml:space="preserve">внеклассной работы по </w:t>
      </w:r>
      <w:r w:rsidR="00EB6C3B">
        <w:rPr>
          <w:rFonts w:ascii="Times New Roman" w:hAnsi="Times New Roman" w:cs="Times New Roman"/>
          <w:b/>
          <w:sz w:val="28"/>
          <w:szCs w:val="28"/>
        </w:rPr>
        <w:t>духовно-нравственному</w:t>
      </w:r>
      <w:r w:rsidR="00854686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  <w:r w:rsidR="00EB6C3B">
        <w:rPr>
          <w:rFonts w:ascii="Times New Roman" w:hAnsi="Times New Roman" w:cs="Times New Roman"/>
          <w:b/>
          <w:sz w:val="28"/>
          <w:szCs w:val="28"/>
        </w:rPr>
        <w:t xml:space="preserve"> в рамках проекта «Радуга надежды»</w:t>
      </w:r>
    </w:p>
    <w:tbl>
      <w:tblPr>
        <w:tblStyle w:val="a7"/>
        <w:tblW w:w="9584" w:type="dxa"/>
        <w:tblLook w:val="04A0"/>
      </w:tblPr>
      <w:tblGrid>
        <w:gridCol w:w="566"/>
        <w:gridCol w:w="5951"/>
        <w:gridCol w:w="3067"/>
      </w:tblGrid>
      <w:tr w:rsidR="0068633F" w:rsidRPr="008253EA" w:rsidTr="00F109DF">
        <w:tc>
          <w:tcPr>
            <w:tcW w:w="566" w:type="dxa"/>
          </w:tcPr>
          <w:p w:rsidR="0068633F" w:rsidRPr="008253EA" w:rsidRDefault="0068633F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68633F" w:rsidRPr="008253EA" w:rsidRDefault="008253EA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7" w:type="dxa"/>
          </w:tcPr>
          <w:p w:rsidR="0068633F" w:rsidRPr="008253EA" w:rsidRDefault="00D808B8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E6A94" w:rsidRPr="008253EA" w:rsidTr="00F109DF">
        <w:tc>
          <w:tcPr>
            <w:tcW w:w="566" w:type="dxa"/>
          </w:tcPr>
          <w:p w:rsidR="009E6A94" w:rsidRPr="008253EA" w:rsidRDefault="009E6A94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9E6A94" w:rsidRPr="009E6A94" w:rsidRDefault="009E6A94" w:rsidP="00EB6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процесса </w:t>
            </w:r>
            <w:r w:rsidR="00EB6C3B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духовно-нравственного</w:t>
            </w:r>
            <w:r w:rsidRPr="009E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воспитания:</w:t>
            </w:r>
          </w:p>
        </w:tc>
        <w:tc>
          <w:tcPr>
            <w:tcW w:w="3067" w:type="dxa"/>
          </w:tcPr>
          <w:p w:rsidR="009E6A94" w:rsidRDefault="009E6A94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33F" w:rsidRPr="008253EA" w:rsidTr="00F109DF">
        <w:tc>
          <w:tcPr>
            <w:tcW w:w="566" w:type="dxa"/>
          </w:tcPr>
          <w:p w:rsidR="0068633F" w:rsidRPr="008253EA" w:rsidRDefault="008253EA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1" w:type="dxa"/>
          </w:tcPr>
          <w:p w:rsidR="0068633F" w:rsidRPr="008253EA" w:rsidRDefault="00F94E4E" w:rsidP="00EB6C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лекций-концертов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жизни замечательных людей России </w:t>
            </w:r>
            <w:r w:rsidR="00AD7AEC" w:rsidRPr="00B1281E">
              <w:rPr>
                <w:rFonts w:ascii="Times New Roman" w:hAnsi="Times New Roman"/>
                <w:sz w:val="28"/>
                <w:szCs w:val="28"/>
              </w:rPr>
              <w:t>«В мире музык</w:t>
            </w:r>
            <w:r w:rsidR="00AD7AEC">
              <w:rPr>
                <w:rFonts w:ascii="Times New Roman" w:hAnsi="Times New Roman"/>
                <w:sz w:val="28"/>
                <w:szCs w:val="28"/>
              </w:rPr>
              <w:t>и</w:t>
            </w:r>
            <w:r w:rsidR="00AD7AEC" w:rsidRPr="00B128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67" w:type="dxa"/>
          </w:tcPr>
          <w:p w:rsidR="0068633F" w:rsidRPr="008253EA" w:rsidRDefault="00F94E4E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9E6A9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8633F" w:rsidRPr="008253EA" w:rsidTr="00F109DF">
        <w:tc>
          <w:tcPr>
            <w:tcW w:w="566" w:type="dxa"/>
          </w:tcPr>
          <w:p w:rsidR="0068633F" w:rsidRPr="008253EA" w:rsidRDefault="008253EA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1" w:type="dxa"/>
          </w:tcPr>
          <w:p w:rsidR="00503376" w:rsidRPr="008253EA" w:rsidRDefault="00F94E4E" w:rsidP="00AD7A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r w:rsidR="00AD7AEC">
              <w:rPr>
                <w:rFonts w:ascii="Times New Roman" w:hAnsi="Times New Roman" w:cs="Times New Roman"/>
                <w:sz w:val="28"/>
                <w:szCs w:val="28"/>
              </w:rPr>
              <w:t>«Детская филармония»</w:t>
            </w:r>
          </w:p>
        </w:tc>
        <w:tc>
          <w:tcPr>
            <w:tcW w:w="3067" w:type="dxa"/>
          </w:tcPr>
          <w:p w:rsidR="0068633F" w:rsidRPr="008253EA" w:rsidRDefault="008253EA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94E4E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33F" w:rsidRPr="008253EA" w:rsidTr="00F109DF">
        <w:tc>
          <w:tcPr>
            <w:tcW w:w="566" w:type="dxa"/>
          </w:tcPr>
          <w:p w:rsidR="0068633F" w:rsidRPr="008253EA" w:rsidRDefault="008253EA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1" w:type="dxa"/>
          </w:tcPr>
          <w:p w:rsidR="0068633F" w:rsidRPr="008253EA" w:rsidRDefault="00F94E4E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духовной музыки "</w:t>
            </w:r>
            <w:r w:rsidR="00F109DF">
              <w:rPr>
                <w:rFonts w:ascii="Times New Roman" w:hAnsi="Times New Roman" w:cs="Times New Roman"/>
                <w:sz w:val="28"/>
                <w:szCs w:val="28"/>
              </w:rPr>
              <w:t xml:space="preserve"> Звезда Рождества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67" w:type="dxa"/>
          </w:tcPr>
          <w:p w:rsidR="006F3444" w:rsidRPr="008253EA" w:rsidRDefault="006F3444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8633F" w:rsidRPr="008253EA" w:rsidTr="00F109DF">
        <w:tc>
          <w:tcPr>
            <w:tcW w:w="566" w:type="dxa"/>
          </w:tcPr>
          <w:p w:rsidR="0068633F" w:rsidRPr="008253EA" w:rsidRDefault="009E6A94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3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1" w:type="dxa"/>
          </w:tcPr>
          <w:p w:rsidR="0068633F" w:rsidRPr="008253EA" w:rsidRDefault="00F109DF" w:rsidP="003D57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Сольные концерты исполнительского творчества учащихся "Муза Отечества"</w:t>
            </w:r>
          </w:p>
        </w:tc>
        <w:tc>
          <w:tcPr>
            <w:tcW w:w="3067" w:type="dxa"/>
          </w:tcPr>
          <w:p w:rsidR="00D808B8" w:rsidRDefault="00EB6C3B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</w:t>
            </w:r>
            <w:r w:rsidR="00F109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8633F" w:rsidRPr="008253EA" w:rsidRDefault="00D808B8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</w:tr>
      <w:tr w:rsidR="00D808B8" w:rsidRPr="008253EA" w:rsidTr="00F109DF">
        <w:tc>
          <w:tcPr>
            <w:tcW w:w="566" w:type="dxa"/>
          </w:tcPr>
          <w:p w:rsidR="00D808B8" w:rsidRDefault="00565589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8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51" w:type="dxa"/>
          </w:tcPr>
          <w:p w:rsidR="00D808B8" w:rsidRPr="001F44CC" w:rsidRDefault="001F44CC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D808B8">
              <w:rPr>
                <w:rFonts w:ascii="Times New Roman" w:hAnsi="Times New Roman" w:cs="Times New Roman"/>
                <w:sz w:val="28"/>
                <w:szCs w:val="28"/>
              </w:rPr>
              <w:t>ассны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D808B8">
              <w:rPr>
                <w:rFonts w:ascii="Times New Roman" w:hAnsi="Times New Roman" w:cs="Times New Roman"/>
                <w:sz w:val="28"/>
                <w:szCs w:val="28"/>
              </w:rPr>
              <w:t xml:space="preserve"> час на тему: </w:t>
            </w:r>
            <w:r w:rsidR="00D808B8" w:rsidRPr="001F44C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50CD5">
              <w:rPr>
                <w:rFonts w:ascii="Times New Roman" w:hAnsi="Times New Roman" w:cs="Times New Roman"/>
                <w:bCs/>
                <w:sz w:val="28"/>
                <w:szCs w:val="28"/>
              </w:rPr>
              <w:t>Ничто не забыто, никто не забыт</w:t>
            </w:r>
            <w:r w:rsidR="00EB6C3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D57E7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150CD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067" w:type="dxa"/>
          </w:tcPr>
          <w:p w:rsidR="00D808B8" w:rsidRDefault="001F44CC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F44CC" w:rsidRPr="008253EA" w:rsidTr="00F109DF">
        <w:tc>
          <w:tcPr>
            <w:tcW w:w="566" w:type="dxa"/>
          </w:tcPr>
          <w:p w:rsidR="001F44CC" w:rsidRDefault="00565589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4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1" w:type="dxa"/>
          </w:tcPr>
          <w:p w:rsidR="001F44CC" w:rsidRDefault="00F109DF" w:rsidP="00AD7AEC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44CC">
              <w:rPr>
                <w:rFonts w:ascii="Times New Roman" w:hAnsi="Times New Roman" w:cs="Times New Roman"/>
                <w:sz w:val="28"/>
                <w:szCs w:val="28"/>
              </w:rPr>
              <w:t>онцерт «</w:t>
            </w:r>
            <w:r w:rsidR="00AD7AEC">
              <w:rPr>
                <w:rFonts w:ascii="Times New Roman" w:hAnsi="Times New Roman" w:cs="Times New Roman"/>
                <w:sz w:val="28"/>
                <w:szCs w:val="28"/>
              </w:rPr>
              <w:t>Радость в подарок</w:t>
            </w:r>
            <w:r w:rsidR="001F4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- для </w:t>
            </w:r>
            <w:r w:rsidR="00AD7AEC">
              <w:rPr>
                <w:rFonts w:ascii="Times New Roman" w:hAnsi="Times New Roman" w:cs="Times New Roman"/>
                <w:sz w:val="28"/>
                <w:szCs w:val="28"/>
              </w:rPr>
              <w:t>пожилых людей Дома заботы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7" w:type="dxa"/>
          </w:tcPr>
          <w:p w:rsidR="001F44CC" w:rsidRDefault="00AD7AEC" w:rsidP="00F10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, март</w:t>
            </w:r>
          </w:p>
        </w:tc>
      </w:tr>
      <w:tr w:rsidR="00EB6C3B" w:rsidRPr="008253EA" w:rsidTr="00F109DF">
        <w:tc>
          <w:tcPr>
            <w:tcW w:w="566" w:type="dxa"/>
          </w:tcPr>
          <w:p w:rsidR="00EB6C3B" w:rsidRDefault="00EB6C3B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1" w:type="dxa"/>
          </w:tcPr>
          <w:p w:rsidR="00EB6C3B" w:rsidRDefault="00EB6C3B" w:rsidP="00AD7AEC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Концерты, в рамках проекта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Дети-детям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566D">
              <w:rPr>
                <w:rFonts w:ascii="Times New Roman" w:hAnsi="Times New Roman" w:cs="Times New Roman"/>
                <w:sz w:val="28"/>
                <w:szCs w:val="28"/>
              </w:rPr>
              <w:t xml:space="preserve"> в МОУ ДОУ города и микрорайона</w:t>
            </w:r>
          </w:p>
        </w:tc>
        <w:tc>
          <w:tcPr>
            <w:tcW w:w="3067" w:type="dxa"/>
          </w:tcPr>
          <w:p w:rsidR="00EB6C3B" w:rsidRDefault="00EB6C3B" w:rsidP="00F109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</w:tr>
      <w:tr w:rsidR="00EB6C3B" w:rsidRPr="008253EA" w:rsidTr="00F109DF">
        <w:tc>
          <w:tcPr>
            <w:tcW w:w="566" w:type="dxa"/>
          </w:tcPr>
          <w:p w:rsidR="00EB6C3B" w:rsidRDefault="00EB6C3B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1" w:type="dxa"/>
          </w:tcPr>
          <w:p w:rsidR="00EB6C3B" w:rsidRDefault="00EB6C3B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по сольфеджио и музыкальной литературе «Музыка и мы»</w:t>
            </w:r>
          </w:p>
        </w:tc>
        <w:tc>
          <w:tcPr>
            <w:tcW w:w="3067" w:type="dxa"/>
          </w:tcPr>
          <w:p w:rsidR="00EB6C3B" w:rsidRDefault="00EB6C3B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32AA5" w:rsidRPr="008253EA" w:rsidTr="00F109DF">
        <w:tc>
          <w:tcPr>
            <w:tcW w:w="566" w:type="dxa"/>
          </w:tcPr>
          <w:p w:rsidR="00632AA5" w:rsidRDefault="001C566D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2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1" w:type="dxa"/>
          </w:tcPr>
          <w:p w:rsidR="00632AA5" w:rsidRDefault="00632AA5" w:rsidP="007F4058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исторических документов о фро</w:t>
            </w:r>
            <w:r w:rsidR="007F4058">
              <w:rPr>
                <w:rFonts w:ascii="Times New Roman" w:hAnsi="Times New Roman" w:cs="Times New Roman"/>
                <w:sz w:val="28"/>
                <w:szCs w:val="28"/>
              </w:rPr>
              <w:t>нтовой биографии родств</w:t>
            </w:r>
            <w:r w:rsidR="005C3839">
              <w:rPr>
                <w:rFonts w:ascii="Times New Roman" w:hAnsi="Times New Roman" w:cs="Times New Roman"/>
                <w:sz w:val="28"/>
                <w:szCs w:val="28"/>
              </w:rPr>
              <w:t xml:space="preserve">енников преподавателей – отцов,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дедов, </w:t>
            </w:r>
            <w:r w:rsidR="007F4058">
              <w:rPr>
                <w:rFonts w:ascii="Times New Roman" w:hAnsi="Times New Roman" w:cs="Times New Roman"/>
                <w:sz w:val="28"/>
                <w:szCs w:val="28"/>
              </w:rPr>
              <w:t xml:space="preserve"> прадедов учащихся, сражавшихся на фронтах ВОВ</w:t>
            </w:r>
            <w:r w:rsidR="005C3839">
              <w:rPr>
                <w:rFonts w:ascii="Times New Roman" w:hAnsi="Times New Roman" w:cs="Times New Roman"/>
                <w:sz w:val="28"/>
                <w:szCs w:val="28"/>
              </w:rPr>
              <w:t>, тружениках тыла</w:t>
            </w:r>
          </w:p>
        </w:tc>
        <w:tc>
          <w:tcPr>
            <w:tcW w:w="3067" w:type="dxa"/>
          </w:tcPr>
          <w:p w:rsidR="00632AA5" w:rsidRDefault="00565589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F109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2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AF0" w:rsidRPr="008253EA" w:rsidTr="00F109DF">
        <w:tc>
          <w:tcPr>
            <w:tcW w:w="566" w:type="dxa"/>
          </w:tcPr>
          <w:p w:rsidR="00027AF0" w:rsidRDefault="001C566D" w:rsidP="000654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7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1" w:type="dxa"/>
          </w:tcPr>
          <w:p w:rsidR="00027AF0" w:rsidRDefault="00027AF0" w:rsidP="00565589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учащихся в общешкольной музыкальной гостиной, посвященной </w:t>
            </w:r>
            <w:r w:rsidR="0056558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 "Мелодии военных лет".</w:t>
            </w:r>
          </w:p>
        </w:tc>
        <w:tc>
          <w:tcPr>
            <w:tcW w:w="3067" w:type="dxa"/>
          </w:tcPr>
          <w:p w:rsidR="00027AF0" w:rsidRDefault="00027AF0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716EE" w:rsidRPr="008253EA" w:rsidTr="00F109DF">
        <w:tc>
          <w:tcPr>
            <w:tcW w:w="566" w:type="dxa"/>
          </w:tcPr>
          <w:p w:rsidR="006716EE" w:rsidRDefault="006716EE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6716EE" w:rsidRPr="006716EE" w:rsidRDefault="006716EE" w:rsidP="006716EE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6E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научно-теоретических и методических основ патриотического воспитания</w:t>
            </w:r>
          </w:p>
        </w:tc>
        <w:tc>
          <w:tcPr>
            <w:tcW w:w="3067" w:type="dxa"/>
          </w:tcPr>
          <w:p w:rsidR="006716EE" w:rsidRDefault="006716EE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EE" w:rsidRPr="008253EA" w:rsidTr="00F109DF">
        <w:tc>
          <w:tcPr>
            <w:tcW w:w="566" w:type="dxa"/>
          </w:tcPr>
          <w:p w:rsidR="006716EE" w:rsidRDefault="006716EE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1" w:type="dxa"/>
          </w:tcPr>
          <w:p w:rsidR="006716EE" w:rsidRDefault="006716EE" w:rsidP="006716EE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регионального компонента через разработку художественных направлений, введение в репертуар новых музыкальных произведений тематического характера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067" w:type="dxa"/>
          </w:tcPr>
          <w:p w:rsidR="006716EE" w:rsidRDefault="00565589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16EE" w:rsidRPr="008253EA" w:rsidTr="00F109DF">
        <w:tc>
          <w:tcPr>
            <w:tcW w:w="566" w:type="dxa"/>
          </w:tcPr>
          <w:p w:rsidR="006716EE" w:rsidRDefault="006716EE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1" w:type="dxa"/>
          </w:tcPr>
          <w:p w:rsidR="006716EE" w:rsidRDefault="0017478F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проблемам формирования и развития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 xml:space="preserve">духовно- нравственной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личности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7" w:type="dxa"/>
          </w:tcPr>
          <w:p w:rsidR="006716EE" w:rsidRDefault="00565589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5589" w:rsidRPr="008253EA" w:rsidTr="00F109DF">
        <w:tc>
          <w:tcPr>
            <w:tcW w:w="566" w:type="dxa"/>
          </w:tcPr>
          <w:p w:rsidR="00565589" w:rsidRDefault="00565589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1" w:type="dxa"/>
          </w:tcPr>
          <w:p w:rsidR="00565589" w:rsidRDefault="00565589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передового опыта в области воспитания для его внедрения в практику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3067" w:type="dxa"/>
          </w:tcPr>
          <w:p w:rsidR="00565589" w:rsidRDefault="00565589" w:rsidP="00565589">
            <w:pPr>
              <w:jc w:val="center"/>
            </w:pPr>
            <w:r w:rsidRPr="00F00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5589" w:rsidRPr="008253EA" w:rsidTr="00F109DF">
        <w:tc>
          <w:tcPr>
            <w:tcW w:w="566" w:type="dxa"/>
          </w:tcPr>
          <w:p w:rsidR="00565589" w:rsidRDefault="00565589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1" w:type="dxa"/>
          </w:tcPr>
          <w:p w:rsidR="00565589" w:rsidRDefault="00565589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информационной базы в сети Интернет по проблемам развития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</w:t>
            </w:r>
          </w:p>
        </w:tc>
        <w:tc>
          <w:tcPr>
            <w:tcW w:w="3067" w:type="dxa"/>
          </w:tcPr>
          <w:p w:rsidR="00565589" w:rsidRDefault="00565589" w:rsidP="00565589">
            <w:pPr>
              <w:jc w:val="center"/>
            </w:pPr>
            <w:r w:rsidRPr="00F00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65589" w:rsidRPr="008253EA" w:rsidTr="00F109DF">
        <w:tc>
          <w:tcPr>
            <w:tcW w:w="566" w:type="dxa"/>
          </w:tcPr>
          <w:p w:rsidR="00565589" w:rsidRDefault="00565589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1" w:type="dxa"/>
          </w:tcPr>
          <w:p w:rsidR="00565589" w:rsidRDefault="00565589" w:rsidP="00060293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положений:</w:t>
            </w:r>
          </w:p>
          <w:p w:rsidR="00565589" w:rsidRDefault="00565589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постоянно действующего конкурса проектов, программ по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в современных условиях.</w:t>
            </w:r>
          </w:p>
        </w:tc>
        <w:tc>
          <w:tcPr>
            <w:tcW w:w="3067" w:type="dxa"/>
          </w:tcPr>
          <w:p w:rsidR="00565589" w:rsidRDefault="00565589" w:rsidP="00565589">
            <w:pPr>
              <w:jc w:val="center"/>
            </w:pPr>
            <w:r w:rsidRPr="00F00D6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716EE" w:rsidRPr="008253EA" w:rsidTr="00F109DF">
        <w:tc>
          <w:tcPr>
            <w:tcW w:w="566" w:type="dxa"/>
          </w:tcPr>
          <w:p w:rsidR="006716EE" w:rsidRDefault="0017478F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1" w:type="dxa"/>
          </w:tcPr>
          <w:p w:rsidR="006716EE" w:rsidRDefault="0017478F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новых методов подготовки кадров для организации и проведения воспитательной работы в системе образования и культуры с использованием компьютерных технологий.</w:t>
            </w:r>
          </w:p>
        </w:tc>
        <w:tc>
          <w:tcPr>
            <w:tcW w:w="3067" w:type="dxa"/>
          </w:tcPr>
          <w:p w:rsidR="006716EE" w:rsidRDefault="00565589" w:rsidP="001747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7478F" w:rsidRPr="008253EA" w:rsidTr="00F109DF">
        <w:tc>
          <w:tcPr>
            <w:tcW w:w="566" w:type="dxa"/>
          </w:tcPr>
          <w:p w:rsidR="0017478F" w:rsidRDefault="0017478F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1" w:type="dxa"/>
          </w:tcPr>
          <w:p w:rsidR="0017478F" w:rsidRDefault="0017478F" w:rsidP="0017478F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по темам:</w:t>
            </w:r>
          </w:p>
          <w:p w:rsidR="0017478F" w:rsidRDefault="0017478F" w:rsidP="0017478F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"Формирование интереса к углубленному изучению истории искусства Отечества"</w:t>
            </w:r>
          </w:p>
          <w:p w:rsidR="0017478F" w:rsidRDefault="0017478F" w:rsidP="0017478F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"Акти</w:t>
            </w:r>
            <w:r w:rsidR="009E6A94">
              <w:rPr>
                <w:rFonts w:ascii="Times New Roman" w:hAnsi="Times New Roman" w:cs="Times New Roman"/>
                <w:sz w:val="28"/>
                <w:szCs w:val="28"/>
              </w:rPr>
              <w:t xml:space="preserve">визации творческого потенциала педагогов в деле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нравственного</w:t>
            </w:r>
            <w:r w:rsidR="009E6A9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E6A94" w:rsidRDefault="009E6A94" w:rsidP="0017478F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17478F" w:rsidRDefault="009E6A94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9E6A94" w:rsidRPr="008253EA" w:rsidTr="00F109DF">
        <w:tc>
          <w:tcPr>
            <w:tcW w:w="566" w:type="dxa"/>
          </w:tcPr>
          <w:p w:rsidR="009E6A94" w:rsidRDefault="009E6A94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9E6A94" w:rsidRPr="009E6A94" w:rsidRDefault="009E6A94" w:rsidP="009E6A94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A9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3067" w:type="dxa"/>
          </w:tcPr>
          <w:p w:rsidR="009E6A94" w:rsidRDefault="009E6A94" w:rsidP="00854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A94" w:rsidRPr="008253EA" w:rsidTr="00F109DF">
        <w:tc>
          <w:tcPr>
            <w:tcW w:w="566" w:type="dxa"/>
          </w:tcPr>
          <w:p w:rsidR="009E6A94" w:rsidRDefault="009E6A94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</w:tcPr>
          <w:p w:rsidR="009E6A94" w:rsidRDefault="009E6A94" w:rsidP="00EB6C3B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семинаров по проблемам </w:t>
            </w:r>
            <w:r w:rsidR="00EB6C3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с родителями</w:t>
            </w:r>
          </w:p>
        </w:tc>
        <w:tc>
          <w:tcPr>
            <w:tcW w:w="3067" w:type="dxa"/>
          </w:tcPr>
          <w:p w:rsidR="009E6A94" w:rsidRDefault="009E6A94" w:rsidP="005655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65589" w:rsidRPr="008253EA" w:rsidTr="00F109DF">
        <w:tc>
          <w:tcPr>
            <w:tcW w:w="566" w:type="dxa"/>
          </w:tcPr>
          <w:p w:rsidR="00565589" w:rsidRDefault="00565589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1" w:type="dxa"/>
          </w:tcPr>
          <w:p w:rsidR="00565589" w:rsidRDefault="00565589" w:rsidP="009E6A94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"О воспитательном потенциале традиционной семейной культуры"</w:t>
            </w:r>
          </w:p>
        </w:tc>
        <w:tc>
          <w:tcPr>
            <w:tcW w:w="3067" w:type="dxa"/>
          </w:tcPr>
          <w:p w:rsidR="00565589" w:rsidRDefault="00565589" w:rsidP="00565589">
            <w:pPr>
              <w:jc w:val="center"/>
            </w:pPr>
            <w:r w:rsidRPr="00DB4CF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565589" w:rsidRPr="008253EA" w:rsidTr="00F109DF">
        <w:tc>
          <w:tcPr>
            <w:tcW w:w="566" w:type="dxa"/>
          </w:tcPr>
          <w:p w:rsidR="00565589" w:rsidRDefault="00565589" w:rsidP="000602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1" w:type="dxa"/>
          </w:tcPr>
          <w:p w:rsidR="00565589" w:rsidRDefault="00565589" w:rsidP="00565589">
            <w:pPr>
              <w:pStyle w:val="Standard"/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" Семейные встречи"</w:t>
            </w:r>
          </w:p>
        </w:tc>
        <w:tc>
          <w:tcPr>
            <w:tcW w:w="3067" w:type="dxa"/>
          </w:tcPr>
          <w:p w:rsidR="00565589" w:rsidRDefault="00565589" w:rsidP="00565589">
            <w:pPr>
              <w:jc w:val="center"/>
            </w:pPr>
            <w:r w:rsidRPr="00DB4CF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ECF" w:rsidRDefault="008D4ECF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28" w:rsidRDefault="00E67E28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28" w:rsidRDefault="00E67E28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28" w:rsidRDefault="00E67E28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9B4644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9B4644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9B4644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9B4644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9B4644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9B4644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EC2155" w:rsidP="009B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9B4644" w:rsidRDefault="009B4644" w:rsidP="009B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филармония»</w:t>
      </w:r>
    </w:p>
    <w:p w:rsidR="00565589" w:rsidRDefault="009B4644" w:rsidP="00847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6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194" cy="1716903"/>
            <wp:effectExtent l="19050" t="0" r="0" b="0"/>
            <wp:docPr id="2" name="Рисунок 57" descr="http://xn--d1aqb0c.xn--p1ai/images/News/2013/10/Istoriya_det_filarm/15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xn--d1aqb0c.xn--p1ai/images/News/2013/10/Istoriya_det_filarm/150/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59" cy="172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6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33675" cy="1741797"/>
            <wp:effectExtent l="19050" t="0" r="9525" b="0"/>
            <wp:docPr id="60" name="Рисунок 60" descr="http://xn--d1aqb0c.xn--p1ai/images/News/2013/10/Istoriya_det_filarm/15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xn--d1aqb0c.xn--p1ai/images/News/2013/10/Istoriya_det_filarm/150/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4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89" w:rsidRDefault="00565589" w:rsidP="0084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4644" w:rsidRDefault="009B4644" w:rsidP="009B4644">
      <w:pPr>
        <w:rPr>
          <w:rFonts w:ascii="Times New Roman" w:hAnsi="Times New Roman" w:cs="Times New Roman"/>
          <w:sz w:val="28"/>
          <w:szCs w:val="28"/>
        </w:rPr>
      </w:pPr>
      <w:r w:rsidRPr="009B46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5715" cy="1711960"/>
            <wp:effectExtent l="19050" t="0" r="6985" b="0"/>
            <wp:docPr id="63" name="Рисунок 63" descr="http://xn--d1aqb0c.xn--p1ai/images/News/2014/03/Konc-bal-mask/15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xn--d1aqb0c.xn--p1ai/images/News/2014/03/Konc-bal-mask/150/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6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2225" cy="1705113"/>
            <wp:effectExtent l="19050" t="0" r="9525" b="0"/>
            <wp:docPr id="66" name="Рисунок 66" descr="http://xn--d1aqb0c.xn--p1ai/images/News/2014/03/Konc-bal-mask/15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xn--d1aqb0c.xn--p1ai/images/News/2014/03/Konc-bal-mask/150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44" w:rsidRPr="009B4644" w:rsidRDefault="009B4644" w:rsidP="009B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Дети-детям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B4644" w:rsidRDefault="001926B6" w:rsidP="009B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48965" cy="2095500"/>
            <wp:effectExtent l="19050" t="0" r="0" b="0"/>
            <wp:wrapSquare wrapText="bothSides"/>
            <wp:docPr id="69" name="Рисунок 69" descr="http://xn--d1aqb0c.xn--p1ai/images/News/2014/12/Fila/15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xn--d1aqb0c.xn--p1ai/images/News/2014/12/Fila/150/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644" w:rsidRDefault="001926B6" w:rsidP="009B4644">
      <w:pPr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2100029"/>
            <wp:effectExtent l="19050" t="0" r="0" b="0"/>
            <wp:docPr id="48" name="Рисунок 48" descr="http://xn--d1aqb0c.xn--p1ai/images/Dostijeniya/2017/02-05-2017/26-04-2/15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xn--d1aqb0c.xn--p1ai/images/Dostijeniya/2017/02-05-2017/26-04-2/150/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26B6" w:rsidRDefault="001926B6" w:rsidP="009B4644">
      <w:pPr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9B4644">
      <w:pPr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9B4644">
      <w:pPr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9B4644">
      <w:pPr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9B4644">
      <w:pPr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9B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 в «Доме заботы»</w:t>
      </w:r>
    </w:p>
    <w:p w:rsidR="009B4644" w:rsidRDefault="001926B6" w:rsidP="001926B6">
      <w:pPr>
        <w:ind w:left="-709"/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84012" cy="1655383"/>
            <wp:effectExtent l="19050" t="0" r="2088" b="0"/>
            <wp:docPr id="5" name="Рисунок 51" descr="http://xn--d1aqb0c.xn--p1ai/images/News/2017/16-05/10-05/8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d1aqb0c.xn--p1ai/images/News/2017/16-05/10-05/800/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264" cy="16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22133" cy="1689811"/>
            <wp:effectExtent l="19050" t="0" r="2067" b="0"/>
            <wp:docPr id="7" name="Рисунок 54" descr="http://xn--d1aqb0c.xn--p1ai/images/News/2017/16-05/10-05/8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xn--d1aqb0c.xn--p1ai/images/News/2017/16-05/10-05/800/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56" cy="169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B6" w:rsidRDefault="001926B6" w:rsidP="00192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игра- викторина «Музыка и мы»</w:t>
      </w:r>
    </w:p>
    <w:p w:rsidR="001926B6" w:rsidRDefault="001926B6" w:rsidP="001926B6">
      <w:pPr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43290" cy="2207222"/>
            <wp:effectExtent l="19050" t="0" r="9460" b="0"/>
            <wp:docPr id="36" name="Рисунок 36" descr="http://xn--d1aqb0c.xn--p1ai/images/News/2017/22-03-2/15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d1aqb0c.xn--p1ai/images/News/2017/22-03-2/150/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90" cy="220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98445" cy="2098600"/>
            <wp:effectExtent l="19050" t="0" r="1905" b="0"/>
            <wp:docPr id="42" name="Рисунок 42" descr="http://xn--d1aqb0c.xn--p1ai/images/News/2017/22-03-2/15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xn--d1aqb0c.xn--p1ai/images/News/2017/22-03-2/150/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43860" cy="2207648"/>
            <wp:effectExtent l="19050" t="0" r="8890" b="0"/>
            <wp:docPr id="39" name="Рисунок 39" descr="http://xn--d1aqb0c.xn--p1ai/images/News/2017/22-03-2/15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xn--d1aqb0c.xn--p1ai/images/News/2017/22-03-2/150/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64" cy="221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971456"/>
            <wp:effectExtent l="19050" t="0" r="0" b="0"/>
            <wp:docPr id="45" name="Рисунок 45" descr="http://xn--d1aqb0c.xn--p1ai/images/News/2017/22-03-2/15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xn--d1aqb0c.xn--p1ai/images/News/2017/22-03-2/150/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B6" w:rsidRPr="001926B6" w:rsidRDefault="001926B6" w:rsidP="001926B6">
      <w:pPr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1926B6">
      <w:pPr>
        <w:rPr>
          <w:rFonts w:ascii="Times New Roman" w:hAnsi="Times New Roman" w:cs="Times New Roman"/>
          <w:sz w:val="28"/>
          <w:szCs w:val="28"/>
        </w:rPr>
      </w:pPr>
    </w:p>
    <w:p w:rsidR="00E67E28" w:rsidRDefault="001926B6" w:rsidP="001926B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6B6" w:rsidRDefault="001926B6" w:rsidP="001926B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1926B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1926B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1926B6" w:rsidRDefault="001926B6" w:rsidP="001926B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Концерты к праздничным датам</w:t>
      </w:r>
    </w:p>
    <w:p w:rsidR="001926B6" w:rsidRDefault="001926B6" w:rsidP="001926B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34224" cy="1822073"/>
            <wp:effectExtent l="19050" t="0" r="8976" b="0"/>
            <wp:docPr id="9" name="Рисунок 1" descr="http://xn--d1aqb0c.xn--p1ai/images/News/2017/22-02/8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qb0c.xn--p1ai/images/News/2017/22-02/800/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63" cy="18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1914312"/>
            <wp:effectExtent l="19050" t="0" r="0" b="0"/>
            <wp:docPr id="10" name="Рисунок 4" descr="http://xn--d1aqb0c.xn--p1ai/images/News/2017/21-02/15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d1aqb0c.xn--p1ai/images/News/2017/21-02/150/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B6" w:rsidRDefault="001926B6" w:rsidP="001926B6">
      <w:pPr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2179" cy="1876425"/>
            <wp:effectExtent l="19050" t="0" r="0" b="0"/>
            <wp:docPr id="14" name="Рисунок 11" descr="http://xn--d1aqb0c.xn--p1ai/images/News/2016/11/04-11/150/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d1aqb0c.xn--p1ai/images/News/2016/11/04-11/150/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746" cy="188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26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33725" cy="1755636"/>
            <wp:effectExtent l="19050" t="0" r="9525" b="0"/>
            <wp:docPr id="17" name="Рисунок 17" descr="http://xn--d1aqb0c.xn--p1ai/images/News/2016/05/12-05-p/15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d1aqb0c.xn--p1ai/images/News/2016/05/12-05-p/150/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68" cy="175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B6" w:rsidRPr="00EC2155" w:rsidRDefault="001926B6" w:rsidP="001926B6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EC2155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Территориальный</w:t>
      </w:r>
      <w:proofErr w:type="gramEnd"/>
      <w:r w:rsidRPr="00EC2155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 xml:space="preserve"> фестиваля - конкурса семейного ансамблевого </w:t>
      </w:r>
      <w:proofErr w:type="spellStart"/>
      <w:r w:rsidRPr="00EC2155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музицирования</w:t>
      </w:r>
      <w:proofErr w:type="spellEnd"/>
    </w:p>
    <w:p w:rsidR="001926B6" w:rsidRDefault="001926B6" w:rsidP="001926B6">
      <w:pPr>
        <w:spacing w:after="115" w:line="240" w:lineRule="auto"/>
        <w:jc w:val="center"/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</w:pPr>
      <w:r w:rsidRPr="00EC2155">
        <w:rPr>
          <w:rFonts w:ascii="Times New Roman" w:eastAsia="Times New Roman" w:hAnsi="Times New Roman" w:cs="Times New Roman"/>
          <w:bCs/>
          <w:color w:val="555555"/>
          <w:sz w:val="28"/>
          <w:szCs w:val="28"/>
        </w:rPr>
        <w:t>«СЕМЕЙНЫЕ ВСТРЕЧИ»</w:t>
      </w:r>
    </w:p>
    <w:p w:rsidR="00EC2155" w:rsidRPr="00EC2155" w:rsidRDefault="00EC2155" w:rsidP="001926B6">
      <w:pPr>
        <w:spacing w:after="115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1926B6" w:rsidRPr="00EC2155" w:rsidRDefault="00EC2155" w:rsidP="001926B6">
      <w:pPr>
        <w:rPr>
          <w:rFonts w:ascii="Times New Roman" w:hAnsi="Times New Roman" w:cs="Times New Roman"/>
          <w:sz w:val="28"/>
          <w:szCs w:val="28"/>
        </w:rPr>
      </w:pPr>
      <w:r w:rsidRPr="00EC21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10075" cy="3689033"/>
            <wp:effectExtent l="19050" t="0" r="9525" b="0"/>
            <wp:docPr id="16" name="Рисунок 4" descr="http://xn--d1aqb0c.xn--p1ai/images/Dostijeniya/2017/04-03/8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d1aqb0c.xn--p1ai/images/Dostijeniya/2017/04-03/800/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88" cy="36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6B6" w:rsidRPr="00EC2155" w:rsidSect="00A02304"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F1FEA"/>
    <w:multiLevelType w:val="multilevel"/>
    <w:tmpl w:val="3B74577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B771859"/>
    <w:multiLevelType w:val="multilevel"/>
    <w:tmpl w:val="9490D11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5C024D"/>
    <w:multiLevelType w:val="multilevel"/>
    <w:tmpl w:val="CD16812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3381172"/>
    <w:multiLevelType w:val="hybridMultilevel"/>
    <w:tmpl w:val="8152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43E5"/>
    <w:multiLevelType w:val="hybridMultilevel"/>
    <w:tmpl w:val="CEC0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30E6"/>
    <w:multiLevelType w:val="hybridMultilevel"/>
    <w:tmpl w:val="3BE64132"/>
    <w:lvl w:ilvl="0" w:tplc="A35A5A28">
      <w:numFmt w:val="bullet"/>
      <w:lvlText w:val="–"/>
      <w:lvlJc w:val="left"/>
      <w:pPr>
        <w:tabs>
          <w:tab w:val="num" w:pos="1066"/>
        </w:tabs>
        <w:ind w:left="0" w:firstLine="708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6356E"/>
    <w:multiLevelType w:val="hybridMultilevel"/>
    <w:tmpl w:val="41A6F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F7424C"/>
    <w:multiLevelType w:val="multilevel"/>
    <w:tmpl w:val="630425CA"/>
    <w:styleLink w:val="WWNum13"/>
    <w:lvl w:ilvl="0">
      <w:start w:val="1"/>
      <w:numFmt w:val="decimal"/>
      <w:lvlText w:val="%1."/>
      <w:lvlJc w:val="left"/>
      <w:pPr>
        <w:ind w:left="750" w:hanging="39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BD41930"/>
    <w:multiLevelType w:val="hybridMultilevel"/>
    <w:tmpl w:val="55EE1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AA16E3"/>
    <w:multiLevelType w:val="multilevel"/>
    <w:tmpl w:val="61847A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88B5F21"/>
    <w:multiLevelType w:val="hybridMultilevel"/>
    <w:tmpl w:val="5C9A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32AD"/>
    <w:multiLevelType w:val="hybridMultilevel"/>
    <w:tmpl w:val="B588970A"/>
    <w:lvl w:ilvl="0" w:tplc="A35A5A28">
      <w:numFmt w:val="bullet"/>
      <w:lvlText w:val="–"/>
      <w:lvlJc w:val="left"/>
      <w:pPr>
        <w:tabs>
          <w:tab w:val="num" w:pos="1066"/>
        </w:tabs>
        <w:ind w:left="0" w:firstLine="708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132EF"/>
    <w:multiLevelType w:val="hybridMultilevel"/>
    <w:tmpl w:val="A62C66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B59E5"/>
    <w:multiLevelType w:val="multilevel"/>
    <w:tmpl w:val="E8C0AA0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49B903EA"/>
    <w:multiLevelType w:val="hybridMultilevel"/>
    <w:tmpl w:val="BAD65284"/>
    <w:lvl w:ilvl="0" w:tplc="EE4EBE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371D56"/>
    <w:multiLevelType w:val="hybridMultilevel"/>
    <w:tmpl w:val="41CE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9036F"/>
    <w:multiLevelType w:val="hybridMultilevel"/>
    <w:tmpl w:val="3168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76578"/>
    <w:multiLevelType w:val="hybridMultilevel"/>
    <w:tmpl w:val="DAC69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10629"/>
    <w:multiLevelType w:val="hybridMultilevel"/>
    <w:tmpl w:val="25A45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9625A63"/>
    <w:multiLevelType w:val="hybridMultilevel"/>
    <w:tmpl w:val="9E92B158"/>
    <w:lvl w:ilvl="0" w:tplc="3896373A">
      <w:numFmt w:val="bullet"/>
      <w:lvlText w:val="—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324B19"/>
    <w:multiLevelType w:val="multilevel"/>
    <w:tmpl w:val="71D804E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5D7354D1"/>
    <w:multiLevelType w:val="multilevel"/>
    <w:tmpl w:val="4DC882B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60E32987"/>
    <w:multiLevelType w:val="hybridMultilevel"/>
    <w:tmpl w:val="FB046E54"/>
    <w:lvl w:ilvl="0" w:tplc="0A42EB1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6F1208"/>
    <w:multiLevelType w:val="hybridMultilevel"/>
    <w:tmpl w:val="BF605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7AB3DE3"/>
    <w:multiLevelType w:val="multilevel"/>
    <w:tmpl w:val="FA46F49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8AA56DE"/>
    <w:multiLevelType w:val="multilevel"/>
    <w:tmpl w:val="78E2F8F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7AA604CB"/>
    <w:multiLevelType w:val="multilevel"/>
    <w:tmpl w:val="31DAEC2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27"/>
  </w:num>
  <w:num w:numId="6">
    <w:abstractNumId w:val="5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">
    <w:abstractNumId w:val="1"/>
    <w:lvlOverride w:ilvl="0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</w:num>
  <w:num w:numId="11">
    <w:abstractNumId w:val="26"/>
  </w:num>
  <w:num w:numId="12">
    <w:abstractNumId w:val="8"/>
  </w:num>
  <w:num w:numId="13">
    <w:abstractNumId w:val="0"/>
  </w:num>
  <w:num w:numId="14">
    <w:abstractNumId w:val="1"/>
  </w:num>
  <w:num w:numId="15">
    <w:abstractNumId w:val="24"/>
  </w:num>
  <w:num w:numId="16">
    <w:abstractNumId w:val="11"/>
  </w:num>
  <w:num w:numId="17">
    <w:abstractNumId w:val="5"/>
    <w:lvlOverride w:ilvl="0">
      <w:startOverride w:val="1"/>
    </w:lvlOverride>
  </w:num>
  <w:num w:numId="18">
    <w:abstractNumId w:val="14"/>
  </w:num>
  <w:num w:numId="19">
    <w:abstractNumId w:val="2"/>
  </w:num>
  <w:num w:numId="20">
    <w:abstractNumId w:val="3"/>
  </w:num>
  <w:num w:numId="21">
    <w:abstractNumId w:val="10"/>
  </w:num>
  <w:num w:numId="22">
    <w:abstractNumId w:val="25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9"/>
  </w:num>
  <w:num w:numId="28">
    <w:abstractNumId w:val="7"/>
  </w:num>
  <w:num w:numId="29">
    <w:abstractNumId w:val="4"/>
  </w:num>
  <w:num w:numId="30">
    <w:abstractNumId w:val="20"/>
  </w:num>
  <w:num w:numId="31">
    <w:abstractNumId w:val="18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0580"/>
    <w:rsid w:val="000130DC"/>
    <w:rsid w:val="00015799"/>
    <w:rsid w:val="00027AF0"/>
    <w:rsid w:val="00043E79"/>
    <w:rsid w:val="0004572F"/>
    <w:rsid w:val="00060293"/>
    <w:rsid w:val="00065387"/>
    <w:rsid w:val="00065435"/>
    <w:rsid w:val="000819EA"/>
    <w:rsid w:val="000860ED"/>
    <w:rsid w:val="000A34C1"/>
    <w:rsid w:val="000B3265"/>
    <w:rsid w:val="000D3CB2"/>
    <w:rsid w:val="00120133"/>
    <w:rsid w:val="00150CD5"/>
    <w:rsid w:val="0017478F"/>
    <w:rsid w:val="001926B6"/>
    <w:rsid w:val="00194ABC"/>
    <w:rsid w:val="001B055F"/>
    <w:rsid w:val="001B497D"/>
    <w:rsid w:val="001C566D"/>
    <w:rsid w:val="001D564E"/>
    <w:rsid w:val="001E5284"/>
    <w:rsid w:val="001F44CC"/>
    <w:rsid w:val="001F526D"/>
    <w:rsid w:val="002019DF"/>
    <w:rsid w:val="0020282D"/>
    <w:rsid w:val="00203E64"/>
    <w:rsid w:val="00214E83"/>
    <w:rsid w:val="00257FC5"/>
    <w:rsid w:val="00262891"/>
    <w:rsid w:val="0029523D"/>
    <w:rsid w:val="002B074D"/>
    <w:rsid w:val="002C38E0"/>
    <w:rsid w:val="002C54B9"/>
    <w:rsid w:val="002E57B8"/>
    <w:rsid w:val="002F47E3"/>
    <w:rsid w:val="002F68A8"/>
    <w:rsid w:val="002F7762"/>
    <w:rsid w:val="00300F17"/>
    <w:rsid w:val="0030558A"/>
    <w:rsid w:val="003377A1"/>
    <w:rsid w:val="00343F02"/>
    <w:rsid w:val="00350F4E"/>
    <w:rsid w:val="00362115"/>
    <w:rsid w:val="0038340F"/>
    <w:rsid w:val="003B002F"/>
    <w:rsid w:val="003D57E7"/>
    <w:rsid w:val="003E1996"/>
    <w:rsid w:val="003F5C96"/>
    <w:rsid w:val="004135ED"/>
    <w:rsid w:val="004158DC"/>
    <w:rsid w:val="004236E7"/>
    <w:rsid w:val="00426F56"/>
    <w:rsid w:val="00431158"/>
    <w:rsid w:val="00431590"/>
    <w:rsid w:val="0043679B"/>
    <w:rsid w:val="00460D22"/>
    <w:rsid w:val="004678CE"/>
    <w:rsid w:val="00484BF9"/>
    <w:rsid w:val="00491A33"/>
    <w:rsid w:val="004A01ED"/>
    <w:rsid w:val="004A64A9"/>
    <w:rsid w:val="004D6BA6"/>
    <w:rsid w:val="004D706C"/>
    <w:rsid w:val="004E17D5"/>
    <w:rsid w:val="00503376"/>
    <w:rsid w:val="00510B88"/>
    <w:rsid w:val="00515D3D"/>
    <w:rsid w:val="00542609"/>
    <w:rsid w:val="00565589"/>
    <w:rsid w:val="0058263C"/>
    <w:rsid w:val="00586678"/>
    <w:rsid w:val="00597110"/>
    <w:rsid w:val="005A47D4"/>
    <w:rsid w:val="005B0BDE"/>
    <w:rsid w:val="005C3839"/>
    <w:rsid w:val="005D6571"/>
    <w:rsid w:val="005D7DE6"/>
    <w:rsid w:val="005E6622"/>
    <w:rsid w:val="00614376"/>
    <w:rsid w:val="00632AA5"/>
    <w:rsid w:val="00651510"/>
    <w:rsid w:val="00652C0D"/>
    <w:rsid w:val="006716EE"/>
    <w:rsid w:val="00673EED"/>
    <w:rsid w:val="00676974"/>
    <w:rsid w:val="006847A0"/>
    <w:rsid w:val="00685B34"/>
    <w:rsid w:val="0068633F"/>
    <w:rsid w:val="00687F0E"/>
    <w:rsid w:val="00692817"/>
    <w:rsid w:val="00696F05"/>
    <w:rsid w:val="006A07B5"/>
    <w:rsid w:val="006A714A"/>
    <w:rsid w:val="006E01C5"/>
    <w:rsid w:val="006F3444"/>
    <w:rsid w:val="0071395F"/>
    <w:rsid w:val="00725AEA"/>
    <w:rsid w:val="00736F18"/>
    <w:rsid w:val="00771D9B"/>
    <w:rsid w:val="00780667"/>
    <w:rsid w:val="00786F64"/>
    <w:rsid w:val="0079318D"/>
    <w:rsid w:val="00793D89"/>
    <w:rsid w:val="0079599C"/>
    <w:rsid w:val="007A3E26"/>
    <w:rsid w:val="007B6163"/>
    <w:rsid w:val="007C11A8"/>
    <w:rsid w:val="007C4493"/>
    <w:rsid w:val="007D481A"/>
    <w:rsid w:val="007F3C4F"/>
    <w:rsid w:val="007F4058"/>
    <w:rsid w:val="00817999"/>
    <w:rsid w:val="008253EA"/>
    <w:rsid w:val="00825FC2"/>
    <w:rsid w:val="0082669D"/>
    <w:rsid w:val="00830580"/>
    <w:rsid w:val="008357A4"/>
    <w:rsid w:val="008364FA"/>
    <w:rsid w:val="00846327"/>
    <w:rsid w:val="00847306"/>
    <w:rsid w:val="00854686"/>
    <w:rsid w:val="00867F32"/>
    <w:rsid w:val="008A3E0D"/>
    <w:rsid w:val="008D4ECF"/>
    <w:rsid w:val="008E424A"/>
    <w:rsid w:val="00911B67"/>
    <w:rsid w:val="00921374"/>
    <w:rsid w:val="00931793"/>
    <w:rsid w:val="009348E8"/>
    <w:rsid w:val="00955F85"/>
    <w:rsid w:val="00962113"/>
    <w:rsid w:val="0097037B"/>
    <w:rsid w:val="00973A75"/>
    <w:rsid w:val="00973C31"/>
    <w:rsid w:val="00974C67"/>
    <w:rsid w:val="0098030C"/>
    <w:rsid w:val="00996104"/>
    <w:rsid w:val="009B1FD7"/>
    <w:rsid w:val="009B4644"/>
    <w:rsid w:val="009D2773"/>
    <w:rsid w:val="009D2B5C"/>
    <w:rsid w:val="009E6A94"/>
    <w:rsid w:val="009F68E5"/>
    <w:rsid w:val="00A02304"/>
    <w:rsid w:val="00A17DC9"/>
    <w:rsid w:val="00A26A09"/>
    <w:rsid w:val="00A342A6"/>
    <w:rsid w:val="00A6201E"/>
    <w:rsid w:val="00A91B7F"/>
    <w:rsid w:val="00A92475"/>
    <w:rsid w:val="00AA216E"/>
    <w:rsid w:val="00AD7AEC"/>
    <w:rsid w:val="00AF220D"/>
    <w:rsid w:val="00B1281E"/>
    <w:rsid w:val="00B12DF3"/>
    <w:rsid w:val="00B17090"/>
    <w:rsid w:val="00B21B76"/>
    <w:rsid w:val="00B538D9"/>
    <w:rsid w:val="00B63D45"/>
    <w:rsid w:val="00B73268"/>
    <w:rsid w:val="00B9693F"/>
    <w:rsid w:val="00BA14A1"/>
    <w:rsid w:val="00BB2E01"/>
    <w:rsid w:val="00BC732F"/>
    <w:rsid w:val="00BD5EF0"/>
    <w:rsid w:val="00BF0F6E"/>
    <w:rsid w:val="00BF33AD"/>
    <w:rsid w:val="00C01272"/>
    <w:rsid w:val="00C1551B"/>
    <w:rsid w:val="00C43AD0"/>
    <w:rsid w:val="00C57B14"/>
    <w:rsid w:val="00C86258"/>
    <w:rsid w:val="00C911C2"/>
    <w:rsid w:val="00CA6B14"/>
    <w:rsid w:val="00CB0159"/>
    <w:rsid w:val="00CD6D5C"/>
    <w:rsid w:val="00CE585D"/>
    <w:rsid w:val="00D0635A"/>
    <w:rsid w:val="00D47D59"/>
    <w:rsid w:val="00D62723"/>
    <w:rsid w:val="00D808B8"/>
    <w:rsid w:val="00D93FA7"/>
    <w:rsid w:val="00DC6A31"/>
    <w:rsid w:val="00E025D5"/>
    <w:rsid w:val="00E15AFB"/>
    <w:rsid w:val="00E4306A"/>
    <w:rsid w:val="00E50D03"/>
    <w:rsid w:val="00E549DF"/>
    <w:rsid w:val="00E67E28"/>
    <w:rsid w:val="00E774C7"/>
    <w:rsid w:val="00E86603"/>
    <w:rsid w:val="00E95306"/>
    <w:rsid w:val="00EB6C3B"/>
    <w:rsid w:val="00EC2155"/>
    <w:rsid w:val="00EE2363"/>
    <w:rsid w:val="00EE2D0F"/>
    <w:rsid w:val="00EF3226"/>
    <w:rsid w:val="00EF3D0F"/>
    <w:rsid w:val="00EF5D70"/>
    <w:rsid w:val="00F01002"/>
    <w:rsid w:val="00F039E3"/>
    <w:rsid w:val="00F05FA9"/>
    <w:rsid w:val="00F109DF"/>
    <w:rsid w:val="00F203DD"/>
    <w:rsid w:val="00F501FD"/>
    <w:rsid w:val="00F51094"/>
    <w:rsid w:val="00F635E9"/>
    <w:rsid w:val="00F64B8C"/>
    <w:rsid w:val="00F754C5"/>
    <w:rsid w:val="00F94E4E"/>
    <w:rsid w:val="00FB0F44"/>
    <w:rsid w:val="00FB5E51"/>
    <w:rsid w:val="00FC52E0"/>
    <w:rsid w:val="00FC68C4"/>
    <w:rsid w:val="00FD4A49"/>
    <w:rsid w:val="00FD56CC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30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83058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8305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0580"/>
    <w:rPr>
      <w:rFonts w:ascii="Tahoma" w:hAnsi="Tahoma" w:cs="Tahoma"/>
      <w:sz w:val="16"/>
      <w:szCs w:val="16"/>
    </w:rPr>
  </w:style>
  <w:style w:type="paragraph" w:styleId="a6">
    <w:name w:val="No Spacing"/>
    <w:qFormat/>
    <w:rsid w:val="009D277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rsid w:val="00B1709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numbering" w:customStyle="1" w:styleId="WWNum3">
    <w:name w:val="WWNum3"/>
    <w:basedOn w:val="a2"/>
    <w:rsid w:val="00B17090"/>
    <w:pPr>
      <w:numPr>
        <w:numId w:val="5"/>
      </w:numPr>
    </w:pPr>
  </w:style>
  <w:style w:type="table" w:styleId="a7">
    <w:name w:val="Table Grid"/>
    <w:basedOn w:val="a1"/>
    <w:uiPriority w:val="59"/>
    <w:rsid w:val="00686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9">
    <w:name w:val="WWNum9"/>
    <w:basedOn w:val="a2"/>
    <w:rsid w:val="006A07B5"/>
    <w:pPr>
      <w:numPr>
        <w:numId w:val="14"/>
      </w:numPr>
    </w:pPr>
  </w:style>
  <w:style w:type="numbering" w:customStyle="1" w:styleId="WWNum7">
    <w:name w:val="WWNum7"/>
    <w:basedOn w:val="a2"/>
    <w:rsid w:val="006A07B5"/>
    <w:pPr>
      <w:numPr>
        <w:numId w:val="9"/>
      </w:numPr>
    </w:pPr>
  </w:style>
  <w:style w:type="numbering" w:customStyle="1" w:styleId="WWNum10">
    <w:name w:val="WWNum10"/>
    <w:basedOn w:val="a2"/>
    <w:rsid w:val="006A07B5"/>
    <w:pPr>
      <w:numPr>
        <w:numId w:val="11"/>
      </w:numPr>
    </w:pPr>
  </w:style>
  <w:style w:type="numbering" w:customStyle="1" w:styleId="WWNum13">
    <w:name w:val="WWNum13"/>
    <w:basedOn w:val="a2"/>
    <w:rsid w:val="006A07B5"/>
    <w:pPr>
      <w:numPr>
        <w:numId w:val="12"/>
      </w:numPr>
    </w:pPr>
  </w:style>
  <w:style w:type="paragraph" w:styleId="a8">
    <w:name w:val="Normal (Web)"/>
    <w:basedOn w:val="a"/>
    <w:uiPriority w:val="99"/>
    <w:rsid w:val="00F754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65387"/>
    <w:pPr>
      <w:ind w:left="720"/>
      <w:contextualSpacing/>
    </w:pPr>
  </w:style>
  <w:style w:type="paragraph" w:customStyle="1" w:styleId="Style3">
    <w:name w:val="Style3"/>
    <w:basedOn w:val="a"/>
    <w:uiPriority w:val="99"/>
    <w:rsid w:val="00847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847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rsid w:val="0084730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847306"/>
    <w:rPr>
      <w:rFonts w:ascii="Times New Roman" w:hAnsi="Times New Roman" w:cs="Times New Roman" w:hint="default"/>
      <w:color w:val="000000"/>
      <w:sz w:val="24"/>
      <w:szCs w:val="24"/>
    </w:rPr>
  </w:style>
  <w:style w:type="character" w:styleId="aa">
    <w:name w:val="Intense Emphasis"/>
    <w:uiPriority w:val="21"/>
    <w:qFormat/>
    <w:rsid w:val="002F68A8"/>
    <w:rPr>
      <w:i/>
      <w:iCs/>
      <w:caps/>
      <w:spacing w:val="10"/>
      <w:sz w:val="20"/>
      <w:szCs w:val="20"/>
    </w:rPr>
  </w:style>
  <w:style w:type="character" w:styleId="ab">
    <w:name w:val="Emphasis"/>
    <w:uiPriority w:val="20"/>
    <w:qFormat/>
    <w:rsid w:val="002F68A8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a0"/>
    <w:rsid w:val="002F68A8"/>
  </w:style>
  <w:style w:type="paragraph" w:styleId="ac">
    <w:name w:val="header"/>
    <w:basedOn w:val="a"/>
    <w:link w:val="ad"/>
    <w:uiPriority w:val="99"/>
    <w:semiHidden/>
    <w:unhideWhenUsed/>
    <w:rsid w:val="00793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93D89"/>
    <w:rPr>
      <w:rFonts w:ascii="Times New Roman" w:eastAsia="SimSu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Indent 2"/>
    <w:basedOn w:val="a"/>
    <w:link w:val="22"/>
    <w:rsid w:val="00652C0D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52C0D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652C0D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2C0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&#1085;&#1076;&#1084;&#1096;.&#1088;&#1092;/images/News/2016/11/04-11/800/2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B7D3-DD9E-4E51-AEC4-F0CDB8B3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лариса</cp:lastModifiedBy>
  <cp:revision>3</cp:revision>
  <cp:lastPrinted>2015-03-22T21:10:00Z</cp:lastPrinted>
  <dcterms:created xsi:type="dcterms:W3CDTF">2017-08-02T07:48:00Z</dcterms:created>
  <dcterms:modified xsi:type="dcterms:W3CDTF">2017-08-02T08:07:00Z</dcterms:modified>
</cp:coreProperties>
</file>